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DE54" w14:textId="2161E102" w:rsidR="008356C6" w:rsidRDefault="00261B4E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t xml:space="preserve"> </w:t>
      </w:r>
      <w:r w:rsidR="008356C6">
        <w:rPr>
          <w:sz w:val="24"/>
          <w:szCs w:val="24"/>
          <w:lang w:val="en-CA"/>
        </w:rPr>
        <w:fldChar w:fldCharType="begin"/>
      </w:r>
      <w:r w:rsidR="008356C6">
        <w:rPr>
          <w:sz w:val="24"/>
          <w:szCs w:val="24"/>
          <w:lang w:val="en-CA"/>
        </w:rPr>
        <w:instrText xml:space="preserve"> SEQ CHAPTER \h \r 1</w:instrText>
      </w:r>
      <w:r w:rsidR="008356C6">
        <w:rPr>
          <w:sz w:val="24"/>
          <w:szCs w:val="24"/>
          <w:lang w:val="en-CA"/>
        </w:rPr>
        <w:fldChar w:fldCharType="end"/>
      </w:r>
      <w:r w:rsidR="008356C6">
        <w:rPr>
          <w:b/>
          <w:bCs/>
          <w:sz w:val="24"/>
          <w:szCs w:val="24"/>
        </w:rPr>
        <w:t>ANNA L. PETERSON</w:t>
      </w:r>
    </w:p>
    <w:p w14:paraId="32472677" w14:textId="77777777" w:rsidR="008356C6" w:rsidRDefault="008356C6">
      <w:pPr>
        <w:rPr>
          <w:sz w:val="24"/>
          <w:szCs w:val="24"/>
        </w:rPr>
      </w:pPr>
    </w:p>
    <w:p w14:paraId="6E9B7713" w14:textId="77777777" w:rsidR="008356C6" w:rsidRDefault="008356C6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Department of Religion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tel. 352/273-2936</w:t>
      </w:r>
    </w:p>
    <w:p w14:paraId="5D33F78E" w14:textId="77777777" w:rsidR="008356C6" w:rsidRDefault="008356C6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 of Florida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 352/392-7395</w:t>
      </w:r>
    </w:p>
    <w:p w14:paraId="2DACF2E8" w14:textId="77777777" w:rsidR="008356C6" w:rsidRDefault="008356C6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Gainesville, FL 32611-7410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annap@ufl.edu</w:t>
      </w:r>
    </w:p>
    <w:p w14:paraId="5EEF6C78" w14:textId="77777777" w:rsidR="008526DA" w:rsidRDefault="008526DA">
      <w:pPr>
        <w:rPr>
          <w:sz w:val="24"/>
          <w:szCs w:val="24"/>
        </w:rPr>
      </w:pPr>
    </w:p>
    <w:p w14:paraId="22212EA8" w14:textId="77777777" w:rsidR="008356C6" w:rsidRDefault="008356C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ACADEMIC POSITIONS</w:t>
      </w:r>
    </w:p>
    <w:p w14:paraId="6E07AE8E" w14:textId="77777777" w:rsidR="008356C6" w:rsidRDefault="008356C6">
      <w:pPr>
        <w:rPr>
          <w:sz w:val="24"/>
          <w:szCs w:val="24"/>
        </w:rPr>
      </w:pPr>
    </w:p>
    <w:p w14:paraId="37C08163" w14:textId="77777777" w:rsidR="008356C6" w:rsidRDefault="008356C6">
      <w:pPr>
        <w:rPr>
          <w:sz w:val="24"/>
          <w:szCs w:val="24"/>
        </w:rPr>
      </w:pPr>
      <w:r>
        <w:rPr>
          <w:i/>
          <w:iCs/>
          <w:sz w:val="24"/>
          <w:szCs w:val="24"/>
        </w:rPr>
        <w:t>University of Florida</w:t>
      </w:r>
      <w:r>
        <w:rPr>
          <w:sz w:val="24"/>
          <w:szCs w:val="24"/>
        </w:rPr>
        <w:t>, Department of Religion. Professor, August 2002-present; Associate Professor, July 1998-August 2002; Assistant Professor, August 1993-June 1998.</w:t>
      </w:r>
    </w:p>
    <w:p w14:paraId="76569AC9" w14:textId="1AF8D30A" w:rsidR="006C51CB" w:rsidRDefault="006C51CB">
      <w:pPr>
        <w:ind w:firstLine="720"/>
        <w:rPr>
          <w:sz w:val="24"/>
          <w:szCs w:val="24"/>
        </w:rPr>
      </w:pPr>
      <w:r>
        <w:rPr>
          <w:sz w:val="24"/>
          <w:szCs w:val="24"/>
        </w:rPr>
        <w:t>Member, Academy of Distinguished Teaching Scholars</w:t>
      </w:r>
      <w:r w:rsidR="00BA6984">
        <w:rPr>
          <w:sz w:val="24"/>
          <w:szCs w:val="24"/>
        </w:rPr>
        <w:t xml:space="preserve"> (elected 2020).</w:t>
      </w:r>
    </w:p>
    <w:p w14:paraId="7F6A1A1C" w14:textId="18EEC499" w:rsidR="000D3DB9" w:rsidRDefault="000D3DB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University Term Professor, </w:t>
      </w:r>
      <w:r w:rsidR="00BA6984">
        <w:rPr>
          <w:sz w:val="24"/>
          <w:szCs w:val="24"/>
        </w:rPr>
        <w:t>2021-2024.</w:t>
      </w:r>
    </w:p>
    <w:p w14:paraId="5843BD9A" w14:textId="77777777" w:rsidR="00BA6984" w:rsidRDefault="00BA6984" w:rsidP="00BA6984">
      <w:pPr>
        <w:ind w:firstLine="720"/>
        <w:rPr>
          <w:sz w:val="24"/>
          <w:szCs w:val="24"/>
        </w:rPr>
      </w:pPr>
      <w:r>
        <w:rPr>
          <w:sz w:val="24"/>
          <w:szCs w:val="24"/>
        </w:rPr>
        <w:t>Affiliate faculty member: Center for Latin American Studies; School of Natural Resources and the Environment; Tropical Conservation and Development Program; Center for Women’s, Gender, and Sexualities Studies.</w:t>
      </w:r>
    </w:p>
    <w:p w14:paraId="31C22D19" w14:textId="77777777" w:rsidR="008356C6" w:rsidRDefault="008356C6">
      <w:pPr>
        <w:rPr>
          <w:sz w:val="24"/>
          <w:szCs w:val="24"/>
        </w:rPr>
      </w:pPr>
    </w:p>
    <w:p w14:paraId="0148F453" w14:textId="77777777" w:rsidR="008356C6" w:rsidRDefault="008356C6">
      <w:pPr>
        <w:rPr>
          <w:sz w:val="24"/>
          <w:szCs w:val="24"/>
        </w:rPr>
      </w:pPr>
      <w:r>
        <w:rPr>
          <w:i/>
          <w:iCs/>
          <w:sz w:val="24"/>
          <w:szCs w:val="24"/>
        </w:rPr>
        <w:t>Wesleyan University</w:t>
      </w:r>
      <w:r w:rsidR="00C347C8">
        <w:rPr>
          <w:sz w:val="24"/>
          <w:szCs w:val="24"/>
        </w:rPr>
        <w:t xml:space="preserve">, Department of Religion. </w:t>
      </w:r>
      <w:r>
        <w:rPr>
          <w:sz w:val="24"/>
          <w:szCs w:val="24"/>
        </w:rPr>
        <w:t>Visiting fellow, September 1998-May 2000.</w:t>
      </w:r>
    </w:p>
    <w:p w14:paraId="66D1B844" w14:textId="77777777" w:rsidR="008356C6" w:rsidRDefault="008356C6">
      <w:pPr>
        <w:rPr>
          <w:sz w:val="24"/>
          <w:szCs w:val="24"/>
        </w:rPr>
      </w:pPr>
    </w:p>
    <w:p w14:paraId="1696F7AD" w14:textId="77777777" w:rsidR="008356C6" w:rsidRDefault="008356C6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St. Norbert College</w:t>
      </w:r>
      <w:r>
        <w:rPr>
          <w:sz w:val="24"/>
          <w:szCs w:val="24"/>
        </w:rPr>
        <w:t>, Religious Studies. Assistant Professor, August 1991-May 1993.</w:t>
      </w:r>
    </w:p>
    <w:p w14:paraId="38A8672A" w14:textId="77777777" w:rsidR="008356C6" w:rsidRDefault="008356C6">
      <w:pPr>
        <w:rPr>
          <w:sz w:val="24"/>
          <w:szCs w:val="24"/>
        </w:rPr>
      </w:pPr>
    </w:p>
    <w:p w14:paraId="2F8A7C64" w14:textId="77777777" w:rsidR="008356C6" w:rsidRDefault="008356C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EDUCATION</w:t>
      </w:r>
    </w:p>
    <w:p w14:paraId="6ED2E2C4" w14:textId="77777777" w:rsidR="008356C6" w:rsidRDefault="008356C6">
      <w:pPr>
        <w:rPr>
          <w:sz w:val="24"/>
          <w:szCs w:val="24"/>
        </w:rPr>
      </w:pPr>
    </w:p>
    <w:p w14:paraId="7F1DCA96" w14:textId="77777777" w:rsidR="00261B4E" w:rsidRDefault="008356C6" w:rsidP="00261B4E">
      <w:pPr>
        <w:rPr>
          <w:sz w:val="24"/>
          <w:szCs w:val="24"/>
        </w:rPr>
      </w:pPr>
      <w:r w:rsidRPr="0002411B">
        <w:rPr>
          <w:i/>
          <w:iCs/>
          <w:sz w:val="24"/>
          <w:szCs w:val="24"/>
        </w:rPr>
        <w:t>University of Chicago</w:t>
      </w:r>
      <w:r w:rsidR="0002411B" w:rsidRPr="0002411B">
        <w:rPr>
          <w:i/>
          <w:iCs/>
          <w:sz w:val="24"/>
          <w:szCs w:val="24"/>
        </w:rPr>
        <w:t xml:space="preserve"> </w:t>
      </w:r>
      <w:r w:rsidRPr="0002411B">
        <w:rPr>
          <w:i/>
          <w:sz w:val="24"/>
          <w:szCs w:val="24"/>
        </w:rPr>
        <w:t>Divinity School</w:t>
      </w:r>
      <w:r w:rsidR="009A0B0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A.M., 1987; Ph.D. in Ethics and Society, 1991.  </w:t>
      </w:r>
    </w:p>
    <w:p w14:paraId="2B525C43" w14:textId="3B888331" w:rsidR="008356C6" w:rsidRDefault="008356C6" w:rsidP="00261B4E">
      <w:pPr>
        <w:ind w:firstLine="720"/>
        <w:rPr>
          <w:sz w:val="24"/>
          <w:szCs w:val="24"/>
        </w:rPr>
      </w:pPr>
      <w:r>
        <w:rPr>
          <w:sz w:val="24"/>
          <w:szCs w:val="24"/>
        </w:rPr>
        <w:t>Diss</w:t>
      </w:r>
      <w:r w:rsidR="00374B90">
        <w:rPr>
          <w:sz w:val="24"/>
          <w:szCs w:val="24"/>
        </w:rPr>
        <w:t>ertation director: Robin Lovin.</w:t>
      </w:r>
      <w:r>
        <w:rPr>
          <w:sz w:val="24"/>
          <w:szCs w:val="24"/>
        </w:rPr>
        <w:t xml:space="preserve"> Committee members: Anne Carr (Theology) </w:t>
      </w:r>
      <w:r w:rsidR="00632140">
        <w:rPr>
          <w:sz w:val="24"/>
          <w:szCs w:val="24"/>
        </w:rPr>
        <w:t>and John Coatsworth (History).</w:t>
      </w:r>
    </w:p>
    <w:p w14:paraId="11AA2EEA" w14:textId="77777777" w:rsidR="008356C6" w:rsidRDefault="008356C6">
      <w:pPr>
        <w:rPr>
          <w:sz w:val="24"/>
          <w:szCs w:val="24"/>
        </w:rPr>
      </w:pPr>
    </w:p>
    <w:p w14:paraId="5634F82E" w14:textId="77777777" w:rsidR="00261B4E" w:rsidRDefault="008356C6">
      <w:pPr>
        <w:rPr>
          <w:sz w:val="24"/>
          <w:szCs w:val="24"/>
        </w:rPr>
      </w:pPr>
      <w:r>
        <w:rPr>
          <w:i/>
          <w:iCs/>
          <w:sz w:val="24"/>
          <w:szCs w:val="24"/>
        </w:rPr>
        <w:t>University of California at Berkeley</w:t>
      </w:r>
      <w:r w:rsidR="00374B90">
        <w:rPr>
          <w:sz w:val="24"/>
          <w:szCs w:val="24"/>
        </w:rPr>
        <w:t>.</w:t>
      </w:r>
      <w:r>
        <w:rPr>
          <w:sz w:val="24"/>
          <w:szCs w:val="24"/>
        </w:rPr>
        <w:t xml:space="preserve"> A.B. with highest honors in Religious Studies, 1985.</w:t>
      </w:r>
    </w:p>
    <w:p w14:paraId="48D67FCE" w14:textId="7B6E6C12" w:rsidR="008356C6" w:rsidRDefault="008356C6" w:rsidP="00261B4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Honors thesis advisor: Mark </w:t>
      </w:r>
      <w:proofErr w:type="spellStart"/>
      <w:r>
        <w:rPr>
          <w:sz w:val="24"/>
          <w:szCs w:val="24"/>
        </w:rPr>
        <w:t>Juergensmeyer</w:t>
      </w:r>
      <w:proofErr w:type="spellEnd"/>
      <w:r>
        <w:rPr>
          <w:sz w:val="24"/>
          <w:szCs w:val="24"/>
        </w:rPr>
        <w:t>. Elected to Phi Beta Kappa.</w:t>
      </w:r>
    </w:p>
    <w:p w14:paraId="67F1CF89" w14:textId="77777777" w:rsidR="008356C6" w:rsidRDefault="008356C6">
      <w:pPr>
        <w:rPr>
          <w:sz w:val="24"/>
          <w:szCs w:val="24"/>
        </w:rPr>
      </w:pPr>
    </w:p>
    <w:p w14:paraId="42B3A278" w14:textId="77777777" w:rsidR="008356C6" w:rsidRDefault="008356C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PUBLICATIONS</w:t>
      </w:r>
    </w:p>
    <w:p w14:paraId="006CBE6C" w14:textId="77777777" w:rsidR="008356C6" w:rsidRDefault="008356C6">
      <w:pPr>
        <w:rPr>
          <w:sz w:val="24"/>
          <w:szCs w:val="24"/>
        </w:rPr>
      </w:pPr>
    </w:p>
    <w:p w14:paraId="66D1ED21" w14:textId="77777777" w:rsidR="008356C6" w:rsidRDefault="008356C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Single-author Books</w:t>
      </w:r>
    </w:p>
    <w:p w14:paraId="6E0BB21C" w14:textId="77777777" w:rsidR="007C2135" w:rsidRDefault="007C2135">
      <w:pPr>
        <w:rPr>
          <w:i/>
          <w:iCs/>
          <w:sz w:val="24"/>
          <w:szCs w:val="24"/>
        </w:rPr>
      </w:pPr>
    </w:p>
    <w:p w14:paraId="217714CA" w14:textId="77777777" w:rsidR="00790A55" w:rsidRDefault="00790A55" w:rsidP="00790A55">
      <w:pPr>
        <w:rPr>
          <w:sz w:val="24"/>
          <w:szCs w:val="24"/>
        </w:rPr>
      </w:pPr>
      <w:r>
        <w:rPr>
          <w:i/>
          <w:iCs/>
          <w:sz w:val="24"/>
          <w:szCs w:val="24"/>
        </w:rPr>
        <w:t>Works Righteousness: Material Practice in Ethical Theory</w:t>
      </w:r>
      <w:r>
        <w:rPr>
          <w:sz w:val="24"/>
          <w:szCs w:val="24"/>
        </w:rPr>
        <w:t>. Ne</w:t>
      </w:r>
      <w:r w:rsidR="00976CA4">
        <w:rPr>
          <w:sz w:val="24"/>
          <w:szCs w:val="24"/>
        </w:rPr>
        <w:t>w York: Oxford University Press,</w:t>
      </w:r>
      <w:r>
        <w:rPr>
          <w:sz w:val="24"/>
          <w:szCs w:val="24"/>
        </w:rPr>
        <w:t xml:space="preserve"> </w:t>
      </w:r>
      <w:r w:rsidR="003E403A">
        <w:rPr>
          <w:sz w:val="24"/>
          <w:szCs w:val="24"/>
        </w:rPr>
        <w:t>2020</w:t>
      </w:r>
      <w:r w:rsidR="00976CA4">
        <w:rPr>
          <w:sz w:val="24"/>
          <w:szCs w:val="24"/>
        </w:rPr>
        <w:t>.</w:t>
      </w:r>
    </w:p>
    <w:p w14:paraId="70653F54" w14:textId="77777777" w:rsidR="008356C6" w:rsidRDefault="008356C6">
      <w:pPr>
        <w:rPr>
          <w:sz w:val="24"/>
          <w:szCs w:val="24"/>
        </w:rPr>
      </w:pPr>
    </w:p>
    <w:p w14:paraId="773B7153" w14:textId="6FBBAD77" w:rsidR="008356C6" w:rsidRDefault="008356C6">
      <w:pPr>
        <w:rPr>
          <w:sz w:val="24"/>
          <w:szCs w:val="24"/>
        </w:rPr>
      </w:pPr>
      <w:r>
        <w:rPr>
          <w:i/>
          <w:iCs/>
          <w:sz w:val="24"/>
          <w:szCs w:val="24"/>
        </w:rPr>
        <w:t>Being Animal: Beasts and Boundaries in Nature Ethics</w:t>
      </w:r>
      <w:r w:rsidR="00650680">
        <w:rPr>
          <w:sz w:val="24"/>
          <w:szCs w:val="24"/>
        </w:rPr>
        <w:t>. New York:</w:t>
      </w:r>
      <w:r>
        <w:rPr>
          <w:sz w:val="24"/>
          <w:szCs w:val="24"/>
        </w:rPr>
        <w:t xml:space="preserve"> C</w:t>
      </w:r>
      <w:r w:rsidR="00DF7A05">
        <w:rPr>
          <w:sz w:val="24"/>
          <w:szCs w:val="24"/>
        </w:rPr>
        <w:t>olumbia University Press, 2013. I</w:t>
      </w:r>
      <w:r>
        <w:rPr>
          <w:sz w:val="24"/>
          <w:szCs w:val="24"/>
        </w:rPr>
        <w:t>n the series “Critical Perspectives on Animals: Theo</w:t>
      </w:r>
      <w:r w:rsidR="00DF7A05">
        <w:rPr>
          <w:sz w:val="24"/>
          <w:szCs w:val="24"/>
        </w:rPr>
        <w:t>ry, Culture, Science, and Law.”</w:t>
      </w:r>
    </w:p>
    <w:p w14:paraId="3E776813" w14:textId="77777777" w:rsidR="008356C6" w:rsidRDefault="008356C6">
      <w:pPr>
        <w:rPr>
          <w:sz w:val="24"/>
          <w:szCs w:val="24"/>
        </w:rPr>
      </w:pPr>
    </w:p>
    <w:p w14:paraId="05E0828A" w14:textId="0BED307B" w:rsidR="008356C6" w:rsidRDefault="008356C6">
      <w:pPr>
        <w:rPr>
          <w:sz w:val="24"/>
          <w:szCs w:val="24"/>
        </w:rPr>
      </w:pPr>
      <w:r>
        <w:rPr>
          <w:i/>
          <w:iCs/>
          <w:sz w:val="24"/>
          <w:szCs w:val="24"/>
        </w:rPr>
        <w:t>Ever</w:t>
      </w:r>
      <w:r w:rsidR="007A46F4">
        <w:rPr>
          <w:i/>
          <w:iCs/>
          <w:sz w:val="24"/>
          <w:szCs w:val="24"/>
        </w:rPr>
        <w:t xml:space="preserve">yday Ethics and Social Change: </w:t>
      </w:r>
      <w:r>
        <w:rPr>
          <w:i/>
          <w:iCs/>
          <w:sz w:val="24"/>
          <w:szCs w:val="24"/>
        </w:rPr>
        <w:t>The Education of Desire</w:t>
      </w:r>
      <w:r>
        <w:rPr>
          <w:sz w:val="24"/>
          <w:szCs w:val="24"/>
        </w:rPr>
        <w:t>. New York: Columbia University Press, 2009.</w:t>
      </w:r>
    </w:p>
    <w:p w14:paraId="10FC8F40" w14:textId="533547B0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 A </w:t>
      </w:r>
      <w:r>
        <w:rPr>
          <w:i/>
          <w:iCs/>
          <w:sz w:val="24"/>
          <w:szCs w:val="24"/>
        </w:rPr>
        <w:t>Choice</w:t>
      </w:r>
      <w:r>
        <w:rPr>
          <w:sz w:val="24"/>
          <w:szCs w:val="24"/>
        </w:rPr>
        <w:t xml:space="preserve"> outstanding academic book of 2010</w:t>
      </w:r>
    </w:p>
    <w:p w14:paraId="3E0C1915" w14:textId="77777777" w:rsidR="00B93E7F" w:rsidRDefault="00B93E7F">
      <w:pPr>
        <w:rPr>
          <w:sz w:val="24"/>
          <w:szCs w:val="24"/>
        </w:rPr>
      </w:pPr>
    </w:p>
    <w:p w14:paraId="3D0EA666" w14:textId="77777777" w:rsidR="008356C6" w:rsidRDefault="005A588E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Seeds of the Kingdom: </w:t>
      </w:r>
      <w:r w:rsidR="008356C6">
        <w:rPr>
          <w:i/>
          <w:iCs/>
          <w:sz w:val="24"/>
          <w:szCs w:val="24"/>
        </w:rPr>
        <w:t>Utopian Communities in the Americas</w:t>
      </w:r>
      <w:r>
        <w:rPr>
          <w:sz w:val="24"/>
          <w:szCs w:val="24"/>
        </w:rPr>
        <w:t xml:space="preserve">. New York: </w:t>
      </w:r>
      <w:r w:rsidR="008356C6">
        <w:rPr>
          <w:sz w:val="24"/>
          <w:szCs w:val="24"/>
        </w:rPr>
        <w:t>Oxford University Press, 2005.</w:t>
      </w:r>
      <w:r w:rsidR="008A2539">
        <w:rPr>
          <w:sz w:val="24"/>
          <w:szCs w:val="24"/>
        </w:rPr>
        <w:t xml:space="preserve"> </w:t>
      </w:r>
    </w:p>
    <w:p w14:paraId="76127430" w14:textId="77777777" w:rsidR="008356C6" w:rsidRDefault="008356C6">
      <w:pPr>
        <w:rPr>
          <w:sz w:val="24"/>
          <w:szCs w:val="24"/>
        </w:rPr>
      </w:pPr>
    </w:p>
    <w:p w14:paraId="3D004D2C" w14:textId="77777777" w:rsidR="008356C6" w:rsidRDefault="008356C6">
      <w:pPr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Being Human: Ethics, Environment, and Our Place in the World</w:t>
      </w:r>
      <w:r>
        <w:rPr>
          <w:sz w:val="24"/>
          <w:szCs w:val="24"/>
        </w:rPr>
        <w:t>. Berkeley: University of California Press, 2001.</w:t>
      </w:r>
    </w:p>
    <w:p w14:paraId="4F9D7503" w14:textId="77777777" w:rsidR="008356C6" w:rsidRDefault="008356C6">
      <w:pPr>
        <w:rPr>
          <w:sz w:val="24"/>
          <w:szCs w:val="24"/>
        </w:rPr>
      </w:pPr>
    </w:p>
    <w:p w14:paraId="669EE0BC" w14:textId="77777777" w:rsidR="008356C6" w:rsidRDefault="008356C6">
      <w:pPr>
        <w:rPr>
          <w:sz w:val="24"/>
          <w:szCs w:val="24"/>
        </w:rPr>
      </w:pPr>
      <w:r>
        <w:rPr>
          <w:i/>
          <w:iCs/>
          <w:sz w:val="24"/>
          <w:szCs w:val="24"/>
        </w:rPr>
        <w:t>Martyrdo</w:t>
      </w:r>
      <w:r w:rsidR="005A588E">
        <w:rPr>
          <w:i/>
          <w:iCs/>
          <w:sz w:val="24"/>
          <w:szCs w:val="24"/>
        </w:rPr>
        <w:t>m and the Politics of Religion:</w:t>
      </w:r>
      <w:r>
        <w:rPr>
          <w:i/>
          <w:iCs/>
          <w:sz w:val="24"/>
          <w:szCs w:val="24"/>
        </w:rPr>
        <w:t xml:space="preserve"> Progressive Catholicism in El Salvador</w:t>
      </w:r>
      <w:r w:rsidR="00826DB8">
        <w:rPr>
          <w:i/>
          <w:iCs/>
          <w:sz w:val="24"/>
          <w:szCs w:val="24"/>
        </w:rPr>
        <w:t>’</w:t>
      </w:r>
      <w:r>
        <w:rPr>
          <w:i/>
          <w:iCs/>
          <w:sz w:val="24"/>
          <w:szCs w:val="24"/>
        </w:rPr>
        <w:t>s Civil War.</w:t>
      </w:r>
      <w:r w:rsidR="005A588E">
        <w:rPr>
          <w:sz w:val="24"/>
          <w:szCs w:val="24"/>
        </w:rPr>
        <w:t xml:space="preserve"> Albany:</w:t>
      </w:r>
      <w:r>
        <w:rPr>
          <w:sz w:val="24"/>
          <w:szCs w:val="24"/>
        </w:rPr>
        <w:t xml:space="preserve"> State University of New York Press, 1997. Second printing, October 2001.</w:t>
      </w:r>
    </w:p>
    <w:p w14:paraId="782074AB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 A </w:t>
      </w:r>
      <w:r>
        <w:rPr>
          <w:i/>
          <w:iCs/>
          <w:sz w:val="24"/>
          <w:szCs w:val="24"/>
        </w:rPr>
        <w:t>Choice</w:t>
      </w:r>
      <w:r>
        <w:rPr>
          <w:sz w:val="24"/>
          <w:szCs w:val="24"/>
        </w:rPr>
        <w:t xml:space="preserve"> outstanding academic book of 1997</w:t>
      </w:r>
    </w:p>
    <w:p w14:paraId="1028C54D" w14:textId="77777777" w:rsidR="008356C6" w:rsidRDefault="008356C6">
      <w:pPr>
        <w:rPr>
          <w:sz w:val="24"/>
          <w:szCs w:val="24"/>
        </w:rPr>
      </w:pPr>
    </w:p>
    <w:p w14:paraId="0725D426" w14:textId="77777777" w:rsidR="008356C6" w:rsidRDefault="008356C6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Co</w:t>
      </w:r>
      <w:r w:rsidR="00C45E7F">
        <w:rPr>
          <w:i/>
          <w:iCs/>
          <w:sz w:val="24"/>
          <w:szCs w:val="24"/>
        </w:rPr>
        <w:t xml:space="preserve">-Authored </w:t>
      </w:r>
      <w:r>
        <w:rPr>
          <w:i/>
          <w:iCs/>
          <w:sz w:val="24"/>
          <w:szCs w:val="24"/>
        </w:rPr>
        <w:t>Books</w:t>
      </w:r>
    </w:p>
    <w:p w14:paraId="5148599F" w14:textId="77777777" w:rsidR="008356C6" w:rsidRDefault="008356C6">
      <w:pPr>
        <w:rPr>
          <w:sz w:val="24"/>
          <w:szCs w:val="24"/>
        </w:rPr>
      </w:pPr>
    </w:p>
    <w:p w14:paraId="5FA2FBDB" w14:textId="77777777" w:rsidR="008356C6" w:rsidRDefault="008356C6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Cats and Conservationists: The Debate over Who Owns the Outdoors. </w:t>
      </w:r>
      <w:r>
        <w:rPr>
          <w:sz w:val="24"/>
          <w:szCs w:val="24"/>
        </w:rPr>
        <w:t xml:space="preserve">With Dara </w:t>
      </w:r>
      <w:r w:rsidR="00182E5B">
        <w:rPr>
          <w:sz w:val="24"/>
          <w:szCs w:val="24"/>
        </w:rPr>
        <w:t xml:space="preserve">Wald. Purdue University Press, </w:t>
      </w:r>
      <w:r>
        <w:rPr>
          <w:sz w:val="24"/>
          <w:szCs w:val="24"/>
        </w:rPr>
        <w:t>2020</w:t>
      </w:r>
      <w:r w:rsidR="00182E5B">
        <w:rPr>
          <w:sz w:val="24"/>
          <w:szCs w:val="24"/>
        </w:rPr>
        <w:t>. I</w:t>
      </w:r>
      <w:r>
        <w:rPr>
          <w:sz w:val="24"/>
          <w:szCs w:val="24"/>
        </w:rPr>
        <w:t>n the series “New Direc</w:t>
      </w:r>
      <w:r w:rsidR="00182E5B">
        <w:rPr>
          <w:sz w:val="24"/>
          <w:szCs w:val="24"/>
        </w:rPr>
        <w:t>tions in the Human-Animal Bond</w:t>
      </w:r>
      <w:r>
        <w:rPr>
          <w:sz w:val="24"/>
          <w:szCs w:val="24"/>
        </w:rPr>
        <w:t>.</w:t>
      </w:r>
      <w:r w:rsidR="00182E5B">
        <w:rPr>
          <w:sz w:val="24"/>
          <w:szCs w:val="24"/>
        </w:rPr>
        <w:t>”</w:t>
      </w:r>
      <w:r w:rsidR="00C01661">
        <w:rPr>
          <w:sz w:val="24"/>
          <w:szCs w:val="24"/>
        </w:rPr>
        <w:t xml:space="preserve">  </w:t>
      </w:r>
    </w:p>
    <w:p w14:paraId="0AA4EB43" w14:textId="77777777" w:rsidR="008356C6" w:rsidRDefault="008356C6">
      <w:pPr>
        <w:rPr>
          <w:sz w:val="24"/>
          <w:szCs w:val="24"/>
        </w:rPr>
      </w:pPr>
    </w:p>
    <w:p w14:paraId="73E20FA0" w14:textId="4EE1A71A" w:rsidR="008356C6" w:rsidRDefault="008356C6">
      <w:pPr>
        <w:rPr>
          <w:sz w:val="24"/>
          <w:szCs w:val="24"/>
        </w:rPr>
      </w:pPr>
      <w:r>
        <w:rPr>
          <w:i/>
          <w:iCs/>
          <w:sz w:val="24"/>
          <w:szCs w:val="24"/>
        </w:rPr>
        <w:t>Working Toward Sustainability: Ethical Decision Making in a Technological Worl</w:t>
      </w:r>
      <w:r w:rsidRPr="00F54FCB">
        <w:rPr>
          <w:i/>
          <w:sz w:val="24"/>
          <w:szCs w:val="24"/>
        </w:rPr>
        <w:t>d</w:t>
      </w:r>
      <w:r w:rsidR="00650680">
        <w:rPr>
          <w:sz w:val="24"/>
          <w:szCs w:val="24"/>
        </w:rPr>
        <w:t xml:space="preserve">. </w:t>
      </w:r>
      <w:r>
        <w:rPr>
          <w:sz w:val="24"/>
          <w:szCs w:val="24"/>
        </w:rPr>
        <w:t>With Charles Kibert, Martha Monroe, Richard Plate, and Leslie Paul Thiele. Hoboken: John Wiley, 2011.</w:t>
      </w:r>
    </w:p>
    <w:p w14:paraId="427E665C" w14:textId="77777777" w:rsidR="00723399" w:rsidRDefault="00723399" w:rsidP="00723399">
      <w:pPr>
        <w:rPr>
          <w:sz w:val="24"/>
          <w:szCs w:val="24"/>
        </w:rPr>
      </w:pPr>
    </w:p>
    <w:p w14:paraId="0629AD5E" w14:textId="77777777" w:rsidR="00723399" w:rsidRPr="00C45E7F" w:rsidRDefault="00723399" w:rsidP="00723399">
      <w:pPr>
        <w:rPr>
          <w:i/>
          <w:sz w:val="24"/>
          <w:szCs w:val="24"/>
        </w:rPr>
      </w:pPr>
      <w:r>
        <w:rPr>
          <w:i/>
          <w:sz w:val="24"/>
          <w:szCs w:val="24"/>
        </w:rPr>
        <w:t>Co-Edited Books</w:t>
      </w:r>
    </w:p>
    <w:p w14:paraId="07ECAFBE" w14:textId="77777777" w:rsidR="00723399" w:rsidRDefault="00723399" w:rsidP="00723399">
      <w:pPr>
        <w:rPr>
          <w:sz w:val="24"/>
          <w:szCs w:val="24"/>
        </w:rPr>
      </w:pPr>
    </w:p>
    <w:p w14:paraId="1E1EAF2B" w14:textId="77777777" w:rsidR="00723399" w:rsidRDefault="00723399" w:rsidP="00723399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Religion and Ecological Crisis: The “Lynn White Thesis” </w:t>
      </w:r>
      <w:r w:rsidR="00FC2D52">
        <w:rPr>
          <w:i/>
          <w:iCs/>
          <w:sz w:val="24"/>
          <w:szCs w:val="24"/>
        </w:rPr>
        <w:t>a</w:t>
      </w:r>
      <w:r>
        <w:rPr>
          <w:i/>
          <w:iCs/>
          <w:sz w:val="24"/>
          <w:szCs w:val="24"/>
        </w:rPr>
        <w:t>t 50</w:t>
      </w:r>
      <w:r>
        <w:rPr>
          <w:sz w:val="24"/>
          <w:szCs w:val="24"/>
        </w:rPr>
        <w:t>. Co-edited with Todd LeVasseur. New York: Routledge, 2016</w:t>
      </w:r>
      <w:r w:rsidR="00AC2191">
        <w:rPr>
          <w:sz w:val="24"/>
          <w:szCs w:val="24"/>
        </w:rPr>
        <w:t>.</w:t>
      </w:r>
    </w:p>
    <w:p w14:paraId="1A32BF5E" w14:textId="77777777" w:rsidR="008356C6" w:rsidRDefault="008356C6">
      <w:pPr>
        <w:rPr>
          <w:sz w:val="24"/>
          <w:szCs w:val="24"/>
        </w:rPr>
      </w:pPr>
    </w:p>
    <w:p w14:paraId="27E43C36" w14:textId="77777777" w:rsidR="008356C6" w:rsidRDefault="008356C6">
      <w:pPr>
        <w:rPr>
          <w:sz w:val="24"/>
          <w:szCs w:val="24"/>
        </w:rPr>
      </w:pPr>
      <w:r>
        <w:rPr>
          <w:i/>
          <w:iCs/>
          <w:sz w:val="24"/>
          <w:szCs w:val="24"/>
        </w:rPr>
        <w:t>Latin American Religions: Histories and Documents in Context</w:t>
      </w:r>
      <w:r w:rsidR="00FA3B60">
        <w:rPr>
          <w:sz w:val="24"/>
          <w:szCs w:val="24"/>
        </w:rPr>
        <w:t xml:space="preserve">. </w:t>
      </w:r>
      <w:r w:rsidR="00E00433">
        <w:rPr>
          <w:sz w:val="24"/>
          <w:szCs w:val="24"/>
        </w:rPr>
        <w:t xml:space="preserve">Edited and with introductions, with Manuel Vásquez. </w:t>
      </w:r>
      <w:r>
        <w:rPr>
          <w:sz w:val="24"/>
          <w:szCs w:val="24"/>
        </w:rPr>
        <w:t>New York: New York University Press, 2008</w:t>
      </w:r>
      <w:r w:rsidR="00BE1AD4">
        <w:rPr>
          <w:sz w:val="24"/>
          <w:szCs w:val="24"/>
        </w:rPr>
        <w:t>.</w:t>
      </w:r>
    </w:p>
    <w:p w14:paraId="79E6ACE5" w14:textId="77777777" w:rsidR="008356C6" w:rsidRDefault="008356C6">
      <w:pPr>
        <w:rPr>
          <w:sz w:val="24"/>
          <w:szCs w:val="24"/>
        </w:rPr>
      </w:pPr>
    </w:p>
    <w:p w14:paraId="2183BFC2" w14:textId="5F3593C3" w:rsidR="008356C6" w:rsidRDefault="008356C6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Christianity, Social Change, and Globalization in the Americas</w:t>
      </w:r>
      <w:r w:rsidR="00980E8A">
        <w:rPr>
          <w:sz w:val="24"/>
          <w:szCs w:val="24"/>
        </w:rPr>
        <w:t>. Co-edited</w:t>
      </w:r>
      <w:r>
        <w:rPr>
          <w:sz w:val="24"/>
          <w:szCs w:val="24"/>
        </w:rPr>
        <w:t xml:space="preserve"> with Manuel Vásquez and Philip</w:t>
      </w:r>
      <w:r w:rsidR="00256A40">
        <w:rPr>
          <w:sz w:val="24"/>
          <w:szCs w:val="24"/>
        </w:rPr>
        <w:t xml:space="preserve"> Williams.</w:t>
      </w:r>
      <w:r>
        <w:rPr>
          <w:sz w:val="24"/>
          <w:szCs w:val="24"/>
        </w:rPr>
        <w:t xml:space="preserve"> New Brunswick, N.J.:  Rutgers University Press, 2001.</w:t>
      </w:r>
    </w:p>
    <w:p w14:paraId="566044F9" w14:textId="77777777" w:rsidR="008356C6" w:rsidRDefault="008356C6">
      <w:pPr>
        <w:rPr>
          <w:sz w:val="24"/>
          <w:szCs w:val="24"/>
        </w:rPr>
      </w:pPr>
    </w:p>
    <w:p w14:paraId="4642F9F2" w14:textId="7C9318E3" w:rsidR="008356C6" w:rsidRPr="00B92C4F" w:rsidRDefault="008356C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Journal Articles</w:t>
      </w:r>
    </w:p>
    <w:p w14:paraId="490300A2" w14:textId="77777777" w:rsidR="00B92C4F" w:rsidRPr="00B92C4F" w:rsidRDefault="00B92C4F" w:rsidP="00346AD7">
      <w:pPr>
        <w:widowControl/>
        <w:rPr>
          <w:rFonts w:eastAsia="Times New Roman"/>
          <w:sz w:val="24"/>
          <w:szCs w:val="24"/>
        </w:rPr>
      </w:pPr>
    </w:p>
    <w:p w14:paraId="2D8BD65A" w14:textId="32EF8AE6" w:rsidR="004A08CE" w:rsidRPr="003C1A74" w:rsidRDefault="004A08CE" w:rsidP="004A08CE">
      <w:pPr>
        <w:widowControl/>
        <w:rPr>
          <w:sz w:val="24"/>
          <w:szCs w:val="24"/>
        </w:rPr>
      </w:pPr>
      <w:r>
        <w:rPr>
          <w:sz w:val="24"/>
          <w:szCs w:val="24"/>
        </w:rPr>
        <w:t>“Theorizing Social Movement</w:t>
      </w:r>
      <w:r w:rsidRPr="003C1A74">
        <w:rPr>
          <w:sz w:val="24"/>
          <w:szCs w:val="24"/>
        </w:rPr>
        <w:t xml:space="preserve"> Practices.” With Christopher </w:t>
      </w:r>
      <w:proofErr w:type="spellStart"/>
      <w:r w:rsidRPr="003C1A74">
        <w:rPr>
          <w:sz w:val="24"/>
          <w:szCs w:val="24"/>
        </w:rPr>
        <w:t>Lomelín</w:t>
      </w:r>
      <w:proofErr w:type="spellEnd"/>
      <w:r w:rsidRPr="003C1A7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C1A74">
        <w:rPr>
          <w:i/>
          <w:iCs/>
          <w:sz w:val="24"/>
          <w:szCs w:val="24"/>
        </w:rPr>
        <w:t>Journal of Social Encounters</w:t>
      </w:r>
      <w:r>
        <w:rPr>
          <w:sz w:val="24"/>
          <w:szCs w:val="24"/>
        </w:rPr>
        <w:t xml:space="preserve"> (2023)</w:t>
      </w:r>
      <w:r>
        <w:rPr>
          <w:sz w:val="24"/>
          <w:szCs w:val="24"/>
        </w:rPr>
        <w:t>, in press</w:t>
      </w:r>
      <w:r>
        <w:rPr>
          <w:sz w:val="24"/>
          <w:szCs w:val="24"/>
        </w:rPr>
        <w:t>.</w:t>
      </w:r>
    </w:p>
    <w:p w14:paraId="39D1B0B1" w14:textId="77777777" w:rsidR="004A08CE" w:rsidRDefault="004A08CE" w:rsidP="00346AD7">
      <w:pPr>
        <w:widowControl/>
        <w:rPr>
          <w:rFonts w:eastAsia="Times New Roman"/>
          <w:sz w:val="24"/>
          <w:szCs w:val="24"/>
        </w:rPr>
      </w:pPr>
    </w:p>
    <w:p w14:paraId="18A94CE1" w14:textId="7B6A587D" w:rsidR="0003500D" w:rsidRPr="00036AD4" w:rsidRDefault="00B92C4F" w:rsidP="00346AD7">
      <w:pPr>
        <w:widowControl/>
        <w:rPr>
          <w:rFonts w:eastAsia="Times New Roman"/>
          <w:sz w:val="24"/>
          <w:szCs w:val="24"/>
        </w:rPr>
      </w:pPr>
      <w:r w:rsidRPr="00B92C4F">
        <w:rPr>
          <w:rFonts w:eastAsia="Times New Roman"/>
          <w:sz w:val="24"/>
          <w:szCs w:val="24"/>
        </w:rPr>
        <w:t>“Association of Religious End Time Beliefs with Attitudes Toward Climate Change and Biodiversity Loss.” With Benjamin Lowe (lead author), Susan Jacobson, and Glenn Israel.</w:t>
      </w:r>
      <w:r w:rsidR="00036AD4">
        <w:rPr>
          <w:rFonts w:eastAsia="Times New Roman"/>
          <w:sz w:val="24"/>
          <w:szCs w:val="24"/>
        </w:rPr>
        <w:t xml:space="preserve"> </w:t>
      </w:r>
      <w:r w:rsidR="00036AD4">
        <w:rPr>
          <w:rFonts w:eastAsia="Times New Roman"/>
          <w:i/>
          <w:iCs/>
          <w:sz w:val="24"/>
          <w:szCs w:val="24"/>
        </w:rPr>
        <w:t>Sust</w:t>
      </w:r>
      <w:r w:rsidR="00856253">
        <w:rPr>
          <w:rFonts w:eastAsia="Times New Roman"/>
          <w:i/>
          <w:iCs/>
          <w:sz w:val="24"/>
          <w:szCs w:val="24"/>
        </w:rPr>
        <w:t>a</w:t>
      </w:r>
      <w:r w:rsidR="00036AD4">
        <w:rPr>
          <w:rFonts w:eastAsia="Times New Roman"/>
          <w:i/>
          <w:iCs/>
          <w:sz w:val="24"/>
          <w:szCs w:val="24"/>
        </w:rPr>
        <w:t>inability</w:t>
      </w:r>
      <w:r w:rsidR="00036AD4">
        <w:rPr>
          <w:rFonts w:eastAsia="Times New Roman"/>
          <w:sz w:val="24"/>
          <w:szCs w:val="24"/>
        </w:rPr>
        <w:t xml:space="preserve"> (2023), in pr</w:t>
      </w:r>
      <w:r w:rsidR="004A30B6">
        <w:rPr>
          <w:rFonts w:eastAsia="Times New Roman"/>
          <w:sz w:val="24"/>
          <w:szCs w:val="24"/>
        </w:rPr>
        <w:t>ess</w:t>
      </w:r>
      <w:r w:rsidR="00036AD4">
        <w:rPr>
          <w:rFonts w:eastAsia="Times New Roman"/>
          <w:sz w:val="24"/>
          <w:szCs w:val="24"/>
        </w:rPr>
        <w:t>.</w:t>
      </w:r>
    </w:p>
    <w:p w14:paraId="1EB4122C" w14:textId="77777777" w:rsidR="00B92C4F" w:rsidRPr="00B92C4F" w:rsidRDefault="00B92C4F" w:rsidP="00346AD7">
      <w:pPr>
        <w:widowControl/>
        <w:rPr>
          <w:sz w:val="24"/>
          <w:szCs w:val="24"/>
          <w:lang w:val="en-CA"/>
        </w:rPr>
      </w:pPr>
    </w:p>
    <w:p w14:paraId="5C369622" w14:textId="605F1346" w:rsidR="00346AD7" w:rsidRPr="00B92C4F" w:rsidRDefault="00346AD7" w:rsidP="00346AD7">
      <w:pPr>
        <w:widowControl/>
        <w:rPr>
          <w:sz w:val="24"/>
          <w:szCs w:val="24"/>
        </w:rPr>
      </w:pPr>
      <w:r w:rsidRPr="00B92C4F">
        <w:rPr>
          <w:sz w:val="24"/>
          <w:szCs w:val="24"/>
          <w:lang w:val="en-CA"/>
        </w:rPr>
        <w:t>“</w:t>
      </w:r>
      <w:r w:rsidRPr="00B92C4F">
        <w:rPr>
          <w:sz w:val="24"/>
          <w:szCs w:val="24"/>
          <w:lang w:val="en-CA"/>
        </w:rPr>
        <w:fldChar w:fldCharType="begin"/>
      </w:r>
      <w:r w:rsidRPr="00B92C4F">
        <w:rPr>
          <w:sz w:val="24"/>
          <w:szCs w:val="24"/>
          <w:lang w:val="en-CA"/>
        </w:rPr>
        <w:instrText xml:space="preserve"> SEQ CHAPTER \h \r 1</w:instrText>
      </w:r>
      <w:r w:rsidRPr="00B92C4F">
        <w:rPr>
          <w:sz w:val="24"/>
          <w:szCs w:val="24"/>
          <w:lang w:val="en-CA"/>
        </w:rPr>
        <w:fldChar w:fldCharType="end"/>
      </w:r>
      <w:r w:rsidRPr="00B92C4F">
        <w:rPr>
          <w:sz w:val="24"/>
          <w:szCs w:val="24"/>
        </w:rPr>
        <w:t xml:space="preserve">Religion and the Possibility of a Materialist Environmental Ethic.” </w:t>
      </w:r>
      <w:r w:rsidRPr="00B92C4F">
        <w:rPr>
          <w:i/>
          <w:iCs/>
          <w:sz w:val="24"/>
          <w:szCs w:val="24"/>
        </w:rPr>
        <w:t>Environmental Ethics</w:t>
      </w:r>
      <w:r w:rsidR="002210CD" w:rsidRPr="00B92C4F">
        <w:rPr>
          <w:sz w:val="24"/>
          <w:szCs w:val="24"/>
        </w:rPr>
        <w:t xml:space="preserve"> 44, no. 3 (2022)</w:t>
      </w:r>
      <w:r w:rsidRPr="00B92C4F">
        <w:rPr>
          <w:sz w:val="24"/>
          <w:szCs w:val="24"/>
        </w:rPr>
        <w:t>.</w:t>
      </w:r>
    </w:p>
    <w:p w14:paraId="66AED072" w14:textId="77777777" w:rsidR="00E0357A" w:rsidRPr="00B92C4F" w:rsidRDefault="00E0357A" w:rsidP="00E0357A">
      <w:pPr>
        <w:rPr>
          <w:sz w:val="24"/>
          <w:szCs w:val="24"/>
        </w:rPr>
      </w:pPr>
    </w:p>
    <w:p w14:paraId="5B7F8E3D" w14:textId="3DBF97CD" w:rsidR="00E0357A" w:rsidRPr="0083430A" w:rsidRDefault="00E0357A" w:rsidP="00E0357A">
      <w:pPr>
        <w:rPr>
          <w:sz w:val="24"/>
          <w:szCs w:val="24"/>
        </w:rPr>
      </w:pPr>
      <w:r w:rsidRPr="0083430A">
        <w:rPr>
          <w:sz w:val="24"/>
          <w:szCs w:val="24"/>
        </w:rPr>
        <w:t xml:space="preserve">“The Zoological Marx.” </w:t>
      </w:r>
      <w:r w:rsidRPr="0083430A">
        <w:rPr>
          <w:i/>
          <w:iCs/>
          <w:sz w:val="24"/>
          <w:szCs w:val="24"/>
        </w:rPr>
        <w:t>Capitalism, Nature, Socialism</w:t>
      </w:r>
      <w:r w:rsidR="0083430A">
        <w:rPr>
          <w:sz w:val="24"/>
          <w:szCs w:val="24"/>
        </w:rPr>
        <w:t xml:space="preserve"> (2022). </w:t>
      </w:r>
      <w:hyperlink r:id="rId6" w:history="1">
        <w:r w:rsidR="0083430A">
          <w:rPr>
            <w:rStyle w:val="Hyperlink"/>
            <w:sz w:val="24"/>
            <w:szCs w:val="24"/>
          </w:rPr>
          <w:t>P</w:t>
        </w:r>
        <w:r w:rsidR="00F04E70" w:rsidRPr="0083430A">
          <w:rPr>
            <w:rStyle w:val="Hyperlink"/>
            <w:sz w:val="24"/>
            <w:szCs w:val="24"/>
          </w:rPr>
          <w:t>ublished online</w:t>
        </w:r>
      </w:hyperlink>
      <w:r w:rsidR="00F04E70" w:rsidRPr="0083430A">
        <w:rPr>
          <w:sz w:val="24"/>
          <w:szCs w:val="24"/>
        </w:rPr>
        <w:t xml:space="preserve"> July 5, 202</w:t>
      </w:r>
      <w:r w:rsidR="00E4429C" w:rsidRPr="0083430A">
        <w:rPr>
          <w:sz w:val="24"/>
          <w:szCs w:val="24"/>
        </w:rPr>
        <w:t>2</w:t>
      </w:r>
      <w:r w:rsidR="003F0CFD" w:rsidRPr="0083430A">
        <w:rPr>
          <w:sz w:val="24"/>
          <w:szCs w:val="24"/>
        </w:rPr>
        <w:t>.</w:t>
      </w:r>
      <w:r w:rsidR="0083430A" w:rsidRPr="0083430A">
        <w:rPr>
          <w:sz w:val="24"/>
          <w:szCs w:val="24"/>
        </w:rPr>
        <w:t xml:space="preserve"> </w:t>
      </w:r>
      <w:r w:rsidR="0083430A" w:rsidRPr="0083430A">
        <w:rPr>
          <w:rStyle w:val="doilink"/>
          <w:sz w:val="24"/>
          <w:szCs w:val="24"/>
        </w:rPr>
        <w:t xml:space="preserve">DOI: </w:t>
      </w:r>
      <w:hyperlink r:id="rId7" w:history="1">
        <w:r w:rsidR="0083430A" w:rsidRPr="0083430A">
          <w:rPr>
            <w:rStyle w:val="Hyperlink"/>
            <w:sz w:val="24"/>
            <w:szCs w:val="24"/>
          </w:rPr>
          <w:t>10.1080/10455752.2021.1966485</w:t>
        </w:r>
      </w:hyperlink>
      <w:r w:rsidR="0083430A" w:rsidRPr="0083430A">
        <w:rPr>
          <w:rStyle w:val="doilink"/>
          <w:sz w:val="24"/>
          <w:szCs w:val="24"/>
        </w:rPr>
        <w:t>.</w:t>
      </w:r>
    </w:p>
    <w:p w14:paraId="4780986B" w14:textId="77777777" w:rsidR="00E0357A" w:rsidRPr="006E5EAD" w:rsidRDefault="00E0357A" w:rsidP="00E0357A">
      <w:pPr>
        <w:rPr>
          <w:sz w:val="24"/>
          <w:szCs w:val="24"/>
        </w:rPr>
      </w:pPr>
    </w:p>
    <w:p w14:paraId="28A5D434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“Problem Animals.” </w:t>
      </w:r>
      <w:r w:rsidR="00B43FBB">
        <w:rPr>
          <w:i/>
          <w:iCs/>
          <w:sz w:val="24"/>
          <w:szCs w:val="24"/>
        </w:rPr>
        <w:t xml:space="preserve">Environmental </w:t>
      </w:r>
      <w:r w:rsidR="00B43FBB" w:rsidRPr="00B43FBB">
        <w:rPr>
          <w:i/>
          <w:iCs/>
          <w:sz w:val="24"/>
          <w:szCs w:val="24"/>
        </w:rPr>
        <w:t>Ethics</w:t>
      </w:r>
      <w:r w:rsidR="00B43FBB">
        <w:rPr>
          <w:iCs/>
          <w:sz w:val="24"/>
          <w:szCs w:val="24"/>
        </w:rPr>
        <w:t>, 41, no. 2 (2020)</w:t>
      </w:r>
      <w:r w:rsidR="00687207">
        <w:rPr>
          <w:iCs/>
          <w:sz w:val="24"/>
          <w:szCs w:val="24"/>
        </w:rPr>
        <w:t>: 129-141</w:t>
      </w:r>
      <w:r w:rsidR="007914E1">
        <w:rPr>
          <w:sz w:val="24"/>
          <w:szCs w:val="24"/>
        </w:rPr>
        <w:t>.</w:t>
      </w:r>
    </w:p>
    <w:p w14:paraId="7CCA8DE7" w14:textId="0D415EFC" w:rsidR="008356C6" w:rsidRDefault="008356C6">
      <w:pPr>
        <w:rPr>
          <w:sz w:val="24"/>
          <w:szCs w:val="24"/>
        </w:rPr>
      </w:pPr>
    </w:p>
    <w:p w14:paraId="01B2CDE9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“Canine Rescue as a Social Movement: The Politics of Love.” </w:t>
      </w:r>
      <w:r>
        <w:rPr>
          <w:i/>
          <w:iCs/>
          <w:sz w:val="24"/>
          <w:szCs w:val="24"/>
        </w:rPr>
        <w:t xml:space="preserve">Society &amp; Animals </w:t>
      </w:r>
      <w:r>
        <w:rPr>
          <w:sz w:val="24"/>
          <w:szCs w:val="24"/>
        </w:rPr>
        <w:t>26 (2018): 1-18.</w:t>
      </w:r>
    </w:p>
    <w:p w14:paraId="439201D7" w14:textId="77777777" w:rsidR="008356C6" w:rsidRDefault="008356C6">
      <w:pPr>
        <w:rPr>
          <w:sz w:val="24"/>
          <w:szCs w:val="24"/>
        </w:rPr>
      </w:pPr>
    </w:p>
    <w:p w14:paraId="535D76AA" w14:textId="509701A8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“Foundations of Conduct: A Theory of Values and Its Implications for Environmentalism.”  With William Jordan III, Nathaniel Barrett, Kip Curtis, Liam Henneghan, Randall Honold, Todd LeVasseur, Leslie Paul</w:t>
      </w:r>
      <w:r w:rsidR="004F6198">
        <w:rPr>
          <w:sz w:val="24"/>
          <w:szCs w:val="24"/>
        </w:rPr>
        <w:t xml:space="preserve"> Thiele, and Gretel Van Wieren.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Environmental Ethics</w:t>
      </w:r>
      <w:r>
        <w:rPr>
          <w:sz w:val="24"/>
          <w:szCs w:val="24"/>
        </w:rPr>
        <w:t xml:space="preserve"> 34 (2012): 291-312.</w:t>
      </w:r>
    </w:p>
    <w:p w14:paraId="439E3545" w14:textId="77777777" w:rsidR="008356C6" w:rsidRDefault="008356C6">
      <w:pPr>
        <w:rPr>
          <w:sz w:val="24"/>
          <w:szCs w:val="24"/>
        </w:rPr>
      </w:pPr>
    </w:p>
    <w:p w14:paraId="276E65EB" w14:textId="10B70CBF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“Oscar Romero </w:t>
      </w:r>
      <w:r w:rsidR="004F6198">
        <w:rPr>
          <w:sz w:val="24"/>
          <w:szCs w:val="24"/>
        </w:rPr>
        <w:t xml:space="preserve">and the Politics of Sainthood.” With Manuel Vásquez. </w:t>
      </w:r>
      <w:r>
        <w:rPr>
          <w:i/>
          <w:iCs/>
          <w:sz w:val="24"/>
          <w:szCs w:val="24"/>
        </w:rPr>
        <w:t xml:space="preserve">Postscripts: The Journal of Sacred Texts and Contemporary Worlds </w:t>
      </w:r>
      <w:r>
        <w:rPr>
          <w:sz w:val="24"/>
          <w:szCs w:val="24"/>
        </w:rPr>
        <w:t>5, no. 3 (2009) 265–291.</w:t>
      </w:r>
    </w:p>
    <w:p w14:paraId="5148B7A5" w14:textId="77777777" w:rsidR="008356C6" w:rsidRDefault="008356C6">
      <w:pPr>
        <w:rPr>
          <w:sz w:val="24"/>
          <w:szCs w:val="24"/>
        </w:rPr>
      </w:pPr>
    </w:p>
    <w:p w14:paraId="6DBA1586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“Martyrdom, Sacrifice, and Political Memory in Central America.”</w:t>
      </w:r>
      <w:r w:rsidR="004F6198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With Brandt G. Peterson.  </w:t>
      </w:r>
      <w:r>
        <w:rPr>
          <w:i/>
          <w:iCs/>
          <w:sz w:val="24"/>
          <w:szCs w:val="24"/>
        </w:rPr>
        <w:t>Social Research</w:t>
      </w:r>
      <w:r>
        <w:rPr>
          <w:sz w:val="24"/>
          <w:szCs w:val="24"/>
        </w:rPr>
        <w:t xml:space="preserve"> 75 (Summer 2008): 511-542.</w:t>
      </w:r>
    </w:p>
    <w:p w14:paraId="16D894B1" w14:textId="77777777" w:rsidR="008356C6" w:rsidRDefault="008356C6">
      <w:pPr>
        <w:rPr>
          <w:i/>
          <w:iCs/>
          <w:sz w:val="24"/>
          <w:szCs w:val="24"/>
        </w:rPr>
      </w:pPr>
    </w:p>
    <w:p w14:paraId="0DCD0A11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“T</w:t>
      </w:r>
      <w:r w:rsidR="004F6198">
        <w:rPr>
          <w:sz w:val="24"/>
          <w:szCs w:val="24"/>
        </w:rPr>
        <w:t xml:space="preserve">he Left and the Reign of God.” </w:t>
      </w:r>
      <w:r>
        <w:rPr>
          <w:i/>
          <w:iCs/>
          <w:sz w:val="24"/>
          <w:szCs w:val="24"/>
        </w:rPr>
        <w:t>Rethinking Marxism</w:t>
      </w:r>
      <w:r>
        <w:rPr>
          <w:sz w:val="24"/>
          <w:szCs w:val="24"/>
        </w:rPr>
        <w:t xml:space="preserve"> 19, no. 1 (January 2007): 72-91.</w:t>
      </w:r>
    </w:p>
    <w:p w14:paraId="0E07F7C2" w14:textId="77777777" w:rsidR="008356C6" w:rsidRDefault="008356C6">
      <w:pPr>
        <w:rPr>
          <w:sz w:val="24"/>
          <w:szCs w:val="24"/>
        </w:rPr>
      </w:pPr>
    </w:p>
    <w:p w14:paraId="62B88F30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“Toward a Materialist Environmental Ethic.” </w:t>
      </w:r>
      <w:r>
        <w:rPr>
          <w:i/>
          <w:iCs/>
          <w:sz w:val="24"/>
          <w:szCs w:val="24"/>
        </w:rPr>
        <w:t>Environmental Ethics</w:t>
      </w:r>
      <w:r>
        <w:rPr>
          <w:sz w:val="24"/>
          <w:szCs w:val="24"/>
        </w:rPr>
        <w:t xml:space="preserve"> 28, no. 4 (Winter 2006): 375-393.</w:t>
      </w:r>
    </w:p>
    <w:p w14:paraId="5D5A09BD" w14:textId="77777777" w:rsidR="008356C6" w:rsidRDefault="008356C6">
      <w:pPr>
        <w:rPr>
          <w:sz w:val="24"/>
          <w:szCs w:val="24"/>
        </w:rPr>
      </w:pPr>
    </w:p>
    <w:p w14:paraId="623487AD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“Ethical Dilemmas: Finding Common Gr</w:t>
      </w:r>
      <w:r w:rsidR="004F6198">
        <w:rPr>
          <w:sz w:val="24"/>
          <w:szCs w:val="24"/>
        </w:rPr>
        <w:t xml:space="preserve">ound on Controversial Issues.” </w:t>
      </w:r>
      <w:r>
        <w:rPr>
          <w:sz w:val="24"/>
          <w:szCs w:val="24"/>
        </w:rPr>
        <w:t>With L. Blackner, R. Foltz, B. Blackwelder, L</w:t>
      </w:r>
      <w:r w:rsidR="004F6198">
        <w:rPr>
          <w:sz w:val="24"/>
          <w:szCs w:val="24"/>
        </w:rPr>
        <w:t xml:space="preserve">. </w:t>
      </w:r>
      <w:proofErr w:type="spellStart"/>
      <w:r w:rsidR="004F6198">
        <w:rPr>
          <w:sz w:val="24"/>
          <w:szCs w:val="24"/>
        </w:rPr>
        <w:t>Schiavinato</w:t>
      </w:r>
      <w:proofErr w:type="spellEnd"/>
      <w:r w:rsidR="004F6198">
        <w:rPr>
          <w:sz w:val="24"/>
          <w:szCs w:val="24"/>
        </w:rPr>
        <w:t>, and A. Flournoy.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Journal of Land Use and Environmental Law</w:t>
      </w:r>
      <w:r>
        <w:rPr>
          <w:sz w:val="24"/>
          <w:szCs w:val="24"/>
        </w:rPr>
        <w:t xml:space="preserve"> 17, no. 2 (2002): 441-463.</w:t>
      </w:r>
    </w:p>
    <w:p w14:paraId="1445E6E5" w14:textId="77777777" w:rsidR="008356C6" w:rsidRDefault="008356C6">
      <w:pPr>
        <w:rPr>
          <w:sz w:val="24"/>
          <w:szCs w:val="24"/>
        </w:rPr>
      </w:pPr>
    </w:p>
    <w:p w14:paraId="58B79A02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“In and Of the World? Christian Theological Anthropology and Environmental Ethics.”  </w:t>
      </w:r>
      <w:r>
        <w:rPr>
          <w:i/>
          <w:iCs/>
          <w:sz w:val="24"/>
          <w:szCs w:val="24"/>
        </w:rPr>
        <w:t>Journal of Agricultural and Environmental Ethics</w:t>
      </w:r>
      <w:r>
        <w:rPr>
          <w:sz w:val="24"/>
          <w:szCs w:val="24"/>
        </w:rPr>
        <w:t xml:space="preserve"> 12, no. 3 (2000): 237-261.  </w:t>
      </w:r>
    </w:p>
    <w:p w14:paraId="169C2F1F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Reprinted in </w:t>
      </w:r>
      <w:r>
        <w:rPr>
          <w:i/>
          <w:iCs/>
          <w:sz w:val="24"/>
          <w:szCs w:val="24"/>
        </w:rPr>
        <w:t>This Sacred Earth</w:t>
      </w:r>
      <w:r>
        <w:rPr>
          <w:sz w:val="24"/>
          <w:szCs w:val="24"/>
        </w:rPr>
        <w:t>,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edition, edited by Roger Gottlieb (New York:  Routledge, 2003).</w:t>
      </w:r>
    </w:p>
    <w:p w14:paraId="00C87D6D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Reprinted in </w:t>
      </w:r>
      <w:r>
        <w:rPr>
          <w:i/>
          <w:iCs/>
          <w:sz w:val="24"/>
          <w:szCs w:val="24"/>
        </w:rPr>
        <w:t>Worldviews and the Environment</w:t>
      </w:r>
      <w:r>
        <w:rPr>
          <w:sz w:val="24"/>
          <w:szCs w:val="24"/>
        </w:rPr>
        <w:t>, edited by Richard Foltz (Belmont, California: Wadsworth, 2002).</w:t>
      </w:r>
    </w:p>
    <w:p w14:paraId="268064D0" w14:textId="77777777" w:rsidR="008356C6" w:rsidRDefault="008356C6">
      <w:pPr>
        <w:rPr>
          <w:sz w:val="24"/>
          <w:szCs w:val="24"/>
        </w:rPr>
      </w:pPr>
    </w:p>
    <w:p w14:paraId="26A84B78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“Environmental Ethics and the S</w:t>
      </w:r>
      <w:r w:rsidR="004F6198">
        <w:rPr>
          <w:sz w:val="24"/>
          <w:szCs w:val="24"/>
        </w:rPr>
        <w:t xml:space="preserve">ocial Construction of Nature.” </w:t>
      </w:r>
      <w:r>
        <w:rPr>
          <w:i/>
          <w:iCs/>
          <w:sz w:val="24"/>
          <w:szCs w:val="24"/>
        </w:rPr>
        <w:t>Environmental Ethics</w:t>
      </w:r>
      <w:r>
        <w:rPr>
          <w:sz w:val="24"/>
          <w:szCs w:val="24"/>
        </w:rPr>
        <w:t xml:space="preserve"> 21, no. 4 (Winter 1999): 339-357.</w:t>
      </w:r>
    </w:p>
    <w:p w14:paraId="2163F9A6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Reprinted in </w:t>
      </w:r>
      <w:r>
        <w:rPr>
          <w:i/>
          <w:iCs/>
          <w:sz w:val="24"/>
          <w:szCs w:val="24"/>
        </w:rPr>
        <w:t>Environmental Ethics: Divergence and Convergence</w:t>
      </w:r>
      <w:r>
        <w:rPr>
          <w:sz w:val="24"/>
          <w:szCs w:val="24"/>
        </w:rPr>
        <w:t>,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edition, edited by Susan J. Armstrong and Richard G. </w:t>
      </w:r>
      <w:proofErr w:type="spellStart"/>
      <w:r>
        <w:rPr>
          <w:sz w:val="24"/>
          <w:szCs w:val="24"/>
        </w:rPr>
        <w:t>Botzler</w:t>
      </w:r>
      <w:proofErr w:type="spellEnd"/>
      <w:r>
        <w:rPr>
          <w:sz w:val="24"/>
          <w:szCs w:val="24"/>
        </w:rPr>
        <w:t xml:space="preserve"> (</w:t>
      </w:r>
      <w:r w:rsidR="004F6198">
        <w:rPr>
          <w:sz w:val="24"/>
          <w:szCs w:val="24"/>
        </w:rPr>
        <w:t xml:space="preserve">New York: </w:t>
      </w:r>
      <w:r>
        <w:rPr>
          <w:sz w:val="24"/>
          <w:szCs w:val="24"/>
        </w:rPr>
        <w:t>McGraw-Hill, 2003).</w:t>
      </w:r>
    </w:p>
    <w:p w14:paraId="136D163C" w14:textId="77777777" w:rsidR="008356C6" w:rsidRDefault="008356C6">
      <w:pPr>
        <w:rPr>
          <w:sz w:val="24"/>
          <w:szCs w:val="24"/>
        </w:rPr>
      </w:pPr>
    </w:p>
    <w:p w14:paraId="5AFAAB1D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“Humans, Nature, and the End of the World.”  </w:t>
      </w:r>
      <w:r>
        <w:rPr>
          <w:i/>
          <w:iCs/>
          <w:sz w:val="24"/>
          <w:szCs w:val="24"/>
        </w:rPr>
        <w:t>Proteus: A Journal of Ideas</w:t>
      </w:r>
      <w:r>
        <w:rPr>
          <w:sz w:val="24"/>
          <w:szCs w:val="24"/>
        </w:rPr>
        <w:t xml:space="preserve"> (Fall 1998): 66-69.</w:t>
      </w:r>
    </w:p>
    <w:p w14:paraId="5D835947" w14:textId="77777777" w:rsidR="008356C6" w:rsidRDefault="008356C6">
      <w:pPr>
        <w:rPr>
          <w:sz w:val="24"/>
          <w:szCs w:val="24"/>
        </w:rPr>
      </w:pPr>
    </w:p>
    <w:p w14:paraId="1304E3F2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“The New Evangelization i</w:t>
      </w:r>
      <w:r w:rsidR="000228F2">
        <w:rPr>
          <w:sz w:val="24"/>
          <w:szCs w:val="24"/>
        </w:rPr>
        <w:t xml:space="preserve">n Latin American Perspective.” </w:t>
      </w:r>
      <w:r>
        <w:rPr>
          <w:sz w:val="24"/>
          <w:szCs w:val="24"/>
        </w:rPr>
        <w:t xml:space="preserve">With Manuel Vásquez.  </w:t>
      </w:r>
      <w:r>
        <w:rPr>
          <w:i/>
          <w:iCs/>
          <w:sz w:val="24"/>
          <w:szCs w:val="24"/>
        </w:rPr>
        <w:t>Cross Currents</w:t>
      </w:r>
      <w:r>
        <w:rPr>
          <w:sz w:val="24"/>
          <w:szCs w:val="24"/>
        </w:rPr>
        <w:t xml:space="preserve"> (Fall 1998): 311-329.</w:t>
      </w:r>
    </w:p>
    <w:p w14:paraId="3DA964A6" w14:textId="77777777" w:rsidR="008356C6" w:rsidRDefault="008356C6">
      <w:pPr>
        <w:rPr>
          <w:sz w:val="24"/>
          <w:szCs w:val="24"/>
        </w:rPr>
      </w:pPr>
    </w:p>
    <w:p w14:paraId="268714D0" w14:textId="4C277242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“Va</w:t>
      </w:r>
      <w:r w:rsidR="000228F2">
        <w:rPr>
          <w:sz w:val="24"/>
          <w:szCs w:val="24"/>
        </w:rPr>
        <w:t>rieties of Popular Catholicism:</w:t>
      </w:r>
      <w:r>
        <w:rPr>
          <w:sz w:val="24"/>
          <w:szCs w:val="24"/>
        </w:rPr>
        <w:t xml:space="preserve"> A Parish Study.” </w:t>
      </w:r>
      <w:r>
        <w:rPr>
          <w:i/>
          <w:iCs/>
          <w:sz w:val="24"/>
          <w:szCs w:val="24"/>
        </w:rPr>
        <w:t>Social Compass</w:t>
      </w:r>
      <w:r>
        <w:rPr>
          <w:sz w:val="24"/>
          <w:szCs w:val="24"/>
        </w:rPr>
        <w:t xml:space="preserve"> 45, no. 3 (September 1998): 399-415.</w:t>
      </w:r>
    </w:p>
    <w:p w14:paraId="2736479B" w14:textId="77777777" w:rsidR="008356C6" w:rsidRDefault="008356C6">
      <w:pPr>
        <w:rPr>
          <w:sz w:val="24"/>
          <w:szCs w:val="24"/>
        </w:rPr>
      </w:pPr>
    </w:p>
    <w:p w14:paraId="6865C931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“Evangelicals and Catholics in El Salvador: Evolving Religious Responses to Social Change.”  With Ph</w:t>
      </w:r>
      <w:r w:rsidR="000228F2">
        <w:rPr>
          <w:sz w:val="24"/>
          <w:szCs w:val="24"/>
        </w:rPr>
        <w:t>ilip Williams.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Journal of Church and State</w:t>
      </w:r>
      <w:r>
        <w:rPr>
          <w:sz w:val="24"/>
          <w:szCs w:val="24"/>
        </w:rPr>
        <w:t xml:space="preserve"> 38, no. 4 (Autumn 1996): 873-897.</w:t>
      </w:r>
    </w:p>
    <w:p w14:paraId="23E44C5F" w14:textId="77777777" w:rsidR="008356C6" w:rsidRDefault="008356C6">
      <w:pPr>
        <w:rPr>
          <w:sz w:val="24"/>
          <w:szCs w:val="24"/>
        </w:rPr>
      </w:pPr>
    </w:p>
    <w:p w14:paraId="08529DC0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“Religious Narratives and Political Protest.” </w:t>
      </w:r>
      <w:r>
        <w:rPr>
          <w:i/>
          <w:iCs/>
          <w:sz w:val="24"/>
          <w:szCs w:val="24"/>
        </w:rPr>
        <w:t>Journal of the American Academy of Religion</w:t>
      </w:r>
      <w:r>
        <w:rPr>
          <w:sz w:val="24"/>
          <w:szCs w:val="24"/>
        </w:rPr>
        <w:t xml:space="preserve"> LXIV, no. 1 (Spring 1996):  27-44.</w:t>
      </w:r>
    </w:p>
    <w:p w14:paraId="647A7BEE" w14:textId="77777777" w:rsidR="008356C6" w:rsidRDefault="008356C6">
      <w:pPr>
        <w:rPr>
          <w:sz w:val="24"/>
          <w:szCs w:val="24"/>
        </w:rPr>
      </w:pPr>
    </w:p>
    <w:p w14:paraId="49F1479B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“Cultural Critique and the Left in Latin America.” </w:t>
      </w:r>
      <w:r>
        <w:rPr>
          <w:i/>
          <w:iCs/>
          <w:sz w:val="24"/>
          <w:szCs w:val="24"/>
        </w:rPr>
        <w:t>Socialist Review</w:t>
      </w:r>
      <w:r>
        <w:rPr>
          <w:sz w:val="24"/>
          <w:szCs w:val="24"/>
        </w:rPr>
        <w:t xml:space="preserve"> 1994, no. 3 (May 1995):  129-144.</w:t>
      </w:r>
    </w:p>
    <w:p w14:paraId="4854DF99" w14:textId="77777777" w:rsidR="008356C6" w:rsidRDefault="008356C6">
      <w:pPr>
        <w:rPr>
          <w:sz w:val="24"/>
          <w:szCs w:val="24"/>
        </w:rPr>
      </w:pPr>
    </w:p>
    <w:p w14:paraId="7B12C5B3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“Sacrifice, History and Ritual in El Salvador.” </w:t>
      </w:r>
      <w:r>
        <w:rPr>
          <w:i/>
          <w:iCs/>
          <w:sz w:val="24"/>
          <w:szCs w:val="24"/>
        </w:rPr>
        <w:t>International Journal of Comparative Religion and Philosophy</w:t>
      </w:r>
      <w:r>
        <w:rPr>
          <w:sz w:val="24"/>
          <w:szCs w:val="24"/>
        </w:rPr>
        <w:t xml:space="preserve"> 1, no. 1 (January-June 1995): 13-26.</w:t>
      </w:r>
    </w:p>
    <w:p w14:paraId="1A374B0E" w14:textId="77777777" w:rsidR="00FA325E" w:rsidRDefault="00FA325E">
      <w:pPr>
        <w:rPr>
          <w:sz w:val="24"/>
          <w:szCs w:val="24"/>
        </w:rPr>
      </w:pPr>
    </w:p>
    <w:p w14:paraId="1A4E6E84" w14:textId="59C5E3C4" w:rsidR="008356C6" w:rsidRDefault="008356C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Book Chapters</w:t>
      </w:r>
    </w:p>
    <w:p w14:paraId="5BA9A983" w14:textId="77777777" w:rsidR="00FA02DE" w:rsidRDefault="00FA02DE" w:rsidP="00FA02DE">
      <w:pPr>
        <w:shd w:val="clear" w:color="auto" w:fill="FFFFFF"/>
        <w:rPr>
          <w:rFonts w:eastAsia="Times New Roman"/>
          <w:bCs/>
          <w:sz w:val="24"/>
          <w:szCs w:val="24"/>
          <w:bdr w:val="none" w:sz="0" w:space="0" w:color="auto" w:frame="1"/>
        </w:rPr>
      </w:pPr>
    </w:p>
    <w:p w14:paraId="31D110A6" w14:textId="4CA8E47E" w:rsidR="00FA02DE" w:rsidRDefault="00FA02DE" w:rsidP="00FA02D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Cs/>
          <w:sz w:val="24"/>
          <w:szCs w:val="24"/>
          <w:bdr w:val="none" w:sz="0" w:space="0" w:color="auto" w:frame="1"/>
        </w:rPr>
        <w:t xml:space="preserve">“Theorizing Religion, Social Movements, and Social Change.” </w:t>
      </w:r>
      <w:r w:rsidR="00886B74">
        <w:rPr>
          <w:rFonts w:eastAsia="Times New Roman"/>
          <w:bCs/>
          <w:sz w:val="24"/>
          <w:szCs w:val="24"/>
          <w:bdr w:val="none" w:sz="0" w:space="0" w:color="auto" w:frame="1"/>
        </w:rPr>
        <w:t>I</w:t>
      </w:r>
      <w:r>
        <w:rPr>
          <w:rFonts w:eastAsia="Times New Roman"/>
          <w:bCs/>
          <w:sz w:val="24"/>
          <w:szCs w:val="24"/>
          <w:bdr w:val="none" w:sz="0" w:space="0" w:color="auto" w:frame="1"/>
        </w:rPr>
        <w:t xml:space="preserve">n </w:t>
      </w:r>
      <w:r w:rsidRPr="00927F7B">
        <w:rPr>
          <w:rFonts w:eastAsia="Times New Roman"/>
          <w:bCs/>
          <w:i/>
          <w:sz w:val="24"/>
          <w:szCs w:val="24"/>
          <w:bdr w:val="none" w:sz="0" w:space="0" w:color="auto" w:frame="1"/>
        </w:rPr>
        <w:t>Religion in Rebellions, Revolutions and Social Movements</w:t>
      </w:r>
      <w:r w:rsidRPr="00927F7B">
        <w:rPr>
          <w:rFonts w:eastAsia="Times New Roman"/>
          <w:bCs/>
          <w:sz w:val="24"/>
          <w:szCs w:val="24"/>
          <w:bdr w:val="none" w:sz="0" w:space="0" w:color="auto" w:frame="1"/>
        </w:rPr>
        <w:t xml:space="preserve">, ed. </w:t>
      </w:r>
      <w:r w:rsidRPr="00927F7B">
        <w:rPr>
          <w:sz w:val="24"/>
          <w:szCs w:val="24"/>
        </w:rPr>
        <w:t>Jean-Pierre Reed and Warren S. Goldstein</w:t>
      </w:r>
      <w:r>
        <w:rPr>
          <w:sz w:val="24"/>
          <w:szCs w:val="24"/>
        </w:rPr>
        <w:t>. Routledge</w:t>
      </w:r>
      <w:r w:rsidR="00722A73">
        <w:rPr>
          <w:sz w:val="24"/>
          <w:szCs w:val="24"/>
        </w:rPr>
        <w:t>, 2022.</w:t>
      </w:r>
    </w:p>
    <w:p w14:paraId="4DF28416" w14:textId="77777777" w:rsidR="008356C6" w:rsidRDefault="008356C6">
      <w:pPr>
        <w:rPr>
          <w:sz w:val="24"/>
          <w:szCs w:val="24"/>
        </w:rPr>
      </w:pPr>
    </w:p>
    <w:p w14:paraId="6BC2316E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272D0E">
        <w:rPr>
          <w:sz w:val="24"/>
          <w:szCs w:val="24"/>
        </w:rPr>
        <w:t xml:space="preserve">Material </w:t>
      </w:r>
      <w:r>
        <w:rPr>
          <w:sz w:val="24"/>
          <w:szCs w:val="24"/>
        </w:rPr>
        <w:t>Religion</w:t>
      </w:r>
      <w:r w:rsidR="00272D0E">
        <w:rPr>
          <w:sz w:val="24"/>
          <w:szCs w:val="24"/>
        </w:rPr>
        <w:t>, Materialism,</w:t>
      </w:r>
      <w:r>
        <w:rPr>
          <w:sz w:val="24"/>
          <w:szCs w:val="24"/>
        </w:rPr>
        <w:t xml:space="preserve"> and </w:t>
      </w:r>
      <w:r w:rsidR="00272D0E">
        <w:rPr>
          <w:sz w:val="24"/>
          <w:szCs w:val="24"/>
        </w:rPr>
        <w:t xml:space="preserve">Non-Human </w:t>
      </w:r>
      <w:r>
        <w:rPr>
          <w:sz w:val="24"/>
          <w:szCs w:val="24"/>
        </w:rPr>
        <w:t xml:space="preserve">Animals.” In </w:t>
      </w:r>
      <w:r>
        <w:rPr>
          <w:i/>
          <w:iCs/>
          <w:sz w:val="24"/>
          <w:szCs w:val="24"/>
        </w:rPr>
        <w:t>The</w:t>
      </w:r>
      <w:r w:rsidR="002544D8">
        <w:rPr>
          <w:i/>
          <w:iCs/>
          <w:sz w:val="24"/>
          <w:szCs w:val="24"/>
        </w:rPr>
        <w:t xml:space="preserve"> Wiley</w:t>
      </w:r>
      <w:r>
        <w:rPr>
          <w:i/>
          <w:iCs/>
          <w:sz w:val="24"/>
          <w:szCs w:val="24"/>
        </w:rPr>
        <w:t xml:space="preserve"> Blackwell Companion to Religion</w:t>
      </w:r>
      <w:r w:rsidR="00114CE8">
        <w:rPr>
          <w:i/>
          <w:iCs/>
          <w:sz w:val="24"/>
          <w:szCs w:val="24"/>
        </w:rPr>
        <w:t xml:space="preserve"> and Materiality</w:t>
      </w:r>
      <w:r w:rsidR="00197A8A">
        <w:rPr>
          <w:sz w:val="24"/>
          <w:szCs w:val="24"/>
        </w:rPr>
        <w:t>, ed. Vasudha Narayanan.</w:t>
      </w:r>
      <w:r>
        <w:rPr>
          <w:sz w:val="24"/>
          <w:szCs w:val="24"/>
        </w:rPr>
        <w:t xml:space="preserve"> </w:t>
      </w:r>
      <w:r w:rsidR="00D705CC">
        <w:rPr>
          <w:sz w:val="24"/>
          <w:szCs w:val="24"/>
        </w:rPr>
        <w:t>Cambridge: Blackwell Press, 2020</w:t>
      </w:r>
      <w:r>
        <w:rPr>
          <w:sz w:val="24"/>
          <w:szCs w:val="24"/>
        </w:rPr>
        <w:t xml:space="preserve">. </w:t>
      </w:r>
    </w:p>
    <w:p w14:paraId="13EF4951" w14:textId="77777777" w:rsidR="000C03A1" w:rsidRDefault="000C03A1">
      <w:pPr>
        <w:rPr>
          <w:sz w:val="24"/>
          <w:szCs w:val="24"/>
        </w:rPr>
      </w:pPr>
    </w:p>
    <w:p w14:paraId="5DDC61BF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“Religion, Local Community, and Sustainable Agriculture.” In </w:t>
      </w:r>
      <w:r w:rsidR="002F76FA">
        <w:rPr>
          <w:i/>
          <w:sz w:val="24"/>
          <w:szCs w:val="24"/>
        </w:rPr>
        <w:t xml:space="preserve">Religion and </w:t>
      </w:r>
      <w:r>
        <w:rPr>
          <w:i/>
          <w:iCs/>
          <w:sz w:val="24"/>
          <w:szCs w:val="24"/>
        </w:rPr>
        <w:t>Sustainable Agriculture</w:t>
      </w:r>
      <w:r w:rsidR="002F76FA">
        <w:rPr>
          <w:i/>
          <w:iCs/>
          <w:sz w:val="24"/>
          <w:szCs w:val="24"/>
        </w:rPr>
        <w:t>:</w:t>
      </w:r>
      <w:r>
        <w:rPr>
          <w:i/>
          <w:iCs/>
          <w:sz w:val="24"/>
          <w:szCs w:val="24"/>
        </w:rPr>
        <w:t xml:space="preserve"> </w:t>
      </w:r>
      <w:r w:rsidR="002F76FA">
        <w:rPr>
          <w:i/>
          <w:iCs/>
          <w:sz w:val="24"/>
          <w:szCs w:val="24"/>
        </w:rPr>
        <w:t xml:space="preserve">World Spiritual </w:t>
      </w:r>
      <w:r>
        <w:rPr>
          <w:i/>
          <w:iCs/>
          <w:sz w:val="24"/>
          <w:szCs w:val="24"/>
        </w:rPr>
        <w:t>Traditions</w:t>
      </w:r>
      <w:r w:rsidR="002F76FA">
        <w:rPr>
          <w:i/>
          <w:iCs/>
          <w:sz w:val="24"/>
          <w:szCs w:val="24"/>
        </w:rPr>
        <w:t xml:space="preserve"> and Food Ethics</w:t>
      </w:r>
      <w:r>
        <w:rPr>
          <w:sz w:val="24"/>
          <w:szCs w:val="24"/>
        </w:rPr>
        <w:t>, ed. Todd LeVasseur, Pram</w:t>
      </w:r>
      <w:r w:rsidR="00197A8A">
        <w:rPr>
          <w:sz w:val="24"/>
          <w:szCs w:val="24"/>
        </w:rPr>
        <w:t xml:space="preserve">od Parajuli, and Norman </w:t>
      </w:r>
      <w:proofErr w:type="spellStart"/>
      <w:r w:rsidR="00197A8A">
        <w:rPr>
          <w:sz w:val="24"/>
          <w:szCs w:val="24"/>
        </w:rPr>
        <w:t>Wirzba</w:t>
      </w:r>
      <w:proofErr w:type="spellEnd"/>
      <w:r w:rsidR="00197A8A">
        <w:rPr>
          <w:sz w:val="24"/>
          <w:szCs w:val="24"/>
        </w:rPr>
        <w:t>.</w:t>
      </w:r>
      <w:r>
        <w:rPr>
          <w:sz w:val="24"/>
          <w:szCs w:val="24"/>
        </w:rPr>
        <w:t xml:space="preserve"> University Press of Kentucky, 2016.</w:t>
      </w:r>
    </w:p>
    <w:p w14:paraId="6A9EB480" w14:textId="77777777" w:rsidR="00B57042" w:rsidRDefault="00B57042" w:rsidP="00B57042">
      <w:pPr>
        <w:rPr>
          <w:sz w:val="24"/>
          <w:szCs w:val="24"/>
        </w:rPr>
      </w:pPr>
    </w:p>
    <w:p w14:paraId="657F83B7" w14:textId="77777777" w:rsidR="00B57042" w:rsidRDefault="00B57042" w:rsidP="00B57042">
      <w:pPr>
        <w:rPr>
          <w:sz w:val="24"/>
          <w:szCs w:val="24"/>
        </w:rPr>
      </w:pPr>
      <w:r>
        <w:rPr>
          <w:sz w:val="24"/>
          <w:szCs w:val="24"/>
        </w:rPr>
        <w:t xml:space="preserve">“Progressive Catholicism.” With Manuel Vasquez. In </w:t>
      </w:r>
      <w:r>
        <w:rPr>
          <w:i/>
          <w:iCs/>
          <w:sz w:val="24"/>
          <w:szCs w:val="24"/>
        </w:rPr>
        <w:t>The Cambridge History of Religions in Latin America</w:t>
      </w:r>
      <w:r>
        <w:rPr>
          <w:sz w:val="24"/>
          <w:szCs w:val="24"/>
        </w:rPr>
        <w:t>, ed. Paul Freston</w:t>
      </w:r>
      <w:r w:rsidR="00197A8A">
        <w:rPr>
          <w:sz w:val="24"/>
          <w:szCs w:val="24"/>
        </w:rPr>
        <w:t xml:space="preserve"> and Virginia Garrard-Burnett. Cambridge: </w:t>
      </w:r>
      <w:r>
        <w:rPr>
          <w:sz w:val="24"/>
          <w:szCs w:val="24"/>
        </w:rPr>
        <w:t>Cambridge University Press, 2016.</w:t>
      </w:r>
    </w:p>
    <w:p w14:paraId="67ECEEED" w14:textId="77777777" w:rsidR="00B57042" w:rsidRDefault="00B57042" w:rsidP="00B57042">
      <w:pPr>
        <w:rPr>
          <w:sz w:val="24"/>
          <w:szCs w:val="24"/>
        </w:rPr>
      </w:pPr>
    </w:p>
    <w:p w14:paraId="0796E613" w14:textId="77777777" w:rsidR="008356C6" w:rsidRDefault="00B57042">
      <w:pPr>
        <w:rPr>
          <w:sz w:val="24"/>
          <w:szCs w:val="24"/>
        </w:rPr>
      </w:pPr>
      <w:r>
        <w:rPr>
          <w:sz w:val="24"/>
          <w:szCs w:val="24"/>
        </w:rPr>
        <w:t>“Latin A</w:t>
      </w:r>
      <w:r w:rsidR="00F247F7">
        <w:rPr>
          <w:sz w:val="24"/>
          <w:szCs w:val="24"/>
        </w:rPr>
        <w:t xml:space="preserve">merica’s Religious Landscape.” </w:t>
      </w:r>
      <w:r>
        <w:rPr>
          <w:sz w:val="24"/>
          <w:szCs w:val="24"/>
        </w:rPr>
        <w:t xml:space="preserve">In </w:t>
      </w:r>
      <w:r>
        <w:rPr>
          <w:i/>
          <w:iCs/>
          <w:sz w:val="24"/>
          <w:szCs w:val="24"/>
        </w:rPr>
        <w:t>The Routledge Handbook of Religion and Ecology</w:t>
      </w:r>
      <w:r>
        <w:rPr>
          <w:sz w:val="24"/>
          <w:szCs w:val="24"/>
        </w:rPr>
        <w:t>, eds. John Grim, Willis Je</w:t>
      </w:r>
      <w:r w:rsidR="00F247F7">
        <w:rPr>
          <w:sz w:val="24"/>
          <w:szCs w:val="24"/>
        </w:rPr>
        <w:t xml:space="preserve">nkins, and Mary Evelyn Tucker. </w:t>
      </w:r>
      <w:r>
        <w:rPr>
          <w:sz w:val="24"/>
          <w:szCs w:val="24"/>
        </w:rPr>
        <w:t>New York: R</w:t>
      </w:r>
      <w:r w:rsidR="00F247F7">
        <w:rPr>
          <w:sz w:val="24"/>
          <w:szCs w:val="24"/>
        </w:rPr>
        <w:t>outledge, 2016.</w:t>
      </w:r>
    </w:p>
    <w:p w14:paraId="43051090" w14:textId="77777777" w:rsidR="00F247F7" w:rsidRDefault="00F247F7">
      <w:pPr>
        <w:rPr>
          <w:sz w:val="24"/>
          <w:szCs w:val="24"/>
        </w:rPr>
      </w:pPr>
    </w:p>
    <w:p w14:paraId="34593DDA" w14:textId="77777777" w:rsidR="008356C6" w:rsidRDefault="00904C4A">
      <w:pPr>
        <w:rPr>
          <w:sz w:val="24"/>
          <w:szCs w:val="24"/>
        </w:rPr>
      </w:pPr>
      <w:r>
        <w:rPr>
          <w:sz w:val="24"/>
          <w:szCs w:val="24"/>
        </w:rPr>
        <w:t xml:space="preserve">“Recreate, Relate, Decenter: </w:t>
      </w:r>
      <w:r w:rsidR="008356C6">
        <w:rPr>
          <w:sz w:val="24"/>
          <w:szCs w:val="24"/>
        </w:rPr>
        <w:t>Environmental</w:t>
      </w:r>
      <w:r>
        <w:rPr>
          <w:sz w:val="24"/>
          <w:szCs w:val="24"/>
        </w:rPr>
        <w:t xml:space="preserve"> Ethics and Domestic Animals.” </w:t>
      </w:r>
      <w:r w:rsidR="008356C6">
        <w:rPr>
          <w:sz w:val="24"/>
          <w:szCs w:val="24"/>
        </w:rPr>
        <w:t xml:space="preserve">In </w:t>
      </w:r>
      <w:r w:rsidR="00F247F7">
        <w:rPr>
          <w:i/>
          <w:iCs/>
          <w:sz w:val="24"/>
          <w:szCs w:val="24"/>
        </w:rPr>
        <w:t>“</w:t>
      </w:r>
      <w:r w:rsidR="008356C6">
        <w:rPr>
          <w:i/>
          <w:iCs/>
          <w:sz w:val="24"/>
          <w:szCs w:val="24"/>
        </w:rPr>
        <w:t>Placing</w:t>
      </w:r>
      <w:r w:rsidR="00F247F7">
        <w:rPr>
          <w:i/>
          <w:iCs/>
          <w:sz w:val="24"/>
          <w:szCs w:val="24"/>
        </w:rPr>
        <w:t>”</w:t>
      </w:r>
      <w:r w:rsidR="008356C6">
        <w:rPr>
          <w:i/>
          <w:iCs/>
          <w:sz w:val="24"/>
          <w:szCs w:val="24"/>
        </w:rPr>
        <w:t xml:space="preserve"> Nature on the Borders of Religion, Philosophy and Ethics</w:t>
      </w:r>
      <w:r w:rsidR="008356C6">
        <w:rPr>
          <w:sz w:val="24"/>
          <w:szCs w:val="24"/>
        </w:rPr>
        <w:t>, ed. Mark</w:t>
      </w:r>
      <w:r>
        <w:rPr>
          <w:sz w:val="24"/>
          <w:szCs w:val="24"/>
        </w:rPr>
        <w:t xml:space="preserve"> Dixon and Forrest Clingerman. </w:t>
      </w:r>
      <w:r w:rsidR="008356C6">
        <w:rPr>
          <w:sz w:val="24"/>
          <w:szCs w:val="24"/>
        </w:rPr>
        <w:t>Burlington, VT: Ashgate Press, 2011.</w:t>
      </w:r>
      <w:r w:rsidR="00DB7DBE">
        <w:rPr>
          <w:sz w:val="24"/>
          <w:szCs w:val="24"/>
        </w:rPr>
        <w:t xml:space="preserve">  Pp. 165-182.</w:t>
      </w:r>
    </w:p>
    <w:p w14:paraId="5EA6B05B" w14:textId="77777777" w:rsidR="008356C6" w:rsidRDefault="008356C6">
      <w:pPr>
        <w:rPr>
          <w:sz w:val="24"/>
          <w:szCs w:val="24"/>
        </w:rPr>
      </w:pPr>
    </w:p>
    <w:p w14:paraId="3BC87CEF" w14:textId="32131573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“Ordinary and Extraordinary Sacrifices: Religion, Everyday Life, and Environmental Practice.” In </w:t>
      </w:r>
      <w:r>
        <w:rPr>
          <w:i/>
          <w:iCs/>
          <w:sz w:val="24"/>
          <w:szCs w:val="24"/>
        </w:rPr>
        <w:t>The Environmental Politics of Sacrifice</w:t>
      </w:r>
      <w:r>
        <w:rPr>
          <w:sz w:val="24"/>
          <w:szCs w:val="24"/>
        </w:rPr>
        <w:t>, ed. Michael Maniates and John Meyer. Cambridge, Mass.:  MIT Press, 2010.</w:t>
      </w:r>
      <w:r w:rsidR="00F345F2">
        <w:rPr>
          <w:sz w:val="24"/>
          <w:szCs w:val="24"/>
        </w:rPr>
        <w:t xml:space="preserve"> </w:t>
      </w:r>
    </w:p>
    <w:p w14:paraId="156DA98E" w14:textId="77777777" w:rsidR="008356C6" w:rsidRDefault="008356C6">
      <w:pPr>
        <w:rPr>
          <w:sz w:val="24"/>
          <w:szCs w:val="24"/>
        </w:rPr>
      </w:pPr>
    </w:p>
    <w:p w14:paraId="2B0E6010" w14:textId="32BF1CE2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“Ignorance and Ethics.” In </w:t>
      </w:r>
      <w:r>
        <w:rPr>
          <w:i/>
          <w:iCs/>
          <w:sz w:val="24"/>
          <w:szCs w:val="24"/>
        </w:rPr>
        <w:t>The Virtues of Ignorance: Complexity, Sustainability, and the Limits of Knowledge</w:t>
      </w:r>
      <w:r>
        <w:rPr>
          <w:sz w:val="24"/>
          <w:szCs w:val="24"/>
        </w:rPr>
        <w:t>, ed. Wes Jackson and Bill Vitek.  Lexington:  University Press of Kentucky, 2008.</w:t>
      </w:r>
      <w:r w:rsidR="00A42098">
        <w:rPr>
          <w:sz w:val="24"/>
          <w:szCs w:val="24"/>
        </w:rPr>
        <w:t xml:space="preserve"> Pp. 109-134.</w:t>
      </w:r>
    </w:p>
    <w:p w14:paraId="57018DE3" w14:textId="77777777" w:rsidR="0081415C" w:rsidRDefault="0081415C">
      <w:pPr>
        <w:rPr>
          <w:sz w:val="24"/>
          <w:szCs w:val="24"/>
        </w:rPr>
      </w:pPr>
    </w:p>
    <w:p w14:paraId="3CF9C970" w14:textId="48AE04F9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“Boundaries, Politics, and Communities.”  In </w:t>
      </w:r>
      <w:r>
        <w:rPr>
          <w:i/>
          <w:iCs/>
          <w:sz w:val="24"/>
          <w:szCs w:val="24"/>
        </w:rPr>
        <w:t>Nature's Edge: Boundary Explorations in Ecological Theory and Practice</w:t>
      </w:r>
      <w:r>
        <w:rPr>
          <w:sz w:val="24"/>
          <w:szCs w:val="24"/>
        </w:rPr>
        <w:t>, ed. Charles S. Brown and Ted Toadvine.  Albany: State University of New York Press, 2007.</w:t>
      </w:r>
      <w:r w:rsidR="00136E35">
        <w:rPr>
          <w:sz w:val="24"/>
          <w:szCs w:val="24"/>
        </w:rPr>
        <w:t xml:space="preserve"> Pp. </w:t>
      </w:r>
      <w:r w:rsidR="00555A2E">
        <w:rPr>
          <w:sz w:val="24"/>
          <w:szCs w:val="24"/>
        </w:rPr>
        <w:t>145-160.</w:t>
      </w:r>
    </w:p>
    <w:p w14:paraId="55B19BE9" w14:textId="77777777" w:rsidR="008356C6" w:rsidRDefault="008356C6">
      <w:pPr>
        <w:rPr>
          <w:sz w:val="24"/>
          <w:szCs w:val="24"/>
        </w:rPr>
      </w:pPr>
    </w:p>
    <w:p w14:paraId="19B72BC3" w14:textId="7A9EEBC1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“Talking </w:t>
      </w:r>
      <w:r w:rsidR="002B69B4">
        <w:rPr>
          <w:sz w:val="24"/>
          <w:szCs w:val="24"/>
        </w:rPr>
        <w:t>t</w:t>
      </w:r>
      <w:r>
        <w:rPr>
          <w:sz w:val="24"/>
          <w:szCs w:val="24"/>
        </w:rPr>
        <w:t xml:space="preserve">he Walk: A Practice-Based Environmental Ethic As Grounds For Hope.”  In </w:t>
      </w:r>
      <w:proofErr w:type="spellStart"/>
      <w:r>
        <w:rPr>
          <w:i/>
          <w:iCs/>
          <w:sz w:val="24"/>
          <w:szCs w:val="24"/>
        </w:rPr>
        <w:t>Ecospirit</w:t>
      </w:r>
      <w:proofErr w:type="spellEnd"/>
      <w:r>
        <w:rPr>
          <w:i/>
          <w:iCs/>
          <w:sz w:val="24"/>
          <w:szCs w:val="24"/>
        </w:rPr>
        <w:t>: Religion, Philosophy and the Earth</w:t>
      </w:r>
      <w:r>
        <w:rPr>
          <w:sz w:val="24"/>
          <w:szCs w:val="24"/>
        </w:rPr>
        <w:t>, ed. Laurel Kearns and Catherine Keller.  New York:  Fordham University Press, 2007.</w:t>
      </w:r>
      <w:r w:rsidR="00F41748">
        <w:rPr>
          <w:sz w:val="24"/>
          <w:szCs w:val="24"/>
        </w:rPr>
        <w:t xml:space="preserve"> Pp. 45-62.</w:t>
      </w:r>
    </w:p>
    <w:p w14:paraId="2316A3D2" w14:textId="77777777" w:rsidR="008356C6" w:rsidRDefault="008356C6">
      <w:pPr>
        <w:rPr>
          <w:sz w:val="24"/>
          <w:szCs w:val="24"/>
        </w:rPr>
      </w:pPr>
    </w:p>
    <w:p w14:paraId="369769CF" w14:textId="186F5C7E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“Martyrdom and Christian Identity in Latin America.” In </w:t>
      </w:r>
      <w:r>
        <w:rPr>
          <w:i/>
          <w:iCs/>
          <w:sz w:val="24"/>
          <w:szCs w:val="24"/>
        </w:rPr>
        <w:t>More than a Memory: The Discourse of Martyrdom and the Construction of Christian Identity in the History of Christianity</w:t>
      </w:r>
      <w:r>
        <w:rPr>
          <w:sz w:val="24"/>
          <w:szCs w:val="24"/>
        </w:rPr>
        <w:t>, ed. Johann Leemans. Leuven: Peeters, 2006.</w:t>
      </w:r>
      <w:r w:rsidR="006B5A7F">
        <w:rPr>
          <w:sz w:val="24"/>
          <w:szCs w:val="24"/>
        </w:rPr>
        <w:t xml:space="preserve"> Pp. 435-450.</w:t>
      </w:r>
    </w:p>
    <w:p w14:paraId="69C2FEB7" w14:textId="792A5EA5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ab/>
        <w:t>Translated and reprinted as “</w:t>
      </w:r>
      <w:proofErr w:type="spellStart"/>
      <w:r>
        <w:rPr>
          <w:sz w:val="24"/>
          <w:szCs w:val="24"/>
        </w:rPr>
        <w:t>Märtyrertum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christliche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Identität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Lateinamerika</w:t>
      </w:r>
      <w:proofErr w:type="spellEnd"/>
      <w:r>
        <w:rPr>
          <w:sz w:val="24"/>
          <w:szCs w:val="24"/>
        </w:rPr>
        <w:t xml:space="preserve"> (1970-1990).” </w:t>
      </w:r>
      <w:proofErr w:type="spellStart"/>
      <w:r>
        <w:rPr>
          <w:i/>
          <w:iCs/>
          <w:sz w:val="24"/>
          <w:szCs w:val="24"/>
        </w:rPr>
        <w:t>Theologie</w:t>
      </w:r>
      <w:proofErr w:type="spellEnd"/>
      <w:r>
        <w:rPr>
          <w:i/>
          <w:iCs/>
          <w:sz w:val="24"/>
          <w:szCs w:val="24"/>
        </w:rPr>
        <w:t xml:space="preserve"> der </w:t>
      </w:r>
      <w:proofErr w:type="spellStart"/>
      <w:r>
        <w:rPr>
          <w:i/>
          <w:iCs/>
          <w:sz w:val="24"/>
          <w:szCs w:val="24"/>
        </w:rPr>
        <w:t>Gegenwart</w:t>
      </w:r>
      <w:proofErr w:type="spellEnd"/>
      <w:r w:rsidR="00FC2476">
        <w:rPr>
          <w:sz w:val="24"/>
          <w:szCs w:val="24"/>
        </w:rPr>
        <w:t xml:space="preserve"> 51, 3 (2008), Pp. </w:t>
      </w:r>
      <w:r>
        <w:rPr>
          <w:sz w:val="24"/>
          <w:szCs w:val="24"/>
        </w:rPr>
        <w:t>196-210.</w:t>
      </w:r>
    </w:p>
    <w:p w14:paraId="78B2AE7C" w14:textId="77777777" w:rsidR="008356C6" w:rsidRDefault="008356C6">
      <w:pPr>
        <w:rPr>
          <w:sz w:val="24"/>
          <w:szCs w:val="24"/>
        </w:rPr>
      </w:pPr>
    </w:p>
    <w:p w14:paraId="79DCBC7C" w14:textId="033C16D5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“Victims, Heroes, Enemies:  Children in Central American Wars.” With Kay Almere Read. In </w:t>
      </w:r>
      <w:r>
        <w:rPr>
          <w:i/>
          <w:iCs/>
          <w:sz w:val="24"/>
          <w:szCs w:val="24"/>
        </w:rPr>
        <w:t>Minor Omissions:  Children in Latin American History and Society</w:t>
      </w:r>
      <w:r>
        <w:rPr>
          <w:sz w:val="24"/>
          <w:szCs w:val="24"/>
        </w:rPr>
        <w:t>, ed. Tobias Hecht.  Madison: University of Wisconsin Press, 2002.</w:t>
      </w:r>
      <w:r w:rsidR="002B6C56">
        <w:rPr>
          <w:sz w:val="24"/>
          <w:szCs w:val="24"/>
        </w:rPr>
        <w:t xml:space="preserve"> Pp. 215-231.</w:t>
      </w:r>
    </w:p>
    <w:p w14:paraId="2437E18D" w14:textId="77777777" w:rsidR="008356C6" w:rsidRDefault="008356C6">
      <w:pPr>
        <w:rPr>
          <w:sz w:val="24"/>
          <w:szCs w:val="24"/>
        </w:rPr>
      </w:pPr>
    </w:p>
    <w:p w14:paraId="0ED4A57C" w14:textId="4C517DD8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“Introduction:  Christianity and Social Change in the Shadow of Globalization.” With Manuel Vásquez and Philip Williams.  In </w:t>
      </w:r>
      <w:r>
        <w:rPr>
          <w:i/>
          <w:iCs/>
          <w:sz w:val="24"/>
          <w:szCs w:val="24"/>
        </w:rPr>
        <w:t>Christianity, Social Change, and Globalization in the Americas</w:t>
      </w:r>
      <w:r>
        <w:rPr>
          <w:sz w:val="24"/>
          <w:szCs w:val="24"/>
        </w:rPr>
        <w:t>, ed. A. Peters</w:t>
      </w:r>
      <w:r w:rsidR="00E6247C">
        <w:rPr>
          <w:sz w:val="24"/>
          <w:szCs w:val="24"/>
        </w:rPr>
        <w:t>on, M. Vásquez, and P. Williams. Pp.</w:t>
      </w:r>
      <w:r>
        <w:rPr>
          <w:sz w:val="24"/>
          <w:szCs w:val="24"/>
        </w:rPr>
        <w:t xml:space="preserve"> 1-22.</w:t>
      </w:r>
    </w:p>
    <w:p w14:paraId="0EDD2F8F" w14:textId="77777777" w:rsidR="008356C6" w:rsidRDefault="008356C6">
      <w:pPr>
        <w:rPr>
          <w:sz w:val="24"/>
          <w:szCs w:val="24"/>
        </w:rPr>
      </w:pPr>
    </w:p>
    <w:p w14:paraId="56764C8D" w14:textId="77777777" w:rsidR="008356C6" w:rsidRDefault="008356C6">
      <w:pPr>
        <w:rPr>
          <w:sz w:val="24"/>
          <w:szCs w:val="24"/>
        </w:rPr>
        <w:sectPr w:rsidR="008356C6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363A1A1" w14:textId="28E5ECDB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“The Only Way I Can Walk: Women, Christianity, and Everyday Life in El Salvador.” In</w:t>
      </w:r>
      <w:r w:rsidR="0052299C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Christianity, Social Change, and Globalization in the Americas</w:t>
      </w:r>
      <w:r>
        <w:rPr>
          <w:sz w:val="24"/>
          <w:szCs w:val="24"/>
        </w:rPr>
        <w:t xml:space="preserve">, </w:t>
      </w:r>
      <w:r w:rsidR="00BB31CE">
        <w:rPr>
          <w:sz w:val="24"/>
          <w:szCs w:val="24"/>
        </w:rPr>
        <w:t xml:space="preserve">pp. </w:t>
      </w:r>
      <w:r>
        <w:rPr>
          <w:sz w:val="24"/>
          <w:szCs w:val="24"/>
        </w:rPr>
        <w:t>25-44.</w:t>
      </w:r>
    </w:p>
    <w:p w14:paraId="703C603F" w14:textId="77777777" w:rsidR="008356C6" w:rsidRDefault="008356C6">
      <w:pPr>
        <w:rPr>
          <w:sz w:val="24"/>
          <w:szCs w:val="24"/>
        </w:rPr>
      </w:pPr>
    </w:p>
    <w:p w14:paraId="57454B05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“Upwards, Never Down: The Catholic Charismatic Renewal in Transnational Perspective.”  With Manuel Vásquez.  In </w:t>
      </w:r>
      <w:r>
        <w:rPr>
          <w:i/>
          <w:iCs/>
          <w:sz w:val="24"/>
          <w:szCs w:val="24"/>
        </w:rPr>
        <w:t>Christianity, Social Change, and Globalization in the Americas</w:t>
      </w:r>
      <w:r>
        <w:rPr>
          <w:sz w:val="24"/>
          <w:szCs w:val="24"/>
        </w:rPr>
        <w:t xml:space="preserve">, </w:t>
      </w:r>
      <w:r w:rsidR="00BB31CE">
        <w:rPr>
          <w:sz w:val="24"/>
          <w:szCs w:val="24"/>
        </w:rPr>
        <w:t xml:space="preserve">pp. </w:t>
      </w:r>
      <w:r>
        <w:rPr>
          <w:sz w:val="24"/>
          <w:szCs w:val="24"/>
        </w:rPr>
        <w:t>188-209.</w:t>
      </w:r>
    </w:p>
    <w:p w14:paraId="185BDBA8" w14:textId="77777777" w:rsidR="008356C6" w:rsidRDefault="008356C6">
      <w:pPr>
        <w:rPr>
          <w:sz w:val="24"/>
          <w:szCs w:val="24"/>
        </w:rPr>
      </w:pPr>
    </w:p>
    <w:p w14:paraId="17067188" w14:textId="7BBE05BB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“The Global and the Local.” With Manuel Vásquez and Philip Williams. In </w:t>
      </w:r>
      <w:r>
        <w:rPr>
          <w:i/>
          <w:iCs/>
          <w:sz w:val="24"/>
          <w:szCs w:val="24"/>
        </w:rPr>
        <w:t>Christianity, Social Change, and Globalization in the Americas</w:t>
      </w:r>
      <w:r>
        <w:rPr>
          <w:sz w:val="24"/>
          <w:szCs w:val="24"/>
        </w:rPr>
        <w:t xml:space="preserve">, </w:t>
      </w:r>
      <w:r w:rsidR="00BB31CE">
        <w:rPr>
          <w:sz w:val="24"/>
          <w:szCs w:val="24"/>
        </w:rPr>
        <w:t xml:space="preserve">pp. </w:t>
      </w:r>
      <w:r>
        <w:rPr>
          <w:sz w:val="24"/>
          <w:szCs w:val="24"/>
        </w:rPr>
        <w:t>210-228.</w:t>
      </w:r>
    </w:p>
    <w:p w14:paraId="6D3E3C67" w14:textId="77777777" w:rsidR="008356C6" w:rsidRDefault="008356C6">
      <w:pPr>
        <w:rPr>
          <w:sz w:val="24"/>
          <w:szCs w:val="24"/>
        </w:rPr>
      </w:pPr>
    </w:p>
    <w:p w14:paraId="07A03EFF" w14:textId="512B0DD2" w:rsidR="008356C6" w:rsidRPr="00917573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“History and Eschatology in </w:t>
      </w:r>
      <w:r w:rsidRPr="00542B46">
        <w:rPr>
          <w:i/>
          <w:sz w:val="24"/>
          <w:szCs w:val="24"/>
        </w:rPr>
        <w:t xml:space="preserve">The Gospel in </w:t>
      </w:r>
      <w:proofErr w:type="spellStart"/>
      <w:r w:rsidRPr="00542B46">
        <w:rPr>
          <w:i/>
          <w:sz w:val="24"/>
          <w:szCs w:val="24"/>
        </w:rPr>
        <w:t>Solentiname</w:t>
      </w:r>
      <w:proofErr w:type="spellEnd"/>
      <w:r>
        <w:rPr>
          <w:sz w:val="24"/>
          <w:szCs w:val="24"/>
        </w:rPr>
        <w:t xml:space="preserve">.” In </w:t>
      </w:r>
      <w:r>
        <w:rPr>
          <w:i/>
          <w:iCs/>
          <w:sz w:val="24"/>
          <w:szCs w:val="24"/>
        </w:rPr>
        <w:t>Liberation Theology and Sociopolitical Transformation</w:t>
      </w:r>
      <w:r>
        <w:rPr>
          <w:sz w:val="24"/>
          <w:szCs w:val="24"/>
        </w:rPr>
        <w:t xml:space="preserve">, ed. Jorge García Antezana. Burnaby, B.C.: Simon Fraser </w:t>
      </w:r>
      <w:r w:rsidRPr="00917573">
        <w:rPr>
          <w:sz w:val="24"/>
          <w:szCs w:val="24"/>
        </w:rPr>
        <w:t>University Institute for the Humanities, 1992.</w:t>
      </w:r>
    </w:p>
    <w:p w14:paraId="299D6E9E" w14:textId="77777777" w:rsidR="008356C6" w:rsidRPr="00917573" w:rsidRDefault="008356C6">
      <w:pPr>
        <w:rPr>
          <w:sz w:val="24"/>
          <w:szCs w:val="24"/>
        </w:rPr>
      </w:pPr>
    </w:p>
    <w:p w14:paraId="17A95CCC" w14:textId="77777777" w:rsidR="008356C6" w:rsidRPr="00917573" w:rsidRDefault="008356C6">
      <w:pPr>
        <w:rPr>
          <w:sz w:val="24"/>
          <w:szCs w:val="24"/>
        </w:rPr>
      </w:pPr>
      <w:r w:rsidRPr="00917573">
        <w:rPr>
          <w:i/>
          <w:iCs/>
          <w:sz w:val="24"/>
          <w:szCs w:val="24"/>
        </w:rPr>
        <w:t>Review Essays</w:t>
      </w:r>
    </w:p>
    <w:p w14:paraId="5759B6D4" w14:textId="3F4E52EA" w:rsidR="008356C6" w:rsidRPr="00917573" w:rsidRDefault="008356C6">
      <w:pPr>
        <w:rPr>
          <w:sz w:val="24"/>
          <w:szCs w:val="24"/>
        </w:rPr>
      </w:pPr>
    </w:p>
    <w:p w14:paraId="27C7D01D" w14:textId="07622F00" w:rsidR="002F4B80" w:rsidRPr="00917573" w:rsidRDefault="002F4B80" w:rsidP="002F4B80">
      <w:pPr>
        <w:widowControl/>
        <w:autoSpaceDE/>
        <w:autoSpaceDN/>
        <w:adjustRightInd/>
        <w:rPr>
          <w:rFonts w:eastAsia="Times New Roman"/>
          <w:sz w:val="24"/>
          <w:szCs w:val="24"/>
          <w:lang w:val="en-CA"/>
        </w:rPr>
      </w:pPr>
      <w:r w:rsidRPr="00917573">
        <w:rPr>
          <w:rFonts w:eastAsia="Times New Roman"/>
          <w:color w:val="000000"/>
          <w:sz w:val="24"/>
          <w:szCs w:val="24"/>
          <w:shd w:val="clear" w:color="auto" w:fill="FFFFFF"/>
          <w:lang w:val="en-CA"/>
        </w:rPr>
        <w:t xml:space="preserve">“Ethics and Human-Animal Relations.” </w:t>
      </w:r>
      <w:r w:rsidRPr="00917573">
        <w:rPr>
          <w:rFonts w:eastAsia="Times New Roman"/>
          <w:i/>
          <w:color w:val="000000"/>
          <w:sz w:val="24"/>
          <w:szCs w:val="24"/>
          <w:shd w:val="clear" w:color="auto" w:fill="FFFFFF"/>
          <w:lang w:val="en-CA"/>
        </w:rPr>
        <w:t>Journal of Agricultural and Environmental Ethics</w:t>
      </w:r>
      <w:r w:rsidR="00AE4777" w:rsidRPr="00917573">
        <w:rPr>
          <w:rFonts w:eastAsia="Times New Roman"/>
          <w:color w:val="000000"/>
          <w:sz w:val="24"/>
          <w:szCs w:val="24"/>
          <w:shd w:val="clear" w:color="auto" w:fill="FFFFFF"/>
          <w:lang w:val="en-CA"/>
        </w:rPr>
        <w:t xml:space="preserve"> </w:t>
      </w:r>
      <w:r w:rsidR="005938BA" w:rsidRPr="00917573">
        <w:rPr>
          <w:rFonts w:eastAsia="Times New Roman"/>
          <w:color w:val="000000"/>
          <w:sz w:val="24"/>
          <w:szCs w:val="24"/>
          <w:shd w:val="clear" w:color="auto" w:fill="FFFFFF"/>
          <w:lang w:val="en-CA"/>
        </w:rPr>
        <w:t xml:space="preserve">34, no. 23 </w:t>
      </w:r>
      <w:r w:rsidR="00AE4777" w:rsidRPr="00917573">
        <w:rPr>
          <w:rFonts w:eastAsia="Times New Roman"/>
          <w:color w:val="000000"/>
          <w:sz w:val="24"/>
          <w:szCs w:val="24"/>
          <w:shd w:val="clear" w:color="auto" w:fill="FFFFFF"/>
          <w:lang w:val="en-CA"/>
        </w:rPr>
        <w:t>(202</w:t>
      </w:r>
      <w:r w:rsidR="002106AD" w:rsidRPr="00917573">
        <w:rPr>
          <w:rFonts w:eastAsia="Times New Roman"/>
          <w:color w:val="000000"/>
          <w:sz w:val="24"/>
          <w:szCs w:val="24"/>
          <w:shd w:val="clear" w:color="auto" w:fill="FFFFFF"/>
          <w:lang w:val="en-CA"/>
        </w:rPr>
        <w:t>1)</w:t>
      </w:r>
      <w:r w:rsidR="00AE4777" w:rsidRPr="00917573">
        <w:rPr>
          <w:rFonts w:eastAsia="Times New Roman"/>
          <w:color w:val="000000"/>
          <w:sz w:val="24"/>
          <w:szCs w:val="24"/>
          <w:shd w:val="clear" w:color="auto" w:fill="FFFFFF"/>
          <w:lang w:val="en-CA"/>
        </w:rPr>
        <w:t>.</w:t>
      </w:r>
    </w:p>
    <w:p w14:paraId="3787ADFF" w14:textId="77777777" w:rsidR="002F4B80" w:rsidRPr="00917573" w:rsidRDefault="002F4B80">
      <w:pPr>
        <w:rPr>
          <w:sz w:val="24"/>
          <w:szCs w:val="24"/>
        </w:rPr>
      </w:pPr>
    </w:p>
    <w:p w14:paraId="6B2AD1B9" w14:textId="77777777" w:rsidR="008356C6" w:rsidRPr="00917573" w:rsidRDefault="008356C6">
      <w:pPr>
        <w:rPr>
          <w:sz w:val="24"/>
          <w:szCs w:val="24"/>
        </w:rPr>
      </w:pPr>
      <w:r w:rsidRPr="00917573">
        <w:rPr>
          <w:sz w:val="24"/>
          <w:szCs w:val="24"/>
        </w:rPr>
        <w:t xml:space="preserve">“The Animal Turn in Religious Studies.” </w:t>
      </w:r>
      <w:r w:rsidRPr="00917573">
        <w:rPr>
          <w:i/>
          <w:iCs/>
          <w:sz w:val="24"/>
          <w:szCs w:val="24"/>
        </w:rPr>
        <w:t>History of Religions</w:t>
      </w:r>
      <w:r w:rsidRPr="00917573">
        <w:rPr>
          <w:sz w:val="24"/>
          <w:szCs w:val="24"/>
        </w:rPr>
        <w:t xml:space="preserve"> 56, no. 2 (November 2016):   232–245.</w:t>
      </w:r>
    </w:p>
    <w:p w14:paraId="64BC87FD" w14:textId="77777777" w:rsidR="008356C6" w:rsidRDefault="008356C6">
      <w:pPr>
        <w:rPr>
          <w:sz w:val="24"/>
          <w:szCs w:val="24"/>
        </w:rPr>
      </w:pPr>
    </w:p>
    <w:p w14:paraId="2FB9D066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“Indigenous Religion and Culture: B</w:t>
      </w:r>
      <w:r w:rsidR="008526DA">
        <w:rPr>
          <w:sz w:val="24"/>
          <w:szCs w:val="24"/>
        </w:rPr>
        <w:t xml:space="preserve">efore and Since the Conquest.” </w:t>
      </w:r>
      <w:r>
        <w:rPr>
          <w:i/>
          <w:iCs/>
          <w:sz w:val="24"/>
          <w:szCs w:val="24"/>
        </w:rPr>
        <w:t>Latin American Research Review</w:t>
      </w:r>
      <w:r>
        <w:rPr>
          <w:sz w:val="24"/>
          <w:szCs w:val="24"/>
        </w:rPr>
        <w:t xml:space="preserve"> 36, no. 2 (Spring 2001): 237-254.</w:t>
      </w:r>
    </w:p>
    <w:p w14:paraId="067CAA95" w14:textId="77777777" w:rsidR="008356C6" w:rsidRDefault="008356C6">
      <w:pPr>
        <w:rPr>
          <w:sz w:val="24"/>
          <w:szCs w:val="24"/>
        </w:rPr>
      </w:pPr>
    </w:p>
    <w:p w14:paraId="77A8BB37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“Recent Studies and Issues in Animal Welfare.” </w:t>
      </w:r>
      <w:r>
        <w:rPr>
          <w:i/>
          <w:iCs/>
          <w:sz w:val="24"/>
          <w:szCs w:val="24"/>
        </w:rPr>
        <w:t>Journal of Agricultural and Environmental Ethics</w:t>
      </w:r>
      <w:r>
        <w:rPr>
          <w:sz w:val="24"/>
          <w:szCs w:val="24"/>
        </w:rPr>
        <w:t xml:space="preserve"> 12, no. 2 (Spring 2000):  215-222.</w:t>
      </w:r>
    </w:p>
    <w:p w14:paraId="1F2329D0" w14:textId="77777777" w:rsidR="008356C6" w:rsidRDefault="008356C6">
      <w:pPr>
        <w:rPr>
          <w:sz w:val="24"/>
          <w:szCs w:val="24"/>
        </w:rPr>
      </w:pPr>
    </w:p>
    <w:p w14:paraId="2307DBB8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“Alternatives, Traditions, and Diversity in Agriculture.” </w:t>
      </w:r>
      <w:r>
        <w:rPr>
          <w:i/>
          <w:iCs/>
          <w:sz w:val="24"/>
          <w:szCs w:val="24"/>
        </w:rPr>
        <w:t>Agriculture and Human Values</w:t>
      </w:r>
      <w:r>
        <w:rPr>
          <w:sz w:val="24"/>
          <w:szCs w:val="24"/>
        </w:rPr>
        <w:t xml:space="preserve"> 17, no. 1 (Spring 2000): 95-106.</w:t>
      </w:r>
    </w:p>
    <w:p w14:paraId="7F84DC6F" w14:textId="77777777" w:rsidR="008356C6" w:rsidRDefault="008356C6">
      <w:pPr>
        <w:rPr>
          <w:sz w:val="24"/>
          <w:szCs w:val="24"/>
        </w:rPr>
      </w:pPr>
    </w:p>
    <w:p w14:paraId="2709902D" w14:textId="697DCD2F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“Religio</w:t>
      </w:r>
      <w:r w:rsidR="008526DA">
        <w:rPr>
          <w:sz w:val="24"/>
          <w:szCs w:val="24"/>
        </w:rPr>
        <w:t>n and Society in Latin America:</w:t>
      </w:r>
      <w:r>
        <w:rPr>
          <w:sz w:val="24"/>
          <w:szCs w:val="24"/>
        </w:rPr>
        <w:t xml:space="preserve"> Ambivalences and Advances.” </w:t>
      </w:r>
      <w:r>
        <w:rPr>
          <w:i/>
          <w:iCs/>
          <w:sz w:val="24"/>
          <w:szCs w:val="24"/>
        </w:rPr>
        <w:t>Latin American Research Review</w:t>
      </w:r>
      <w:r>
        <w:rPr>
          <w:sz w:val="24"/>
          <w:szCs w:val="24"/>
        </w:rPr>
        <w:t xml:space="preserve"> 31, no. 2 (Summer 1996): 236-251.</w:t>
      </w:r>
    </w:p>
    <w:p w14:paraId="259398EE" w14:textId="77777777" w:rsidR="00C12E47" w:rsidRDefault="00C12E47">
      <w:pPr>
        <w:rPr>
          <w:sz w:val="24"/>
          <w:szCs w:val="24"/>
        </w:rPr>
      </w:pPr>
    </w:p>
    <w:p w14:paraId="7E581955" w14:textId="2E01555B" w:rsidR="00812CF5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“Religion in Latin America: New Methods and Approaches.” </w:t>
      </w:r>
      <w:r>
        <w:rPr>
          <w:i/>
          <w:iCs/>
          <w:sz w:val="24"/>
          <w:szCs w:val="24"/>
        </w:rPr>
        <w:t>Religious Studies Review</w:t>
      </w:r>
      <w:r>
        <w:rPr>
          <w:sz w:val="24"/>
          <w:szCs w:val="24"/>
        </w:rPr>
        <w:t xml:space="preserve"> 21, no. 1 (January 1995): 3-8.</w:t>
      </w:r>
    </w:p>
    <w:p w14:paraId="28F8CE4F" w14:textId="77777777" w:rsidR="00FA325E" w:rsidRDefault="00FA325E">
      <w:pPr>
        <w:rPr>
          <w:sz w:val="24"/>
          <w:szCs w:val="24"/>
        </w:rPr>
      </w:pPr>
    </w:p>
    <w:p w14:paraId="6C0F832A" w14:textId="77777777" w:rsidR="008356C6" w:rsidRDefault="008356C6">
      <w:pPr>
        <w:rPr>
          <w:sz w:val="24"/>
          <w:szCs w:val="24"/>
        </w:rPr>
      </w:pPr>
      <w:r>
        <w:rPr>
          <w:i/>
          <w:iCs/>
          <w:sz w:val="24"/>
          <w:szCs w:val="24"/>
        </w:rPr>
        <w:t>Encyclopedia Entries</w:t>
      </w:r>
    </w:p>
    <w:p w14:paraId="2A27D3A0" w14:textId="77777777" w:rsidR="008356C6" w:rsidRDefault="008356C6">
      <w:pPr>
        <w:rPr>
          <w:sz w:val="24"/>
          <w:szCs w:val="24"/>
        </w:rPr>
      </w:pPr>
    </w:p>
    <w:p w14:paraId="54EE7438" w14:textId="77777777" w:rsidR="008356C6" w:rsidRDefault="000A6816">
      <w:pPr>
        <w:rPr>
          <w:sz w:val="24"/>
          <w:szCs w:val="24"/>
        </w:rPr>
      </w:pPr>
      <w:r>
        <w:rPr>
          <w:sz w:val="24"/>
          <w:szCs w:val="24"/>
        </w:rPr>
        <w:t>“El Salvador.”</w:t>
      </w:r>
      <w:r w:rsidR="008356C6">
        <w:rPr>
          <w:sz w:val="24"/>
          <w:szCs w:val="24"/>
        </w:rPr>
        <w:t xml:space="preserve"> In </w:t>
      </w:r>
      <w:r w:rsidR="008356C6">
        <w:rPr>
          <w:i/>
          <w:iCs/>
          <w:sz w:val="24"/>
          <w:szCs w:val="24"/>
        </w:rPr>
        <w:t>Encyclopedia of Global Religion</w:t>
      </w:r>
      <w:r w:rsidR="008356C6">
        <w:rPr>
          <w:sz w:val="24"/>
          <w:szCs w:val="24"/>
        </w:rPr>
        <w:t>, ed. Wade Clar</w:t>
      </w:r>
      <w:r>
        <w:rPr>
          <w:sz w:val="24"/>
          <w:szCs w:val="24"/>
        </w:rPr>
        <w:t xml:space="preserve">k Roof and Mark </w:t>
      </w:r>
      <w:proofErr w:type="spellStart"/>
      <w:r>
        <w:rPr>
          <w:sz w:val="24"/>
          <w:szCs w:val="24"/>
        </w:rPr>
        <w:t>Juergensmeyer</w:t>
      </w:r>
      <w:proofErr w:type="spellEnd"/>
      <w:r>
        <w:rPr>
          <w:sz w:val="24"/>
          <w:szCs w:val="24"/>
        </w:rPr>
        <w:t xml:space="preserve">. </w:t>
      </w:r>
      <w:r w:rsidR="008356C6">
        <w:rPr>
          <w:sz w:val="24"/>
          <w:szCs w:val="24"/>
        </w:rPr>
        <w:t>Sage Publications, 2011.</w:t>
      </w:r>
    </w:p>
    <w:p w14:paraId="5AED730A" w14:textId="77777777" w:rsidR="008356C6" w:rsidRDefault="008356C6">
      <w:pPr>
        <w:rPr>
          <w:sz w:val="24"/>
          <w:szCs w:val="24"/>
        </w:rPr>
      </w:pPr>
    </w:p>
    <w:p w14:paraId="626339A5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“Animals in Christian Theology and Ethics.” </w:t>
      </w:r>
      <w:r w:rsidR="000A6816">
        <w:rPr>
          <w:sz w:val="24"/>
          <w:szCs w:val="24"/>
        </w:rPr>
        <w:t>With Samuel Snyder.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Encyclopedia of Animal-Human Relationships</w:t>
      </w:r>
      <w:r>
        <w:rPr>
          <w:sz w:val="24"/>
          <w:szCs w:val="24"/>
        </w:rPr>
        <w:t>, ed. Marc Bekoff. Greenwood, 2007.</w:t>
      </w:r>
    </w:p>
    <w:p w14:paraId="13A7682E" w14:textId="77777777" w:rsidR="008356C6" w:rsidRDefault="008356C6">
      <w:pPr>
        <w:rPr>
          <w:sz w:val="24"/>
          <w:szCs w:val="24"/>
        </w:rPr>
      </w:pPr>
    </w:p>
    <w:p w14:paraId="18545C25" w14:textId="77777777" w:rsidR="008356C6" w:rsidRDefault="008917B1">
      <w:pPr>
        <w:rPr>
          <w:sz w:val="24"/>
          <w:szCs w:val="24"/>
        </w:rPr>
      </w:pPr>
      <w:r>
        <w:rPr>
          <w:sz w:val="24"/>
          <w:szCs w:val="24"/>
        </w:rPr>
        <w:t>“Animals in the New World.”</w:t>
      </w:r>
      <w:r w:rsidR="008356C6">
        <w:rPr>
          <w:sz w:val="24"/>
          <w:szCs w:val="24"/>
        </w:rPr>
        <w:t xml:space="preserve"> With Gavin Van Horn. </w:t>
      </w:r>
      <w:r w:rsidR="008356C6">
        <w:rPr>
          <w:i/>
          <w:iCs/>
          <w:sz w:val="24"/>
          <w:szCs w:val="24"/>
        </w:rPr>
        <w:t>Encyclopedia of Animal-Human Relationships</w:t>
      </w:r>
      <w:r>
        <w:rPr>
          <w:sz w:val="24"/>
          <w:szCs w:val="24"/>
        </w:rPr>
        <w:t xml:space="preserve">, ed. Marc Bekoff. </w:t>
      </w:r>
      <w:r w:rsidR="008356C6">
        <w:rPr>
          <w:sz w:val="24"/>
          <w:szCs w:val="24"/>
        </w:rPr>
        <w:t>Greenwood, 2007.</w:t>
      </w:r>
    </w:p>
    <w:p w14:paraId="775FAA17" w14:textId="77777777" w:rsidR="008356C6" w:rsidRDefault="008356C6">
      <w:pPr>
        <w:rPr>
          <w:sz w:val="24"/>
          <w:szCs w:val="24"/>
        </w:rPr>
      </w:pPr>
    </w:p>
    <w:p w14:paraId="2C0D2C78" w14:textId="77777777" w:rsidR="008356C6" w:rsidRDefault="008917B1">
      <w:pPr>
        <w:rPr>
          <w:sz w:val="24"/>
          <w:szCs w:val="24"/>
        </w:rPr>
      </w:pPr>
      <w:r>
        <w:rPr>
          <w:sz w:val="24"/>
          <w:szCs w:val="24"/>
        </w:rPr>
        <w:t xml:space="preserve">“Definitions of Humanness.” With Lucas Johnston. </w:t>
      </w:r>
      <w:r w:rsidR="008356C6">
        <w:rPr>
          <w:i/>
          <w:iCs/>
          <w:sz w:val="24"/>
          <w:szCs w:val="24"/>
        </w:rPr>
        <w:t>Encyclopedia of Animal-Human Relationships</w:t>
      </w:r>
      <w:r>
        <w:rPr>
          <w:sz w:val="24"/>
          <w:szCs w:val="24"/>
        </w:rPr>
        <w:t>, ed. Marc Bekoff.</w:t>
      </w:r>
      <w:r w:rsidR="008356C6">
        <w:rPr>
          <w:sz w:val="24"/>
          <w:szCs w:val="24"/>
        </w:rPr>
        <w:t xml:space="preserve"> Greenwood, 2007.</w:t>
      </w:r>
    </w:p>
    <w:p w14:paraId="106FB1AB" w14:textId="77777777" w:rsidR="008356C6" w:rsidRDefault="008356C6">
      <w:pPr>
        <w:rPr>
          <w:sz w:val="24"/>
          <w:szCs w:val="24"/>
        </w:rPr>
      </w:pPr>
    </w:p>
    <w:p w14:paraId="27FF97D5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“The </w:t>
      </w:r>
      <w:r w:rsidR="008917B1">
        <w:rPr>
          <w:sz w:val="24"/>
          <w:szCs w:val="24"/>
        </w:rPr>
        <w:t>Social Construction of Nature.”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Encyclopedia of Religion and Nature</w:t>
      </w:r>
      <w:r>
        <w:rPr>
          <w:sz w:val="24"/>
          <w:szCs w:val="24"/>
        </w:rPr>
        <w:t>, ed. Bron Taylor. Continuum, 2005.</w:t>
      </w:r>
    </w:p>
    <w:p w14:paraId="13708E63" w14:textId="77777777" w:rsidR="00D8333A" w:rsidRDefault="00D8333A">
      <w:pPr>
        <w:rPr>
          <w:sz w:val="24"/>
          <w:szCs w:val="24"/>
        </w:rPr>
      </w:pPr>
    </w:p>
    <w:p w14:paraId="601334CB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“Roman Catholicism</w:t>
      </w:r>
      <w:r w:rsidR="008917B1">
        <w:rPr>
          <w:sz w:val="24"/>
          <w:szCs w:val="24"/>
        </w:rPr>
        <w:t xml:space="preserve"> and Nature in Latin America.” </w:t>
      </w:r>
      <w:r>
        <w:rPr>
          <w:i/>
          <w:iCs/>
          <w:sz w:val="24"/>
          <w:szCs w:val="24"/>
        </w:rPr>
        <w:t>Encyclopedia of Religion and Nature</w:t>
      </w:r>
      <w:r w:rsidR="008917B1">
        <w:rPr>
          <w:sz w:val="24"/>
          <w:szCs w:val="24"/>
        </w:rPr>
        <w:t xml:space="preserve">, ed. Bron Taylor. </w:t>
      </w:r>
      <w:r>
        <w:rPr>
          <w:sz w:val="24"/>
          <w:szCs w:val="24"/>
        </w:rPr>
        <w:t>Continuum, 2005.</w:t>
      </w:r>
    </w:p>
    <w:p w14:paraId="5BDD3EDD" w14:textId="77777777" w:rsidR="008356C6" w:rsidRDefault="008356C6">
      <w:pPr>
        <w:rPr>
          <w:sz w:val="24"/>
          <w:szCs w:val="24"/>
        </w:rPr>
      </w:pPr>
    </w:p>
    <w:p w14:paraId="51C18C6F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“David Kline [Introduction and excerpts].” </w:t>
      </w:r>
      <w:r>
        <w:rPr>
          <w:i/>
          <w:iCs/>
          <w:sz w:val="24"/>
          <w:szCs w:val="24"/>
        </w:rPr>
        <w:t>Encyclopedia of Religion and Nature</w:t>
      </w:r>
      <w:r w:rsidR="00C321F2">
        <w:rPr>
          <w:sz w:val="24"/>
          <w:szCs w:val="24"/>
        </w:rPr>
        <w:t xml:space="preserve">, </w:t>
      </w:r>
      <w:r w:rsidR="008917B1">
        <w:rPr>
          <w:sz w:val="24"/>
          <w:szCs w:val="24"/>
        </w:rPr>
        <w:t>ed. Bron Taylor.</w:t>
      </w:r>
      <w:r>
        <w:rPr>
          <w:sz w:val="24"/>
          <w:szCs w:val="24"/>
        </w:rPr>
        <w:t xml:space="preserve"> Continuum, 2005.</w:t>
      </w:r>
    </w:p>
    <w:p w14:paraId="09356A99" w14:textId="77777777" w:rsidR="008356C6" w:rsidRDefault="008356C6">
      <w:pPr>
        <w:rPr>
          <w:sz w:val="24"/>
          <w:szCs w:val="24"/>
        </w:rPr>
      </w:pPr>
    </w:p>
    <w:p w14:paraId="6147351D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“Latin Ame</w:t>
      </w:r>
      <w:r w:rsidR="008917B1">
        <w:rPr>
          <w:sz w:val="24"/>
          <w:szCs w:val="24"/>
        </w:rPr>
        <w:t>rica: Wars in Central America.”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History of Childhood</w:t>
      </w:r>
      <w:r>
        <w:rPr>
          <w:sz w:val="24"/>
          <w:szCs w:val="24"/>
        </w:rPr>
        <w:t>, ed. Paula S. Fass. MacMillan, 2004.</w:t>
      </w:r>
    </w:p>
    <w:p w14:paraId="03CD88F5" w14:textId="77777777" w:rsidR="008356C6" w:rsidRDefault="008356C6">
      <w:pPr>
        <w:rPr>
          <w:sz w:val="24"/>
          <w:szCs w:val="24"/>
        </w:rPr>
      </w:pPr>
    </w:p>
    <w:p w14:paraId="7F0BD64C" w14:textId="77777777" w:rsidR="008356C6" w:rsidRDefault="008917B1">
      <w:pPr>
        <w:rPr>
          <w:sz w:val="24"/>
          <w:szCs w:val="24"/>
        </w:rPr>
      </w:pPr>
      <w:r>
        <w:rPr>
          <w:sz w:val="24"/>
          <w:szCs w:val="24"/>
        </w:rPr>
        <w:t>“Religion and Animal Behavior.”</w:t>
      </w:r>
      <w:r w:rsidR="008356C6">
        <w:rPr>
          <w:sz w:val="24"/>
          <w:szCs w:val="24"/>
        </w:rPr>
        <w:t xml:space="preserve"> </w:t>
      </w:r>
      <w:r w:rsidR="001834EA">
        <w:rPr>
          <w:i/>
          <w:iCs/>
          <w:sz w:val="24"/>
          <w:szCs w:val="24"/>
        </w:rPr>
        <w:t xml:space="preserve">Encyclopedia </w:t>
      </w:r>
      <w:r w:rsidR="008356C6">
        <w:rPr>
          <w:i/>
          <w:iCs/>
          <w:sz w:val="24"/>
          <w:szCs w:val="24"/>
        </w:rPr>
        <w:t>of Animal Behavior</w:t>
      </w:r>
      <w:r w:rsidR="008356C6">
        <w:rPr>
          <w:sz w:val="24"/>
          <w:szCs w:val="24"/>
        </w:rPr>
        <w:t>, ed. Marc Bekoff.  Greenwood, 2004.</w:t>
      </w:r>
    </w:p>
    <w:p w14:paraId="126FC5E7" w14:textId="77777777" w:rsidR="00812CF5" w:rsidRDefault="00812CF5" w:rsidP="00812CF5">
      <w:pPr>
        <w:rPr>
          <w:sz w:val="24"/>
          <w:szCs w:val="24"/>
        </w:rPr>
      </w:pPr>
    </w:p>
    <w:p w14:paraId="6507D940" w14:textId="2A9F8C5E" w:rsidR="00812CF5" w:rsidRDefault="00812CF5" w:rsidP="00812C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PEER-REVIEWED WORK IN PROGRESS OR UNDER REVIEW</w:t>
      </w:r>
    </w:p>
    <w:p w14:paraId="79265E23" w14:textId="77777777" w:rsidR="00812CF5" w:rsidRPr="003C1A74" w:rsidRDefault="00812CF5" w:rsidP="00812CF5">
      <w:pPr>
        <w:widowControl/>
        <w:rPr>
          <w:sz w:val="24"/>
          <w:szCs w:val="24"/>
        </w:rPr>
      </w:pPr>
      <w:bookmarkStart w:id="0" w:name="_Hlk100747784"/>
    </w:p>
    <w:p w14:paraId="16570303" w14:textId="3808AB17" w:rsidR="00812CF5" w:rsidRPr="00AC30DE" w:rsidRDefault="00812CF5" w:rsidP="00812CF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“</w:t>
      </w:r>
      <w:r w:rsidRPr="00AC30DE">
        <w:rPr>
          <w:rFonts w:eastAsia="Times New Roman"/>
          <w:sz w:val="24"/>
          <w:szCs w:val="24"/>
        </w:rPr>
        <w:t>Ideas, Activism, and Social Change</w:t>
      </w:r>
      <w:r>
        <w:rPr>
          <w:rFonts w:eastAsia="Times New Roman"/>
          <w:sz w:val="24"/>
          <w:szCs w:val="24"/>
        </w:rPr>
        <w:t xml:space="preserve">.” </w:t>
      </w:r>
      <w:r w:rsidR="00B10BD2">
        <w:rPr>
          <w:rFonts w:eastAsia="Times New Roman"/>
          <w:sz w:val="24"/>
          <w:szCs w:val="24"/>
        </w:rPr>
        <w:t>Under review at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Radical Philosophy Review</w:t>
      </w:r>
      <w:r w:rsidR="00B10BD2">
        <w:rPr>
          <w:rFonts w:eastAsia="Times New Roman"/>
          <w:i/>
          <w:iCs/>
          <w:sz w:val="24"/>
          <w:szCs w:val="24"/>
        </w:rPr>
        <w:t xml:space="preserve"> </w:t>
      </w:r>
      <w:r w:rsidR="00B10BD2">
        <w:rPr>
          <w:rFonts w:eastAsia="Times New Roman"/>
          <w:sz w:val="24"/>
          <w:szCs w:val="24"/>
        </w:rPr>
        <w:t xml:space="preserve">(submitted </w:t>
      </w:r>
      <w:r>
        <w:rPr>
          <w:rFonts w:eastAsia="Times New Roman"/>
          <w:sz w:val="24"/>
          <w:szCs w:val="24"/>
        </w:rPr>
        <w:t>June</w:t>
      </w:r>
      <w:r w:rsidR="00B10BD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2023</w:t>
      </w:r>
      <w:r w:rsidR="00B10BD2">
        <w:rPr>
          <w:rFonts w:eastAsia="Times New Roman"/>
          <w:sz w:val="24"/>
          <w:szCs w:val="24"/>
        </w:rPr>
        <w:t>).</w:t>
      </w:r>
    </w:p>
    <w:p w14:paraId="5781DD08" w14:textId="77777777" w:rsidR="00C83BAF" w:rsidRDefault="00C83BAF" w:rsidP="00C83BAF">
      <w:pPr>
        <w:shd w:val="clear" w:color="auto" w:fill="FFFFFF"/>
        <w:rPr>
          <w:i/>
          <w:sz w:val="24"/>
          <w:szCs w:val="24"/>
        </w:rPr>
      </w:pPr>
    </w:p>
    <w:p w14:paraId="2C0958E5" w14:textId="53FF66FA" w:rsidR="00C83BAF" w:rsidRDefault="0047391C" w:rsidP="00C83BAF">
      <w:pPr>
        <w:shd w:val="clear" w:color="auto" w:fill="FFFFFF"/>
        <w:rPr>
          <w:sz w:val="24"/>
          <w:szCs w:val="24"/>
        </w:rPr>
      </w:pPr>
      <w:r>
        <w:rPr>
          <w:i/>
          <w:sz w:val="24"/>
          <w:szCs w:val="24"/>
        </w:rPr>
        <w:t>Taking God to the Streets</w:t>
      </w:r>
      <w:r w:rsidR="00C83BAF">
        <w:rPr>
          <w:i/>
          <w:sz w:val="24"/>
          <w:szCs w:val="24"/>
        </w:rPr>
        <w:t>: Religion, Social Movements, and Social Change</w:t>
      </w:r>
      <w:r w:rsidR="00C83BAF">
        <w:rPr>
          <w:sz w:val="24"/>
          <w:szCs w:val="24"/>
        </w:rPr>
        <w:t>.</w:t>
      </w:r>
      <w:r w:rsidR="00C83BAF" w:rsidRPr="00873BE0">
        <w:rPr>
          <w:sz w:val="24"/>
          <w:szCs w:val="24"/>
        </w:rPr>
        <w:t xml:space="preserve"> </w:t>
      </w:r>
      <w:proofErr w:type="spellStart"/>
      <w:r w:rsidR="00C83BAF">
        <w:rPr>
          <w:sz w:val="24"/>
          <w:szCs w:val="24"/>
        </w:rPr>
        <w:t>DeGruyter</w:t>
      </w:r>
      <w:proofErr w:type="spellEnd"/>
      <w:r w:rsidR="00C83BAF">
        <w:rPr>
          <w:sz w:val="24"/>
          <w:szCs w:val="24"/>
        </w:rPr>
        <w:t>. Completion expected</w:t>
      </w:r>
      <w:r>
        <w:rPr>
          <w:sz w:val="24"/>
          <w:szCs w:val="24"/>
        </w:rPr>
        <w:t xml:space="preserve"> Dec</w:t>
      </w:r>
      <w:r w:rsidR="00C83BAF">
        <w:rPr>
          <w:sz w:val="24"/>
          <w:szCs w:val="24"/>
        </w:rPr>
        <w:t>. 202</w:t>
      </w:r>
      <w:r>
        <w:rPr>
          <w:sz w:val="24"/>
          <w:szCs w:val="24"/>
        </w:rPr>
        <w:t>3</w:t>
      </w:r>
      <w:r w:rsidR="00C83BAF">
        <w:rPr>
          <w:sz w:val="24"/>
          <w:szCs w:val="24"/>
        </w:rPr>
        <w:t xml:space="preserve">. </w:t>
      </w:r>
    </w:p>
    <w:p w14:paraId="331B5971" w14:textId="77777777" w:rsidR="00812CF5" w:rsidRDefault="00812CF5" w:rsidP="00812CF5">
      <w:pPr>
        <w:pStyle w:val="Heading1"/>
        <w:spacing w:before="0" w:beforeAutospacing="0" w:after="0" w:afterAutospacing="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14:paraId="3B431D84" w14:textId="77777777" w:rsidR="00812CF5" w:rsidRPr="00A80467" w:rsidRDefault="00812CF5" w:rsidP="00812CF5">
      <w:pPr>
        <w:pStyle w:val="Heading1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17573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Beyond Nature: Animal Liberation, Marxism, and Critical Theory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Review essay in progress for </w:t>
      </w:r>
      <w:proofErr w:type="spellStart"/>
      <w:r w:rsidRPr="00917573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Humanimalia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18D02626" w14:textId="77777777" w:rsidR="00812CF5" w:rsidRDefault="00812CF5" w:rsidP="00812CF5">
      <w:pPr>
        <w:widowControl/>
        <w:rPr>
          <w:sz w:val="24"/>
          <w:szCs w:val="24"/>
        </w:rPr>
      </w:pPr>
    </w:p>
    <w:p w14:paraId="70823CFE" w14:textId="77777777" w:rsidR="00812CF5" w:rsidRPr="008C5603" w:rsidRDefault="00812CF5" w:rsidP="00812CF5">
      <w:pPr>
        <w:rPr>
          <w:rFonts w:eastAsia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eastAsia="Times New Roman"/>
          <w:bCs/>
          <w:color w:val="222222"/>
          <w:sz w:val="24"/>
          <w:szCs w:val="24"/>
          <w:shd w:val="clear" w:color="auto" w:fill="FFFFFF"/>
        </w:rPr>
        <w:t>“</w:t>
      </w:r>
      <w:r w:rsidRPr="008C5603">
        <w:rPr>
          <w:rFonts w:eastAsia="Times New Roman"/>
          <w:bCs/>
          <w:color w:val="222222"/>
          <w:sz w:val="24"/>
          <w:szCs w:val="24"/>
          <w:shd w:val="clear" w:color="auto" w:fill="FFFFFF"/>
        </w:rPr>
        <w:t>Public Philosophy, Ethics, and Activism</w:t>
      </w:r>
      <w:r>
        <w:rPr>
          <w:rFonts w:eastAsia="Times New Roman"/>
          <w:bCs/>
          <w:color w:val="222222"/>
          <w:sz w:val="24"/>
          <w:szCs w:val="24"/>
          <w:shd w:val="clear" w:color="auto" w:fill="FFFFFF"/>
        </w:rPr>
        <w:t xml:space="preserve">.” With Sam Snyder. Article in progress for </w:t>
      </w:r>
      <w:r>
        <w:rPr>
          <w:rFonts w:eastAsia="Times New Roman"/>
          <w:bCs/>
          <w:i/>
          <w:iCs/>
          <w:color w:val="222222"/>
          <w:sz w:val="24"/>
          <w:szCs w:val="24"/>
          <w:shd w:val="clear" w:color="auto" w:fill="FFFFFF"/>
        </w:rPr>
        <w:t>Public Philosophy Journal</w:t>
      </w:r>
      <w:r>
        <w:rPr>
          <w:rFonts w:eastAsia="Times New Roman"/>
          <w:bCs/>
          <w:color w:val="222222"/>
          <w:sz w:val="24"/>
          <w:szCs w:val="24"/>
          <w:shd w:val="clear" w:color="auto" w:fill="FFFFFF"/>
        </w:rPr>
        <w:t>.</w:t>
      </w:r>
    </w:p>
    <w:bookmarkEnd w:id="0"/>
    <w:p w14:paraId="7EA0C693" w14:textId="77777777" w:rsidR="0097128F" w:rsidRDefault="0097128F" w:rsidP="00812CF5">
      <w:pPr>
        <w:shd w:val="clear" w:color="auto" w:fill="FFFFFF"/>
        <w:rPr>
          <w:sz w:val="24"/>
          <w:szCs w:val="24"/>
        </w:rPr>
      </w:pPr>
    </w:p>
    <w:p w14:paraId="0003C7A5" w14:textId="264D022E" w:rsidR="0097128F" w:rsidRDefault="0097128F" w:rsidP="00812CF5">
      <w:pPr>
        <w:shd w:val="clear" w:color="auto" w:fill="FFFFFF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DeGruyter</w:t>
      </w:r>
      <w:proofErr w:type="spellEnd"/>
      <w:r>
        <w:rPr>
          <w:i/>
          <w:iCs/>
          <w:sz w:val="24"/>
          <w:szCs w:val="24"/>
        </w:rPr>
        <w:t xml:space="preserve"> Handbook of Religion and Social Change</w:t>
      </w:r>
      <w:r w:rsidR="001F6380">
        <w:rPr>
          <w:sz w:val="24"/>
          <w:szCs w:val="24"/>
        </w:rPr>
        <w:t>, co-edited with Jeyoul Choi, Victoria Machado, and Nelson Marín Alarcón.</w:t>
      </w:r>
    </w:p>
    <w:p w14:paraId="055D154C" w14:textId="77777777" w:rsidR="00155497" w:rsidRDefault="00155497" w:rsidP="00155497">
      <w:pPr>
        <w:shd w:val="clear" w:color="auto" w:fill="FFFFFF"/>
        <w:rPr>
          <w:sz w:val="24"/>
          <w:szCs w:val="24"/>
        </w:rPr>
      </w:pPr>
    </w:p>
    <w:p w14:paraId="5F06C62C" w14:textId="77777777" w:rsidR="00155497" w:rsidRDefault="00155497" w:rsidP="00155497">
      <w:pPr>
        <w:shd w:val="clear" w:color="auto" w:fill="FFFFFF"/>
        <w:rPr>
          <w:sz w:val="24"/>
          <w:szCs w:val="24"/>
        </w:rPr>
      </w:pPr>
      <w:r>
        <w:rPr>
          <w:i/>
          <w:iCs/>
          <w:sz w:val="24"/>
          <w:szCs w:val="24"/>
        </w:rPr>
        <w:t>Animals, Nature, and the Left</w:t>
      </w:r>
      <w:r>
        <w:rPr>
          <w:sz w:val="24"/>
          <w:szCs w:val="24"/>
        </w:rPr>
        <w:t>, co-edited with Troy Vettese. Edited volume in progress.</w:t>
      </w:r>
    </w:p>
    <w:p w14:paraId="2AB88F45" w14:textId="77777777" w:rsidR="00155497" w:rsidRPr="001F6380" w:rsidRDefault="00155497" w:rsidP="00812CF5">
      <w:pPr>
        <w:shd w:val="clear" w:color="auto" w:fill="FFFFFF"/>
        <w:rPr>
          <w:sz w:val="24"/>
          <w:szCs w:val="24"/>
        </w:rPr>
      </w:pPr>
    </w:p>
    <w:p w14:paraId="3482A139" w14:textId="77777777" w:rsidR="00812CF5" w:rsidRPr="00812CF5" w:rsidRDefault="00812CF5">
      <w:pPr>
        <w:rPr>
          <w:b/>
          <w:bCs/>
          <w:sz w:val="24"/>
          <w:szCs w:val="24"/>
        </w:rPr>
      </w:pPr>
    </w:p>
    <w:p w14:paraId="394DB6F3" w14:textId="5E062859" w:rsidR="003B4D93" w:rsidRPr="00812CF5" w:rsidRDefault="003B4D93" w:rsidP="003B4D93">
      <w:pPr>
        <w:rPr>
          <w:b/>
          <w:bCs/>
          <w:sz w:val="24"/>
          <w:szCs w:val="24"/>
        </w:rPr>
      </w:pPr>
      <w:r w:rsidRPr="00812CF5">
        <w:rPr>
          <w:b/>
          <w:bCs/>
          <w:sz w:val="24"/>
          <w:szCs w:val="24"/>
        </w:rPr>
        <w:t>N</w:t>
      </w:r>
      <w:r w:rsidR="00812CF5">
        <w:rPr>
          <w:b/>
          <w:bCs/>
          <w:sz w:val="24"/>
          <w:szCs w:val="24"/>
        </w:rPr>
        <w:t xml:space="preserve">ON-REFEREED </w:t>
      </w:r>
      <w:r w:rsidRPr="00812CF5">
        <w:rPr>
          <w:b/>
          <w:bCs/>
          <w:sz w:val="24"/>
          <w:szCs w:val="24"/>
        </w:rPr>
        <w:t>P</w:t>
      </w:r>
      <w:r w:rsidR="00812CF5">
        <w:rPr>
          <w:b/>
          <w:bCs/>
          <w:sz w:val="24"/>
          <w:szCs w:val="24"/>
        </w:rPr>
        <w:t>UBLICATIONS</w:t>
      </w:r>
    </w:p>
    <w:p w14:paraId="75704A36" w14:textId="77777777" w:rsidR="0045490D" w:rsidRDefault="0045490D" w:rsidP="003B4D93">
      <w:pPr>
        <w:rPr>
          <w:b/>
          <w:bCs/>
          <w:sz w:val="24"/>
          <w:szCs w:val="24"/>
        </w:rPr>
      </w:pPr>
    </w:p>
    <w:p w14:paraId="6FDBF3D3" w14:textId="77777777" w:rsidR="0045490D" w:rsidRPr="00014786" w:rsidRDefault="0045490D" w:rsidP="003B4D93">
      <w:pPr>
        <w:rPr>
          <w:iCs/>
          <w:sz w:val="24"/>
          <w:szCs w:val="24"/>
        </w:rPr>
      </w:pPr>
      <w:r w:rsidRPr="00014786">
        <w:rPr>
          <w:iCs/>
          <w:sz w:val="24"/>
          <w:szCs w:val="24"/>
        </w:rPr>
        <w:t>“</w:t>
      </w:r>
      <w:r w:rsidR="001F0A20">
        <w:rPr>
          <w:sz w:val="24"/>
          <w:szCs w:val="24"/>
        </w:rPr>
        <w:t>No J</w:t>
      </w:r>
      <w:r w:rsidR="000B7827">
        <w:rPr>
          <w:sz w:val="24"/>
          <w:szCs w:val="24"/>
        </w:rPr>
        <w:t xml:space="preserve">ustice, </w:t>
      </w:r>
      <w:r w:rsidR="001F0A20">
        <w:rPr>
          <w:sz w:val="24"/>
          <w:szCs w:val="24"/>
        </w:rPr>
        <w:t>No P</w:t>
      </w:r>
      <w:r w:rsidR="000B7827">
        <w:rPr>
          <w:sz w:val="24"/>
          <w:szCs w:val="24"/>
        </w:rPr>
        <w:t>eace: Why Catholic P</w:t>
      </w:r>
      <w:r w:rsidRPr="00014786">
        <w:rPr>
          <w:sz w:val="24"/>
          <w:szCs w:val="24"/>
        </w:rPr>
        <w:t xml:space="preserve">riests </w:t>
      </w:r>
      <w:r w:rsidR="000B7827">
        <w:rPr>
          <w:sz w:val="24"/>
          <w:szCs w:val="24"/>
        </w:rPr>
        <w:t>A</w:t>
      </w:r>
      <w:r w:rsidRPr="00014786">
        <w:rPr>
          <w:sz w:val="24"/>
          <w:szCs w:val="24"/>
        </w:rPr>
        <w:t xml:space="preserve">re </w:t>
      </w:r>
      <w:r w:rsidR="000B7827">
        <w:rPr>
          <w:sz w:val="24"/>
          <w:szCs w:val="24"/>
        </w:rPr>
        <w:t>K</w:t>
      </w:r>
      <w:r w:rsidRPr="00014786">
        <w:rPr>
          <w:sz w:val="24"/>
          <w:szCs w:val="24"/>
        </w:rPr>
        <w:t xml:space="preserve">neeling with George Floyd </w:t>
      </w:r>
      <w:r w:rsidR="000B7827">
        <w:rPr>
          <w:sz w:val="24"/>
          <w:szCs w:val="24"/>
        </w:rPr>
        <w:t>P</w:t>
      </w:r>
      <w:r w:rsidRPr="00014786">
        <w:rPr>
          <w:sz w:val="24"/>
          <w:szCs w:val="24"/>
        </w:rPr>
        <w:t xml:space="preserve">rotesters.” </w:t>
      </w:r>
      <w:r w:rsidRPr="00014786">
        <w:rPr>
          <w:i/>
          <w:sz w:val="24"/>
          <w:szCs w:val="24"/>
        </w:rPr>
        <w:t>The Conversation</w:t>
      </w:r>
      <w:r w:rsidR="00014786" w:rsidRPr="00014786">
        <w:rPr>
          <w:sz w:val="24"/>
          <w:szCs w:val="24"/>
        </w:rPr>
        <w:t>, June</w:t>
      </w:r>
      <w:r w:rsidRPr="00014786">
        <w:rPr>
          <w:sz w:val="24"/>
          <w:szCs w:val="24"/>
        </w:rPr>
        <w:t xml:space="preserve"> </w:t>
      </w:r>
      <w:r w:rsidR="00014786" w:rsidRPr="00014786">
        <w:rPr>
          <w:sz w:val="24"/>
          <w:szCs w:val="24"/>
        </w:rPr>
        <w:t xml:space="preserve">15, </w:t>
      </w:r>
      <w:r w:rsidRPr="00014786">
        <w:rPr>
          <w:sz w:val="24"/>
          <w:szCs w:val="24"/>
        </w:rPr>
        <w:t>2020.</w:t>
      </w:r>
      <w:r w:rsidR="00014786" w:rsidRPr="00014786">
        <w:rPr>
          <w:sz w:val="24"/>
          <w:szCs w:val="24"/>
        </w:rPr>
        <w:t xml:space="preserve"> </w:t>
      </w:r>
      <w:hyperlink r:id="rId8" w:history="1">
        <w:r w:rsidR="00B44A83" w:rsidRPr="00455F53">
          <w:rPr>
            <w:rStyle w:val="Hyperlink"/>
            <w:sz w:val="24"/>
            <w:szCs w:val="24"/>
          </w:rPr>
          <w:t>https://theconversation.com/no-justice-no-peace-why-catholic-priests-are-kneeling-with-george-floyd-protesters-140534</w:t>
        </w:r>
      </w:hyperlink>
      <w:r w:rsidR="00B44A83">
        <w:rPr>
          <w:sz w:val="24"/>
          <w:szCs w:val="24"/>
        </w:rPr>
        <w:t xml:space="preserve"> </w:t>
      </w:r>
    </w:p>
    <w:p w14:paraId="6425C961" w14:textId="77777777" w:rsidR="00DD3FEE" w:rsidRPr="008B7DB0" w:rsidRDefault="00DD3FEE" w:rsidP="00DD3FEE">
      <w:pPr>
        <w:rPr>
          <w:sz w:val="24"/>
          <w:szCs w:val="24"/>
        </w:rPr>
      </w:pPr>
    </w:p>
    <w:p w14:paraId="18AB8574" w14:textId="06326C33" w:rsidR="00DD3FEE" w:rsidRDefault="00DD3FEE" w:rsidP="00717522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“Environmental Ethics and the C</w:t>
      </w:r>
      <w:r w:rsidR="0033032F">
        <w:rPr>
          <w:sz w:val="24"/>
          <w:szCs w:val="24"/>
        </w:rPr>
        <w:t>OVID</w:t>
      </w:r>
      <w:r>
        <w:rPr>
          <w:sz w:val="24"/>
          <w:szCs w:val="24"/>
        </w:rPr>
        <w:t>-19 Pandemic.”</w:t>
      </w:r>
      <w:r w:rsidR="005A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Berkley Forum, </w:t>
      </w:r>
      <w:r w:rsidRPr="000A15A2">
        <w:rPr>
          <w:rFonts w:eastAsia="Times New Roman"/>
          <w:sz w:val="24"/>
          <w:szCs w:val="24"/>
        </w:rPr>
        <w:t>Berkley Center for Religion, Peace, and World Affairs</w:t>
      </w:r>
      <w:r>
        <w:rPr>
          <w:rFonts w:eastAsia="Times New Roman"/>
          <w:sz w:val="24"/>
          <w:szCs w:val="24"/>
        </w:rPr>
        <w:t xml:space="preserve">, </w:t>
      </w:r>
      <w:r w:rsidRPr="000A15A2">
        <w:rPr>
          <w:rFonts w:eastAsia="Times New Roman"/>
          <w:sz w:val="24"/>
          <w:szCs w:val="24"/>
        </w:rPr>
        <w:t>Georgetown University</w:t>
      </w:r>
      <w:r w:rsidR="00C3331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April 2020. </w:t>
      </w:r>
      <w:hyperlink r:id="rId9" w:history="1">
        <w:r w:rsidR="00DE12A3" w:rsidRPr="00506BD6">
          <w:rPr>
            <w:rStyle w:val="Hyperlink"/>
            <w:rFonts w:eastAsia="Times New Roman"/>
            <w:sz w:val="24"/>
            <w:szCs w:val="24"/>
          </w:rPr>
          <w:t>https://berkleycenter.georgetown.edu/responses/climate-change-pandemic-and-religion-in-covid-19</w:t>
        </w:r>
      </w:hyperlink>
      <w:r w:rsidR="00AB5A0F">
        <w:rPr>
          <w:rFonts w:eastAsia="Times New Roman"/>
          <w:sz w:val="24"/>
          <w:szCs w:val="24"/>
        </w:rPr>
        <w:t xml:space="preserve"> </w:t>
      </w:r>
    </w:p>
    <w:p w14:paraId="072B663F" w14:textId="77777777" w:rsidR="003B4D93" w:rsidRDefault="003B4D93" w:rsidP="003B4D93">
      <w:pPr>
        <w:rPr>
          <w:sz w:val="24"/>
          <w:szCs w:val="24"/>
        </w:rPr>
      </w:pPr>
    </w:p>
    <w:p w14:paraId="26FE2DB8" w14:textId="77777777" w:rsidR="003B4D93" w:rsidRDefault="003B4D93" w:rsidP="003B4D93">
      <w:pPr>
        <w:rPr>
          <w:sz w:val="24"/>
          <w:szCs w:val="24"/>
        </w:rPr>
      </w:pPr>
      <w:r>
        <w:rPr>
          <w:sz w:val="24"/>
          <w:szCs w:val="24"/>
        </w:rPr>
        <w:t xml:space="preserve">“I Teach Ethics at the University Where Richard Spencer Spoke.” </w:t>
      </w:r>
      <w:r>
        <w:rPr>
          <w:i/>
          <w:iCs/>
          <w:sz w:val="24"/>
          <w:szCs w:val="24"/>
        </w:rPr>
        <w:t>The Conversation</w:t>
      </w:r>
      <w:r>
        <w:rPr>
          <w:sz w:val="24"/>
          <w:szCs w:val="24"/>
        </w:rPr>
        <w:t xml:space="preserve">, Oct. 19, 2017.  </w:t>
      </w:r>
      <w:hyperlink r:id="rId10" w:history="1">
        <w:r w:rsidR="008526DA" w:rsidRPr="008615E7">
          <w:rPr>
            <w:rStyle w:val="Hyperlink"/>
            <w:sz w:val="24"/>
            <w:szCs w:val="24"/>
          </w:rPr>
          <w:t>https://theconversation.com/i-teach-ethics-at-the-university-where-richard-spencer-spoke-86025</w:t>
        </w:r>
      </w:hyperlink>
    </w:p>
    <w:p w14:paraId="002CB37B" w14:textId="5920D7F3" w:rsidR="008526DA" w:rsidRDefault="008526DA" w:rsidP="008526DA">
      <w:pPr>
        <w:rPr>
          <w:sz w:val="24"/>
          <w:szCs w:val="24"/>
        </w:rPr>
      </w:pPr>
    </w:p>
    <w:p w14:paraId="4DEE1BAC" w14:textId="77777777" w:rsidR="008526DA" w:rsidRPr="00EA28DB" w:rsidRDefault="008526DA" w:rsidP="008526DA">
      <w:pPr>
        <w:rPr>
          <w:sz w:val="24"/>
          <w:szCs w:val="24"/>
        </w:rPr>
      </w:pPr>
      <w:r>
        <w:rPr>
          <w:sz w:val="24"/>
          <w:szCs w:val="24"/>
        </w:rPr>
        <w:t xml:space="preserve">“Climate Change </w:t>
      </w:r>
      <w:r w:rsidR="0052260D">
        <w:rPr>
          <w:sz w:val="24"/>
          <w:szCs w:val="24"/>
        </w:rPr>
        <w:t xml:space="preserve">and the Right to Hope.” </w:t>
      </w:r>
      <w:r>
        <w:rPr>
          <w:sz w:val="24"/>
          <w:szCs w:val="24"/>
        </w:rPr>
        <w:t xml:space="preserve">Invited article for special issue on “The Place of Hope </w:t>
      </w:r>
      <w:r w:rsidR="0052260D">
        <w:rPr>
          <w:sz w:val="24"/>
          <w:szCs w:val="24"/>
        </w:rPr>
        <w:t xml:space="preserve">in </w:t>
      </w:r>
      <w:r w:rsidR="0052260D" w:rsidRPr="00EA28DB">
        <w:rPr>
          <w:sz w:val="24"/>
          <w:szCs w:val="24"/>
        </w:rPr>
        <w:t>an Age of Climate Disaster.”</w:t>
      </w:r>
      <w:r w:rsidRPr="00EA28DB">
        <w:rPr>
          <w:sz w:val="24"/>
          <w:szCs w:val="24"/>
        </w:rPr>
        <w:t xml:space="preserve"> </w:t>
      </w:r>
      <w:r w:rsidRPr="00EA28DB">
        <w:rPr>
          <w:i/>
          <w:iCs/>
          <w:sz w:val="24"/>
          <w:szCs w:val="24"/>
        </w:rPr>
        <w:t>Tikkun</w:t>
      </w:r>
      <w:r w:rsidRPr="00EA28DB">
        <w:rPr>
          <w:sz w:val="24"/>
          <w:szCs w:val="24"/>
        </w:rPr>
        <w:t xml:space="preserve">, Spring 2015.  </w:t>
      </w:r>
    </w:p>
    <w:p w14:paraId="42A872D9" w14:textId="77777777" w:rsidR="008356C6" w:rsidRPr="00EA28DB" w:rsidRDefault="008356C6">
      <w:pPr>
        <w:rPr>
          <w:sz w:val="24"/>
          <w:szCs w:val="24"/>
        </w:rPr>
      </w:pPr>
    </w:p>
    <w:p w14:paraId="534ABD22" w14:textId="77777777" w:rsidR="008356C6" w:rsidRPr="00EA28DB" w:rsidRDefault="008356C6">
      <w:pPr>
        <w:rPr>
          <w:i/>
          <w:iCs/>
          <w:sz w:val="24"/>
          <w:szCs w:val="24"/>
        </w:rPr>
      </w:pPr>
      <w:r w:rsidRPr="00EA28DB">
        <w:rPr>
          <w:i/>
          <w:iCs/>
          <w:sz w:val="24"/>
          <w:szCs w:val="24"/>
        </w:rPr>
        <w:t>Book Reviews</w:t>
      </w:r>
    </w:p>
    <w:p w14:paraId="75469412" w14:textId="77777777" w:rsidR="00EA28DB" w:rsidRDefault="00EA28DB" w:rsidP="00EA28DB">
      <w:pPr>
        <w:rPr>
          <w:sz w:val="24"/>
          <w:szCs w:val="24"/>
        </w:rPr>
      </w:pPr>
    </w:p>
    <w:p w14:paraId="31EB94C9" w14:textId="1DD325A4" w:rsidR="000D5437" w:rsidRPr="000D5437" w:rsidRDefault="000D5437" w:rsidP="00EA28DB">
      <w:pPr>
        <w:rPr>
          <w:sz w:val="24"/>
          <w:szCs w:val="24"/>
        </w:rPr>
      </w:pPr>
      <w:r>
        <w:rPr>
          <w:sz w:val="24"/>
          <w:szCs w:val="24"/>
        </w:rPr>
        <w:t xml:space="preserve">Review of Leigh Binford, </w:t>
      </w:r>
      <w:r>
        <w:rPr>
          <w:i/>
          <w:iCs/>
          <w:sz w:val="24"/>
          <w:szCs w:val="24"/>
        </w:rPr>
        <w:t>From Popular to Insurgent Intellectuals: Peasant Catechists in the Salvadoran Revolution</w:t>
      </w:r>
      <w:r>
        <w:rPr>
          <w:sz w:val="24"/>
          <w:szCs w:val="24"/>
        </w:rPr>
        <w:t xml:space="preserve">, in </w:t>
      </w:r>
      <w:r>
        <w:rPr>
          <w:i/>
          <w:iCs/>
          <w:sz w:val="24"/>
          <w:szCs w:val="24"/>
        </w:rPr>
        <w:t>Americas</w:t>
      </w:r>
      <w:r>
        <w:rPr>
          <w:sz w:val="24"/>
          <w:szCs w:val="24"/>
        </w:rPr>
        <w:t xml:space="preserve"> (forthcoming).</w:t>
      </w:r>
    </w:p>
    <w:p w14:paraId="603D6A7D" w14:textId="77777777" w:rsidR="000D5437" w:rsidRPr="00EA28DB" w:rsidRDefault="000D5437" w:rsidP="00EA28DB">
      <w:pPr>
        <w:rPr>
          <w:sz w:val="24"/>
          <w:szCs w:val="24"/>
        </w:rPr>
      </w:pPr>
    </w:p>
    <w:p w14:paraId="78283B25" w14:textId="0DC93D1E" w:rsidR="001203C0" w:rsidRDefault="001203C0" w:rsidP="00EA28DB">
      <w:pPr>
        <w:rPr>
          <w:sz w:val="24"/>
          <w:szCs w:val="24"/>
        </w:rPr>
      </w:pPr>
      <w:r>
        <w:rPr>
          <w:sz w:val="24"/>
          <w:szCs w:val="24"/>
        </w:rPr>
        <w:t xml:space="preserve">Review of Clair Linzey, </w:t>
      </w:r>
      <w:r>
        <w:rPr>
          <w:i/>
          <w:iCs/>
          <w:sz w:val="24"/>
          <w:szCs w:val="24"/>
        </w:rPr>
        <w:t>Developing Animal Theology: An Engagement with Leonardo Boff</w:t>
      </w:r>
      <w:r>
        <w:rPr>
          <w:sz w:val="24"/>
          <w:szCs w:val="24"/>
        </w:rPr>
        <w:t xml:space="preserve">, in </w:t>
      </w:r>
      <w:r>
        <w:rPr>
          <w:i/>
          <w:iCs/>
          <w:sz w:val="24"/>
          <w:szCs w:val="24"/>
        </w:rPr>
        <w:t xml:space="preserve">Modern Believing </w:t>
      </w:r>
      <w:r w:rsidR="00235518">
        <w:rPr>
          <w:sz w:val="24"/>
          <w:szCs w:val="24"/>
        </w:rPr>
        <w:t xml:space="preserve">64, no. 3 </w:t>
      </w:r>
      <w:r>
        <w:rPr>
          <w:sz w:val="24"/>
          <w:szCs w:val="24"/>
        </w:rPr>
        <w:t>(</w:t>
      </w:r>
      <w:r w:rsidR="00235518">
        <w:rPr>
          <w:sz w:val="24"/>
          <w:szCs w:val="24"/>
        </w:rPr>
        <w:t>Summer 2023</w:t>
      </w:r>
      <w:r>
        <w:rPr>
          <w:sz w:val="24"/>
          <w:szCs w:val="24"/>
        </w:rPr>
        <w:t>)</w:t>
      </w:r>
      <w:r w:rsidR="00235518">
        <w:rPr>
          <w:sz w:val="24"/>
          <w:szCs w:val="24"/>
        </w:rPr>
        <w:t>: 276-77.</w:t>
      </w:r>
    </w:p>
    <w:p w14:paraId="69681A29" w14:textId="77777777" w:rsidR="00235518" w:rsidRDefault="00235518" w:rsidP="00EA28DB">
      <w:pPr>
        <w:rPr>
          <w:sz w:val="24"/>
          <w:szCs w:val="24"/>
        </w:rPr>
      </w:pPr>
    </w:p>
    <w:p w14:paraId="2FAB64C3" w14:textId="3D0DBF06" w:rsidR="00EA28DB" w:rsidRPr="00EA28DB" w:rsidRDefault="00EA28DB" w:rsidP="00EA28DB">
      <w:pPr>
        <w:rPr>
          <w:sz w:val="24"/>
          <w:szCs w:val="24"/>
        </w:rPr>
      </w:pPr>
      <w:r w:rsidRPr="00EA28DB">
        <w:rPr>
          <w:sz w:val="24"/>
          <w:szCs w:val="24"/>
        </w:rPr>
        <w:t xml:space="preserve">Review of Molly Todd, </w:t>
      </w:r>
      <w:r w:rsidRPr="00EA28DB">
        <w:rPr>
          <w:i/>
          <w:sz w:val="24"/>
          <w:szCs w:val="24"/>
        </w:rPr>
        <w:t>Long Journey to Justice: El Salvador, the United States, and Struggles Against Empire</w:t>
      </w:r>
      <w:r w:rsidR="001203C0">
        <w:rPr>
          <w:sz w:val="24"/>
          <w:szCs w:val="24"/>
        </w:rPr>
        <w:t xml:space="preserve">, in </w:t>
      </w:r>
      <w:r w:rsidRPr="00EA28DB">
        <w:rPr>
          <w:i/>
          <w:iCs/>
          <w:sz w:val="24"/>
          <w:szCs w:val="24"/>
        </w:rPr>
        <w:t>Hispanic American Historical Review</w:t>
      </w:r>
      <w:r w:rsidR="00FE39CC">
        <w:rPr>
          <w:sz w:val="24"/>
          <w:szCs w:val="24"/>
        </w:rPr>
        <w:t xml:space="preserve"> </w:t>
      </w:r>
      <w:r w:rsidR="002357EA">
        <w:rPr>
          <w:sz w:val="24"/>
          <w:szCs w:val="24"/>
        </w:rPr>
        <w:t xml:space="preserve">101, no. 4 </w:t>
      </w:r>
      <w:r w:rsidR="00FE39CC">
        <w:rPr>
          <w:sz w:val="24"/>
          <w:szCs w:val="24"/>
        </w:rPr>
        <w:t>(</w:t>
      </w:r>
      <w:r w:rsidR="002357EA">
        <w:rPr>
          <w:sz w:val="24"/>
          <w:szCs w:val="24"/>
        </w:rPr>
        <w:t>2021</w:t>
      </w:r>
      <w:r w:rsidR="00FE39CC">
        <w:rPr>
          <w:sz w:val="24"/>
          <w:szCs w:val="24"/>
        </w:rPr>
        <w:t>): 762-764</w:t>
      </w:r>
      <w:r w:rsidR="00AB0DB3">
        <w:rPr>
          <w:iCs/>
          <w:sz w:val="24"/>
          <w:szCs w:val="24"/>
        </w:rPr>
        <w:t>.</w:t>
      </w:r>
    </w:p>
    <w:p w14:paraId="5D4547CF" w14:textId="77777777" w:rsidR="000D43C1" w:rsidRDefault="000D43C1">
      <w:pPr>
        <w:rPr>
          <w:iCs/>
          <w:sz w:val="24"/>
          <w:szCs w:val="24"/>
        </w:rPr>
      </w:pPr>
    </w:p>
    <w:p w14:paraId="45E0A82A" w14:textId="0430F0BA" w:rsidR="000D43C1" w:rsidRPr="00425F46" w:rsidRDefault="000D43C1">
      <w:pPr>
        <w:rPr>
          <w:sz w:val="24"/>
          <w:szCs w:val="24"/>
        </w:rPr>
      </w:pPr>
      <w:r>
        <w:rPr>
          <w:iCs/>
          <w:sz w:val="24"/>
          <w:szCs w:val="24"/>
        </w:rPr>
        <w:t xml:space="preserve">Review of Kyle B. T. </w:t>
      </w:r>
      <w:proofErr w:type="spellStart"/>
      <w:r>
        <w:rPr>
          <w:iCs/>
          <w:sz w:val="24"/>
          <w:szCs w:val="24"/>
        </w:rPr>
        <w:t>Lambelet</w:t>
      </w:r>
      <w:proofErr w:type="spellEnd"/>
      <w:r>
        <w:rPr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Presente</w:t>
      </w:r>
      <w:proofErr w:type="spellEnd"/>
      <w:r>
        <w:rPr>
          <w:i/>
          <w:iCs/>
          <w:sz w:val="24"/>
          <w:szCs w:val="24"/>
        </w:rPr>
        <w:t>! Nonviolent Politics and the Resurrection of the Dead</w:t>
      </w:r>
      <w:r>
        <w:rPr>
          <w:iCs/>
          <w:sz w:val="24"/>
          <w:szCs w:val="24"/>
        </w:rPr>
        <w:t xml:space="preserve">, in </w:t>
      </w:r>
      <w:r w:rsidR="00425F46">
        <w:rPr>
          <w:i/>
          <w:iCs/>
          <w:sz w:val="24"/>
          <w:szCs w:val="24"/>
        </w:rPr>
        <w:t>Journal of Social Encounters</w:t>
      </w:r>
      <w:r w:rsidR="00425F46">
        <w:rPr>
          <w:iCs/>
          <w:sz w:val="24"/>
          <w:szCs w:val="24"/>
        </w:rPr>
        <w:t xml:space="preserve"> </w:t>
      </w:r>
      <w:r w:rsidR="00A67634">
        <w:rPr>
          <w:iCs/>
          <w:sz w:val="24"/>
          <w:szCs w:val="24"/>
        </w:rPr>
        <w:t>5, no. 1 (2021): 95-97</w:t>
      </w:r>
      <w:r w:rsidR="00425F46">
        <w:rPr>
          <w:iCs/>
          <w:sz w:val="24"/>
          <w:szCs w:val="24"/>
        </w:rPr>
        <w:t>.</w:t>
      </w:r>
    </w:p>
    <w:p w14:paraId="56A03689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B591975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Review of Reiko </w:t>
      </w:r>
      <w:proofErr w:type="spellStart"/>
      <w:r>
        <w:rPr>
          <w:sz w:val="24"/>
          <w:szCs w:val="24"/>
        </w:rPr>
        <w:t>Ohnuma</w:t>
      </w:r>
      <w:proofErr w:type="spellEnd"/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Unfortunate Destiny: Animals in the Indian Buddhist Imagination</w:t>
      </w:r>
      <w:r>
        <w:rPr>
          <w:sz w:val="24"/>
          <w:szCs w:val="24"/>
        </w:rPr>
        <w:t xml:space="preserve">, in </w:t>
      </w:r>
      <w:r>
        <w:rPr>
          <w:i/>
          <w:iCs/>
          <w:sz w:val="24"/>
          <w:szCs w:val="24"/>
        </w:rPr>
        <w:t>History of Religions</w:t>
      </w:r>
      <w:r>
        <w:rPr>
          <w:sz w:val="24"/>
          <w:szCs w:val="24"/>
        </w:rPr>
        <w:t xml:space="preserve"> (2018): 216-219.</w:t>
      </w:r>
    </w:p>
    <w:p w14:paraId="043288BB" w14:textId="77777777" w:rsidR="008356C6" w:rsidRDefault="008356C6">
      <w:pPr>
        <w:rPr>
          <w:sz w:val="24"/>
          <w:szCs w:val="24"/>
        </w:rPr>
      </w:pPr>
    </w:p>
    <w:p w14:paraId="21B41EA4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Review of Whitney Bauman, </w:t>
      </w:r>
      <w:r>
        <w:rPr>
          <w:i/>
          <w:iCs/>
          <w:sz w:val="24"/>
          <w:szCs w:val="24"/>
        </w:rPr>
        <w:t>Religion and Ecology: Developing a Planetary Ethic</w:t>
      </w:r>
      <w:r>
        <w:rPr>
          <w:sz w:val="24"/>
          <w:szCs w:val="24"/>
        </w:rPr>
        <w:t xml:space="preserve">, in </w:t>
      </w:r>
      <w:r>
        <w:rPr>
          <w:i/>
          <w:iCs/>
          <w:sz w:val="24"/>
          <w:szCs w:val="24"/>
        </w:rPr>
        <w:t xml:space="preserve">Worldviews </w:t>
      </w:r>
      <w:r>
        <w:rPr>
          <w:sz w:val="24"/>
          <w:szCs w:val="24"/>
        </w:rPr>
        <w:t>21, no. 1 (2016).</w:t>
      </w:r>
    </w:p>
    <w:p w14:paraId="16082F9B" w14:textId="77777777" w:rsidR="008356C6" w:rsidRDefault="008356C6">
      <w:pPr>
        <w:rPr>
          <w:sz w:val="24"/>
          <w:szCs w:val="24"/>
        </w:rPr>
      </w:pPr>
    </w:p>
    <w:p w14:paraId="5316FF5C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Review of Nicola Hoggard Creegan, </w:t>
      </w:r>
      <w:r>
        <w:rPr>
          <w:i/>
          <w:iCs/>
          <w:sz w:val="24"/>
          <w:szCs w:val="24"/>
        </w:rPr>
        <w:t>Animal Suffering and the Problem of Evil</w:t>
      </w:r>
      <w:r>
        <w:rPr>
          <w:sz w:val="24"/>
          <w:szCs w:val="24"/>
        </w:rPr>
        <w:t xml:space="preserve">, in </w:t>
      </w:r>
      <w:r>
        <w:rPr>
          <w:i/>
          <w:iCs/>
          <w:sz w:val="24"/>
          <w:szCs w:val="24"/>
        </w:rPr>
        <w:t>The Journal of Religion</w:t>
      </w:r>
      <w:r>
        <w:rPr>
          <w:sz w:val="24"/>
          <w:szCs w:val="24"/>
        </w:rPr>
        <w:t xml:space="preserve"> 96, no. 1 (2016). </w:t>
      </w:r>
    </w:p>
    <w:p w14:paraId="344F5326" w14:textId="77777777" w:rsidR="008356C6" w:rsidRDefault="008356C6">
      <w:pPr>
        <w:rPr>
          <w:sz w:val="24"/>
          <w:szCs w:val="24"/>
        </w:rPr>
      </w:pPr>
    </w:p>
    <w:p w14:paraId="6235B3C4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Review of Willis Jenkins, </w:t>
      </w:r>
      <w:r>
        <w:rPr>
          <w:i/>
          <w:iCs/>
          <w:sz w:val="24"/>
          <w:szCs w:val="24"/>
        </w:rPr>
        <w:t>The Future of Ethics: Sustainability, Social Justice, and Religious Creativity</w:t>
      </w:r>
      <w:r>
        <w:rPr>
          <w:sz w:val="24"/>
          <w:szCs w:val="24"/>
        </w:rPr>
        <w:t xml:space="preserve">, in </w:t>
      </w:r>
      <w:r>
        <w:rPr>
          <w:i/>
          <w:iCs/>
          <w:sz w:val="24"/>
          <w:szCs w:val="24"/>
        </w:rPr>
        <w:t>Environmental Ethics</w:t>
      </w:r>
      <w:r>
        <w:rPr>
          <w:sz w:val="24"/>
          <w:szCs w:val="24"/>
        </w:rPr>
        <w:t xml:space="preserve"> (2015).</w:t>
      </w:r>
    </w:p>
    <w:p w14:paraId="413E53AC" w14:textId="77777777" w:rsidR="008356C6" w:rsidRDefault="008356C6">
      <w:pPr>
        <w:rPr>
          <w:sz w:val="24"/>
          <w:szCs w:val="24"/>
        </w:rPr>
      </w:pPr>
    </w:p>
    <w:p w14:paraId="0F1CD5CA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Review of Tatjana </w:t>
      </w:r>
      <w:proofErr w:type="spellStart"/>
      <w:r>
        <w:rPr>
          <w:sz w:val="24"/>
          <w:szCs w:val="24"/>
        </w:rPr>
        <w:t>Višak</w:t>
      </w:r>
      <w:proofErr w:type="spellEnd"/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Killing Happy Animals: Explorations in Utilitarian Ethics</w:t>
      </w:r>
      <w:r>
        <w:rPr>
          <w:sz w:val="24"/>
          <w:szCs w:val="24"/>
        </w:rPr>
        <w:t xml:space="preserve">, in </w:t>
      </w:r>
      <w:r>
        <w:rPr>
          <w:i/>
          <w:iCs/>
          <w:sz w:val="24"/>
          <w:szCs w:val="24"/>
        </w:rPr>
        <w:t>Journal of Agricultural and Environmental Ethics</w:t>
      </w:r>
      <w:r>
        <w:rPr>
          <w:sz w:val="24"/>
          <w:szCs w:val="24"/>
        </w:rPr>
        <w:t xml:space="preserve"> (2015).</w:t>
      </w:r>
    </w:p>
    <w:p w14:paraId="604253DD" w14:textId="77777777" w:rsidR="008356C6" w:rsidRDefault="008356C6">
      <w:pPr>
        <w:rPr>
          <w:sz w:val="24"/>
          <w:szCs w:val="24"/>
        </w:rPr>
      </w:pPr>
    </w:p>
    <w:p w14:paraId="6B9828F0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Review of Gretel van Wieren, </w:t>
      </w:r>
      <w:r>
        <w:rPr>
          <w:i/>
          <w:iCs/>
          <w:sz w:val="24"/>
          <w:szCs w:val="24"/>
        </w:rPr>
        <w:t>Restored to Earth: Christianity, Environmental Ethics, and Ecological Restoration</w:t>
      </w:r>
      <w:r>
        <w:rPr>
          <w:sz w:val="24"/>
          <w:szCs w:val="24"/>
        </w:rPr>
        <w:t xml:space="preserve">, in </w:t>
      </w:r>
      <w:r>
        <w:rPr>
          <w:i/>
          <w:iCs/>
          <w:sz w:val="24"/>
          <w:szCs w:val="24"/>
        </w:rPr>
        <w:t>Journal of Agricultural and Environmental Ethics</w:t>
      </w:r>
      <w:r>
        <w:rPr>
          <w:sz w:val="24"/>
          <w:szCs w:val="24"/>
        </w:rPr>
        <w:t xml:space="preserve"> (2014).</w:t>
      </w:r>
    </w:p>
    <w:p w14:paraId="47676F5B" w14:textId="77777777" w:rsidR="008356C6" w:rsidRDefault="008356C6">
      <w:pPr>
        <w:rPr>
          <w:sz w:val="24"/>
          <w:szCs w:val="24"/>
        </w:rPr>
      </w:pPr>
    </w:p>
    <w:p w14:paraId="6627CCC0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Review of Kathy Rudy, </w:t>
      </w:r>
      <w:r>
        <w:rPr>
          <w:i/>
          <w:iCs/>
          <w:sz w:val="24"/>
          <w:szCs w:val="24"/>
        </w:rPr>
        <w:t>Loving Animals: Toward a New Animal Advocacy</w:t>
      </w:r>
      <w:r>
        <w:rPr>
          <w:sz w:val="24"/>
          <w:szCs w:val="24"/>
        </w:rPr>
        <w:t xml:space="preserve">, in </w:t>
      </w:r>
      <w:r>
        <w:rPr>
          <w:i/>
          <w:iCs/>
          <w:sz w:val="24"/>
          <w:szCs w:val="24"/>
        </w:rPr>
        <w:t>Journal of Agricultural and Environmental Ethics</w:t>
      </w:r>
      <w:r>
        <w:rPr>
          <w:sz w:val="24"/>
          <w:szCs w:val="24"/>
        </w:rPr>
        <w:t xml:space="preserve"> (2012).</w:t>
      </w:r>
    </w:p>
    <w:p w14:paraId="1FE6C1A9" w14:textId="77777777" w:rsidR="008356C6" w:rsidRDefault="008356C6">
      <w:pPr>
        <w:rPr>
          <w:sz w:val="24"/>
          <w:szCs w:val="24"/>
        </w:rPr>
      </w:pPr>
    </w:p>
    <w:p w14:paraId="72A0370D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Review of Richard P. Haynes, </w:t>
      </w:r>
      <w:r>
        <w:rPr>
          <w:i/>
          <w:iCs/>
          <w:sz w:val="24"/>
          <w:szCs w:val="24"/>
        </w:rPr>
        <w:t>Animal Welfare: Competing Conceptions and Their Ethical Implications</w:t>
      </w:r>
      <w:r>
        <w:rPr>
          <w:sz w:val="24"/>
          <w:szCs w:val="24"/>
        </w:rPr>
        <w:t xml:space="preserve">, in </w:t>
      </w:r>
      <w:r>
        <w:rPr>
          <w:i/>
          <w:iCs/>
          <w:sz w:val="24"/>
          <w:szCs w:val="24"/>
        </w:rPr>
        <w:t>Agriculture and Human Values</w:t>
      </w:r>
      <w:r>
        <w:rPr>
          <w:sz w:val="24"/>
          <w:szCs w:val="24"/>
        </w:rPr>
        <w:t xml:space="preserve"> (2011).</w:t>
      </w:r>
    </w:p>
    <w:p w14:paraId="076CD294" w14:textId="77777777" w:rsidR="008356C6" w:rsidRDefault="008356C6">
      <w:pPr>
        <w:rPr>
          <w:sz w:val="24"/>
          <w:szCs w:val="24"/>
        </w:rPr>
      </w:pPr>
    </w:p>
    <w:p w14:paraId="74D73E1F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Review of Sallie </w:t>
      </w:r>
      <w:proofErr w:type="spellStart"/>
      <w:r>
        <w:rPr>
          <w:sz w:val="24"/>
          <w:szCs w:val="24"/>
        </w:rPr>
        <w:t>McFague</w:t>
      </w:r>
      <w:proofErr w:type="spellEnd"/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A New Climate for Theology: God, the World, and Global Warming</w:t>
      </w:r>
      <w:r>
        <w:rPr>
          <w:sz w:val="24"/>
          <w:szCs w:val="24"/>
        </w:rPr>
        <w:t>,</w:t>
      </w:r>
    </w:p>
    <w:p w14:paraId="00771A9C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>
        <w:rPr>
          <w:i/>
          <w:iCs/>
          <w:sz w:val="24"/>
          <w:szCs w:val="24"/>
        </w:rPr>
        <w:t>Capitalism, Nature, Socialism: A Journal of Socialist Ecology</w:t>
      </w:r>
      <w:r>
        <w:rPr>
          <w:sz w:val="24"/>
          <w:szCs w:val="24"/>
        </w:rPr>
        <w:t xml:space="preserve"> (June 2011).</w:t>
      </w:r>
    </w:p>
    <w:p w14:paraId="74448326" w14:textId="77777777" w:rsidR="008356C6" w:rsidRDefault="008356C6">
      <w:pPr>
        <w:rPr>
          <w:sz w:val="24"/>
          <w:szCs w:val="24"/>
        </w:rPr>
      </w:pPr>
    </w:p>
    <w:p w14:paraId="036836A8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Review of Ellen F. Davis, </w:t>
      </w:r>
      <w:r>
        <w:rPr>
          <w:i/>
          <w:iCs/>
          <w:sz w:val="24"/>
          <w:szCs w:val="24"/>
        </w:rPr>
        <w:t>Scripture, Culture, and Agriculture: An Agrarian Reading of the Bible</w:t>
      </w:r>
      <w:r>
        <w:rPr>
          <w:sz w:val="24"/>
          <w:szCs w:val="24"/>
        </w:rPr>
        <w:t xml:space="preserve">, in the </w:t>
      </w:r>
      <w:r>
        <w:rPr>
          <w:i/>
          <w:iCs/>
          <w:sz w:val="24"/>
          <w:szCs w:val="24"/>
        </w:rPr>
        <w:t>Journal for the Study of Religion, Nature and Culture</w:t>
      </w:r>
      <w:r>
        <w:rPr>
          <w:sz w:val="24"/>
          <w:szCs w:val="24"/>
        </w:rPr>
        <w:t xml:space="preserve"> 3, no. 3 (2009): 428-430.</w:t>
      </w:r>
    </w:p>
    <w:p w14:paraId="50056E9F" w14:textId="77777777" w:rsidR="008356C6" w:rsidRDefault="008356C6">
      <w:pPr>
        <w:rPr>
          <w:sz w:val="24"/>
          <w:szCs w:val="24"/>
        </w:rPr>
      </w:pPr>
    </w:p>
    <w:p w14:paraId="7B71AE50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Review of Donna Haraway, </w:t>
      </w:r>
      <w:r>
        <w:rPr>
          <w:i/>
          <w:iCs/>
          <w:sz w:val="24"/>
          <w:szCs w:val="24"/>
        </w:rPr>
        <w:t>When Species Meet</w:t>
      </w:r>
      <w:r>
        <w:rPr>
          <w:sz w:val="24"/>
          <w:szCs w:val="24"/>
        </w:rPr>
        <w:t xml:space="preserve">, in </w:t>
      </w:r>
      <w:r>
        <w:rPr>
          <w:i/>
          <w:iCs/>
          <w:sz w:val="24"/>
          <w:szCs w:val="24"/>
        </w:rPr>
        <w:t>Journal of Agricultural and Environmental Ethics</w:t>
      </w:r>
      <w:r>
        <w:rPr>
          <w:sz w:val="24"/>
          <w:szCs w:val="24"/>
        </w:rPr>
        <w:t xml:space="preserve"> 21, no. 6 (Fall 2008): 609-611.</w:t>
      </w:r>
    </w:p>
    <w:p w14:paraId="53392A1F" w14:textId="77777777" w:rsidR="008356C6" w:rsidRDefault="008356C6">
      <w:pPr>
        <w:rPr>
          <w:sz w:val="24"/>
          <w:szCs w:val="24"/>
        </w:rPr>
      </w:pPr>
    </w:p>
    <w:p w14:paraId="5311D93A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Review of Roger Gottlieb, </w:t>
      </w:r>
      <w:r>
        <w:rPr>
          <w:i/>
          <w:iCs/>
          <w:sz w:val="24"/>
          <w:szCs w:val="24"/>
        </w:rPr>
        <w:t>The Oxford Handbook of Religion and Ecology and A Greener Faith: Religious Environmentalism and Our Planet's Future</w:t>
      </w:r>
      <w:r>
        <w:rPr>
          <w:sz w:val="24"/>
          <w:szCs w:val="24"/>
        </w:rPr>
        <w:t xml:space="preserve">, in </w:t>
      </w:r>
      <w:r>
        <w:rPr>
          <w:i/>
          <w:iCs/>
          <w:sz w:val="24"/>
          <w:szCs w:val="24"/>
        </w:rPr>
        <w:t>Journal of Agricultural and Environmental Ethics</w:t>
      </w:r>
      <w:r>
        <w:rPr>
          <w:sz w:val="24"/>
          <w:szCs w:val="24"/>
        </w:rPr>
        <w:t xml:space="preserve"> 21, no. 6 (Fall 2008): 607-608.</w:t>
      </w:r>
    </w:p>
    <w:p w14:paraId="6EC76A79" w14:textId="77777777" w:rsidR="008356C6" w:rsidRDefault="008356C6">
      <w:pPr>
        <w:rPr>
          <w:sz w:val="24"/>
          <w:szCs w:val="24"/>
        </w:rPr>
      </w:pPr>
    </w:p>
    <w:p w14:paraId="734C8D14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Review of Francien De Jonge and Ruud van den Bos, eds., </w:t>
      </w:r>
      <w:r w:rsidR="0004319F">
        <w:rPr>
          <w:i/>
          <w:iCs/>
          <w:sz w:val="24"/>
          <w:szCs w:val="24"/>
        </w:rPr>
        <w:t>The Human-Animal Relationship:</w:t>
      </w:r>
      <w:r>
        <w:rPr>
          <w:i/>
          <w:iCs/>
          <w:sz w:val="24"/>
          <w:szCs w:val="24"/>
        </w:rPr>
        <w:t xml:space="preserve"> Forever and a Day</w:t>
      </w:r>
      <w:r>
        <w:rPr>
          <w:sz w:val="24"/>
          <w:szCs w:val="24"/>
        </w:rPr>
        <w:t xml:space="preserve">, in </w:t>
      </w:r>
      <w:r>
        <w:rPr>
          <w:i/>
          <w:iCs/>
          <w:sz w:val="24"/>
          <w:szCs w:val="24"/>
        </w:rPr>
        <w:t>Journal of Agricultural and Environmental Ethics</w:t>
      </w:r>
      <w:r>
        <w:rPr>
          <w:sz w:val="24"/>
          <w:szCs w:val="24"/>
        </w:rPr>
        <w:t xml:space="preserve"> 21, no. 5 (Summer 2008): 503-505. </w:t>
      </w:r>
    </w:p>
    <w:p w14:paraId="5ACD3279" w14:textId="77777777" w:rsidR="008356C6" w:rsidRDefault="008356C6">
      <w:pPr>
        <w:rPr>
          <w:sz w:val="24"/>
          <w:szCs w:val="24"/>
        </w:rPr>
      </w:pPr>
    </w:p>
    <w:p w14:paraId="0D162FB1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Review of D. Lodge and C. Hamlin, eds., </w:t>
      </w:r>
      <w:r>
        <w:rPr>
          <w:i/>
          <w:iCs/>
          <w:sz w:val="24"/>
          <w:szCs w:val="24"/>
        </w:rPr>
        <w:t>Religion and the New Ecology</w:t>
      </w:r>
      <w:r>
        <w:rPr>
          <w:sz w:val="24"/>
          <w:szCs w:val="24"/>
        </w:rPr>
        <w:t xml:space="preserve">, in </w:t>
      </w:r>
      <w:r>
        <w:rPr>
          <w:i/>
          <w:iCs/>
          <w:sz w:val="24"/>
          <w:szCs w:val="24"/>
        </w:rPr>
        <w:t>Environmental Ethics</w:t>
      </w:r>
      <w:r>
        <w:rPr>
          <w:sz w:val="24"/>
          <w:szCs w:val="24"/>
        </w:rPr>
        <w:t xml:space="preserve"> 29, no. 4 (Winter 2007): 439-440.</w:t>
      </w:r>
    </w:p>
    <w:p w14:paraId="273043B6" w14:textId="77777777" w:rsidR="008356C6" w:rsidRDefault="008356C6">
      <w:pPr>
        <w:rPr>
          <w:sz w:val="24"/>
          <w:szCs w:val="24"/>
        </w:rPr>
      </w:pPr>
    </w:p>
    <w:p w14:paraId="01A26F9E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Review of Sharon Erickson Nepstad, </w:t>
      </w:r>
      <w:r>
        <w:rPr>
          <w:i/>
          <w:iCs/>
          <w:sz w:val="24"/>
          <w:szCs w:val="24"/>
        </w:rPr>
        <w:t>Convictions of the Soul: Religion, Culture, and Agency in the Central America Solidarity Movement</w:t>
      </w:r>
      <w:r>
        <w:rPr>
          <w:sz w:val="24"/>
          <w:szCs w:val="24"/>
        </w:rPr>
        <w:t xml:space="preserve">, in </w:t>
      </w:r>
      <w:r>
        <w:rPr>
          <w:i/>
          <w:iCs/>
          <w:sz w:val="24"/>
          <w:szCs w:val="24"/>
        </w:rPr>
        <w:t>Peace and Change: A Journal of Peace Research</w:t>
      </w:r>
      <w:r>
        <w:rPr>
          <w:sz w:val="24"/>
          <w:szCs w:val="24"/>
        </w:rPr>
        <w:t xml:space="preserve"> 31, no. 4 (October 2006).</w:t>
      </w:r>
    </w:p>
    <w:p w14:paraId="4FA0B359" w14:textId="77777777" w:rsidR="008356C6" w:rsidRDefault="008356C6">
      <w:pPr>
        <w:rPr>
          <w:sz w:val="24"/>
          <w:szCs w:val="24"/>
        </w:rPr>
      </w:pPr>
    </w:p>
    <w:p w14:paraId="630D4AF4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Review of José </w:t>
      </w:r>
      <w:proofErr w:type="spellStart"/>
      <w:r>
        <w:rPr>
          <w:sz w:val="24"/>
          <w:szCs w:val="24"/>
        </w:rPr>
        <w:t>Comblin</w:t>
      </w:r>
      <w:proofErr w:type="spellEnd"/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People of God</w:t>
      </w:r>
      <w:r>
        <w:rPr>
          <w:sz w:val="24"/>
          <w:szCs w:val="24"/>
        </w:rPr>
        <w:t xml:space="preserve">, in </w:t>
      </w:r>
      <w:r>
        <w:rPr>
          <w:i/>
          <w:iCs/>
          <w:sz w:val="24"/>
          <w:szCs w:val="24"/>
        </w:rPr>
        <w:t>Americas</w:t>
      </w:r>
      <w:r>
        <w:rPr>
          <w:sz w:val="24"/>
          <w:szCs w:val="24"/>
        </w:rPr>
        <w:t xml:space="preserve"> 62, no. 2 (October 2005): 275-76.</w:t>
      </w:r>
    </w:p>
    <w:p w14:paraId="10014DFB" w14:textId="77777777" w:rsidR="008356C6" w:rsidRDefault="008356C6">
      <w:pPr>
        <w:rPr>
          <w:sz w:val="24"/>
          <w:szCs w:val="24"/>
        </w:rPr>
      </w:pPr>
    </w:p>
    <w:p w14:paraId="1D1959C5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Review of Lisa Sideris, </w:t>
      </w:r>
      <w:r>
        <w:rPr>
          <w:i/>
          <w:iCs/>
          <w:sz w:val="24"/>
          <w:szCs w:val="24"/>
        </w:rPr>
        <w:t>Environmental Ethics, Ecological Theology, and Natural Selection</w:t>
      </w:r>
      <w:r>
        <w:rPr>
          <w:sz w:val="24"/>
          <w:szCs w:val="24"/>
        </w:rPr>
        <w:t xml:space="preserve">, in </w:t>
      </w:r>
      <w:r>
        <w:rPr>
          <w:i/>
          <w:iCs/>
          <w:sz w:val="24"/>
          <w:szCs w:val="24"/>
        </w:rPr>
        <w:t>Environmental Ethics</w:t>
      </w:r>
      <w:r>
        <w:rPr>
          <w:sz w:val="24"/>
          <w:szCs w:val="24"/>
        </w:rPr>
        <w:t xml:space="preserve"> 27, no. 2 (Summer 2005):  217-220.</w:t>
      </w:r>
    </w:p>
    <w:p w14:paraId="7095AE42" w14:textId="77777777" w:rsidR="008356C6" w:rsidRDefault="008356C6">
      <w:pPr>
        <w:rPr>
          <w:sz w:val="24"/>
          <w:szCs w:val="24"/>
        </w:rPr>
      </w:pPr>
    </w:p>
    <w:p w14:paraId="394B160F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Review of Allan Greer and Jody </w:t>
      </w:r>
      <w:proofErr w:type="spellStart"/>
      <w:r>
        <w:rPr>
          <w:sz w:val="24"/>
          <w:szCs w:val="24"/>
        </w:rPr>
        <w:t>Bilinkoff</w:t>
      </w:r>
      <w:proofErr w:type="spellEnd"/>
      <w:r>
        <w:rPr>
          <w:sz w:val="24"/>
          <w:szCs w:val="24"/>
        </w:rPr>
        <w:t xml:space="preserve">, eds., </w:t>
      </w:r>
      <w:r>
        <w:rPr>
          <w:i/>
          <w:iCs/>
          <w:sz w:val="24"/>
          <w:szCs w:val="24"/>
        </w:rPr>
        <w:t>Colonial Saints: Discovering the Holy in the Americas,</w:t>
      </w:r>
      <w:r>
        <w:rPr>
          <w:sz w:val="24"/>
          <w:szCs w:val="24"/>
        </w:rPr>
        <w:t xml:space="preserve"> in Journal of the American Academy of Religion 72, no. 2 (June 2004): 534-36.</w:t>
      </w:r>
    </w:p>
    <w:p w14:paraId="109A0F80" w14:textId="77777777" w:rsidR="008356C6" w:rsidRDefault="008356C6">
      <w:pPr>
        <w:rPr>
          <w:sz w:val="24"/>
          <w:szCs w:val="24"/>
        </w:rPr>
      </w:pPr>
    </w:p>
    <w:p w14:paraId="01515102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Review of Richard Fern, Nature, </w:t>
      </w:r>
      <w:r>
        <w:rPr>
          <w:i/>
          <w:iCs/>
          <w:sz w:val="24"/>
          <w:szCs w:val="24"/>
        </w:rPr>
        <w:t>God, and Humanity: Envisioning an Ethics of Nature</w:t>
      </w:r>
      <w:r>
        <w:rPr>
          <w:sz w:val="24"/>
          <w:szCs w:val="24"/>
        </w:rPr>
        <w:t xml:space="preserve">, in </w:t>
      </w:r>
      <w:r>
        <w:rPr>
          <w:i/>
          <w:iCs/>
          <w:sz w:val="24"/>
          <w:szCs w:val="24"/>
        </w:rPr>
        <w:t>Environmental Ethics</w:t>
      </w:r>
      <w:r>
        <w:rPr>
          <w:sz w:val="24"/>
          <w:szCs w:val="24"/>
        </w:rPr>
        <w:t xml:space="preserve"> 26, no. 2 (Summer 2004): 221-22.</w:t>
      </w:r>
    </w:p>
    <w:p w14:paraId="279D7359" w14:textId="77777777" w:rsidR="00473230" w:rsidRDefault="00473230">
      <w:pPr>
        <w:rPr>
          <w:sz w:val="24"/>
          <w:szCs w:val="24"/>
        </w:rPr>
      </w:pPr>
    </w:p>
    <w:p w14:paraId="5E5EEAF5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Review of Marco </w:t>
      </w:r>
      <w:proofErr w:type="spellStart"/>
      <w:r>
        <w:rPr>
          <w:sz w:val="24"/>
          <w:szCs w:val="24"/>
        </w:rPr>
        <w:t>Tavanti</w:t>
      </w:r>
      <w:proofErr w:type="spellEnd"/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Las Abejas: Pacifist Resistance and Syncretic Identities in Globalizing Chiapas</w:t>
      </w:r>
      <w:r>
        <w:rPr>
          <w:sz w:val="24"/>
          <w:szCs w:val="24"/>
        </w:rPr>
        <w:t xml:space="preserve">, in </w:t>
      </w:r>
      <w:r>
        <w:rPr>
          <w:i/>
          <w:iCs/>
          <w:sz w:val="24"/>
          <w:szCs w:val="24"/>
        </w:rPr>
        <w:t>Journal of Religion</w:t>
      </w:r>
      <w:r>
        <w:rPr>
          <w:sz w:val="24"/>
          <w:szCs w:val="24"/>
        </w:rPr>
        <w:t xml:space="preserve"> 84, no. 2 (April 2004): 327-329.</w:t>
      </w:r>
    </w:p>
    <w:p w14:paraId="7A68A53C" w14:textId="77777777" w:rsidR="008356C6" w:rsidRDefault="008356C6">
      <w:pPr>
        <w:rPr>
          <w:sz w:val="24"/>
          <w:szCs w:val="24"/>
        </w:rPr>
      </w:pPr>
    </w:p>
    <w:p w14:paraId="1B97EA6E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Review of Roger Gottlieb and David Landis Barnhill, eds., </w:t>
      </w:r>
      <w:r>
        <w:rPr>
          <w:i/>
          <w:iCs/>
          <w:sz w:val="24"/>
          <w:szCs w:val="24"/>
        </w:rPr>
        <w:t>Deep Ecology and World Religions:  New Essays on Sacred Ground</w:t>
      </w:r>
      <w:r>
        <w:rPr>
          <w:sz w:val="24"/>
          <w:szCs w:val="24"/>
        </w:rPr>
        <w:t xml:space="preserve">, in </w:t>
      </w:r>
      <w:r>
        <w:rPr>
          <w:i/>
          <w:iCs/>
          <w:sz w:val="24"/>
          <w:szCs w:val="24"/>
        </w:rPr>
        <w:t>Environmental Ethics</w:t>
      </w:r>
      <w:r>
        <w:rPr>
          <w:sz w:val="24"/>
          <w:szCs w:val="24"/>
        </w:rPr>
        <w:t xml:space="preserve"> 25, No. 2 (Summer 2003): 215-219.</w:t>
      </w:r>
    </w:p>
    <w:p w14:paraId="2E094CB6" w14:textId="77777777" w:rsidR="008356C6" w:rsidRDefault="008356C6">
      <w:pPr>
        <w:rPr>
          <w:sz w:val="24"/>
          <w:szCs w:val="24"/>
        </w:rPr>
      </w:pPr>
    </w:p>
    <w:p w14:paraId="35D0B849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Review of Calvin </w:t>
      </w:r>
      <w:proofErr w:type="spellStart"/>
      <w:r>
        <w:rPr>
          <w:sz w:val="24"/>
          <w:szCs w:val="24"/>
        </w:rPr>
        <w:t>Redekop</w:t>
      </w:r>
      <w:proofErr w:type="spellEnd"/>
      <w:r>
        <w:rPr>
          <w:sz w:val="24"/>
          <w:szCs w:val="24"/>
        </w:rPr>
        <w:t xml:space="preserve">, ed., </w:t>
      </w:r>
      <w:r>
        <w:rPr>
          <w:i/>
          <w:iCs/>
          <w:sz w:val="24"/>
          <w:szCs w:val="24"/>
        </w:rPr>
        <w:t>Creation and the Environment: An Anabaptist Perspective on a Sustainable World</w:t>
      </w:r>
      <w:r>
        <w:rPr>
          <w:sz w:val="24"/>
          <w:szCs w:val="24"/>
        </w:rPr>
        <w:t xml:space="preserve">, in </w:t>
      </w:r>
      <w:r>
        <w:rPr>
          <w:i/>
          <w:iCs/>
          <w:sz w:val="24"/>
          <w:szCs w:val="24"/>
        </w:rPr>
        <w:t>Worldviews: Environment, Culture, Religion</w:t>
      </w:r>
      <w:r>
        <w:rPr>
          <w:sz w:val="24"/>
          <w:szCs w:val="24"/>
        </w:rPr>
        <w:t xml:space="preserve"> 6, no. 3 (2002): 343-47.</w:t>
      </w:r>
    </w:p>
    <w:p w14:paraId="233A9E04" w14:textId="77777777" w:rsidR="008356C6" w:rsidRDefault="008356C6">
      <w:pPr>
        <w:rPr>
          <w:sz w:val="24"/>
          <w:szCs w:val="24"/>
        </w:rPr>
      </w:pPr>
    </w:p>
    <w:p w14:paraId="1ACCBC99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Review of Eric Katz, Andrew Light, and David Rothenberg, eds., </w:t>
      </w:r>
      <w:r w:rsidRPr="000E7FAA">
        <w:rPr>
          <w:i/>
          <w:sz w:val="24"/>
          <w:szCs w:val="24"/>
        </w:rPr>
        <w:t>Beneath the Surface: Critical Essays in the Philosophy of Deep Ecology</w:t>
      </w:r>
      <w:r>
        <w:rPr>
          <w:sz w:val="24"/>
          <w:szCs w:val="24"/>
        </w:rPr>
        <w:t xml:space="preserve">, in </w:t>
      </w:r>
      <w:r>
        <w:rPr>
          <w:i/>
          <w:iCs/>
          <w:sz w:val="24"/>
          <w:szCs w:val="24"/>
        </w:rPr>
        <w:t>Worldviews: Environment, Culture, Religion</w:t>
      </w:r>
      <w:r>
        <w:rPr>
          <w:sz w:val="24"/>
          <w:szCs w:val="24"/>
        </w:rPr>
        <w:t xml:space="preserve"> 6, no. 2 (2002): 208-214.</w:t>
      </w:r>
    </w:p>
    <w:p w14:paraId="3B6BF573" w14:textId="77777777" w:rsidR="008356C6" w:rsidRDefault="008356C6">
      <w:pPr>
        <w:rPr>
          <w:sz w:val="24"/>
          <w:szCs w:val="24"/>
        </w:rPr>
      </w:pPr>
    </w:p>
    <w:p w14:paraId="37B41BA3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Review of Dieter Hessel and Rosemary Radford Ruether, eds., </w:t>
      </w:r>
      <w:r>
        <w:rPr>
          <w:i/>
          <w:iCs/>
          <w:sz w:val="24"/>
          <w:szCs w:val="24"/>
        </w:rPr>
        <w:t>Christianity and Ecology: Seeking the Well-Being of Earth and Humans</w:t>
      </w:r>
      <w:r>
        <w:rPr>
          <w:sz w:val="24"/>
          <w:szCs w:val="24"/>
        </w:rPr>
        <w:t xml:space="preserve">, in </w:t>
      </w:r>
      <w:r>
        <w:rPr>
          <w:i/>
          <w:iCs/>
          <w:sz w:val="24"/>
          <w:szCs w:val="24"/>
        </w:rPr>
        <w:t>Environmental Ethics</w:t>
      </w:r>
      <w:r>
        <w:rPr>
          <w:sz w:val="24"/>
          <w:szCs w:val="24"/>
        </w:rPr>
        <w:t xml:space="preserve"> 24, no. 1 (Spring 2002): 105-108.</w:t>
      </w:r>
    </w:p>
    <w:p w14:paraId="593CAB9A" w14:textId="77777777" w:rsidR="008356C6" w:rsidRDefault="008356C6">
      <w:pPr>
        <w:rPr>
          <w:sz w:val="24"/>
          <w:szCs w:val="24"/>
        </w:rPr>
      </w:pPr>
    </w:p>
    <w:p w14:paraId="07901A46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Review of Audrey Chapman, Rodney Petersen, and Barbara Smith-Moran, eds., </w:t>
      </w:r>
      <w:r>
        <w:rPr>
          <w:i/>
          <w:iCs/>
          <w:sz w:val="24"/>
          <w:szCs w:val="24"/>
        </w:rPr>
        <w:t>Consumption, Population, and Sustainability: Perspectives from Religion and Science</w:t>
      </w:r>
      <w:r>
        <w:rPr>
          <w:sz w:val="24"/>
          <w:szCs w:val="24"/>
        </w:rPr>
        <w:t xml:space="preserve">, in </w:t>
      </w:r>
      <w:r>
        <w:rPr>
          <w:i/>
          <w:iCs/>
          <w:sz w:val="24"/>
          <w:szCs w:val="24"/>
        </w:rPr>
        <w:t>Worldviews:    Environment, Culture, Religion</w:t>
      </w:r>
      <w:r>
        <w:rPr>
          <w:sz w:val="24"/>
          <w:szCs w:val="24"/>
        </w:rPr>
        <w:t xml:space="preserve"> 5, no. 1 (Spring 2001): 100-105.</w:t>
      </w:r>
    </w:p>
    <w:p w14:paraId="3E4CB56A" w14:textId="77777777" w:rsidR="008356C6" w:rsidRDefault="008356C6">
      <w:pPr>
        <w:rPr>
          <w:sz w:val="24"/>
          <w:szCs w:val="24"/>
        </w:rPr>
      </w:pPr>
    </w:p>
    <w:p w14:paraId="1FD87003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Review of Frank Fischer and Maarten Hajer, eds., </w:t>
      </w:r>
      <w:r>
        <w:rPr>
          <w:i/>
          <w:iCs/>
          <w:sz w:val="24"/>
          <w:szCs w:val="24"/>
        </w:rPr>
        <w:t>Living with Nature: Environmental Politics as Cultural Discourse</w:t>
      </w:r>
      <w:r>
        <w:rPr>
          <w:sz w:val="24"/>
          <w:szCs w:val="24"/>
        </w:rPr>
        <w:t xml:space="preserve">, in </w:t>
      </w:r>
      <w:r>
        <w:rPr>
          <w:i/>
          <w:iCs/>
          <w:sz w:val="24"/>
          <w:szCs w:val="24"/>
        </w:rPr>
        <w:t>Environmental Ethics</w:t>
      </w:r>
      <w:r>
        <w:rPr>
          <w:sz w:val="24"/>
          <w:szCs w:val="24"/>
        </w:rPr>
        <w:t xml:space="preserve"> 22, no. 2 (Summer 2001): 103-106.</w:t>
      </w:r>
    </w:p>
    <w:p w14:paraId="4D4DE806" w14:textId="77777777" w:rsidR="008356C6" w:rsidRDefault="008356C6">
      <w:pPr>
        <w:rPr>
          <w:sz w:val="24"/>
          <w:szCs w:val="24"/>
        </w:rPr>
      </w:pPr>
    </w:p>
    <w:p w14:paraId="40CB0C37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Review of Peter Coates, </w:t>
      </w:r>
      <w:r w:rsidR="00CE594F">
        <w:rPr>
          <w:i/>
          <w:iCs/>
          <w:sz w:val="24"/>
          <w:szCs w:val="24"/>
        </w:rPr>
        <w:t>Nature: Western Attitudes s</w:t>
      </w:r>
      <w:r>
        <w:rPr>
          <w:i/>
          <w:iCs/>
          <w:sz w:val="24"/>
          <w:szCs w:val="24"/>
        </w:rPr>
        <w:t>ince Ancient Times</w:t>
      </w:r>
      <w:r>
        <w:rPr>
          <w:sz w:val="24"/>
          <w:szCs w:val="24"/>
        </w:rPr>
        <w:t xml:space="preserve">, in </w:t>
      </w:r>
      <w:r>
        <w:rPr>
          <w:i/>
          <w:iCs/>
          <w:sz w:val="24"/>
          <w:szCs w:val="24"/>
        </w:rPr>
        <w:t>Journal of Agricultural and Environmental Ethics</w:t>
      </w:r>
      <w:r>
        <w:rPr>
          <w:sz w:val="24"/>
          <w:szCs w:val="24"/>
        </w:rPr>
        <w:t xml:space="preserve"> 12, no. 3 (Summer 2000): 353-58.</w:t>
      </w:r>
    </w:p>
    <w:p w14:paraId="48A0723F" w14:textId="77777777" w:rsidR="008356C6" w:rsidRDefault="008356C6">
      <w:pPr>
        <w:rPr>
          <w:sz w:val="24"/>
          <w:szCs w:val="24"/>
        </w:rPr>
      </w:pPr>
    </w:p>
    <w:p w14:paraId="4E4BB3AD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Review of Thomas Berry, </w:t>
      </w:r>
      <w:r>
        <w:rPr>
          <w:i/>
          <w:iCs/>
          <w:sz w:val="24"/>
          <w:szCs w:val="24"/>
        </w:rPr>
        <w:t>The Great Work</w:t>
      </w:r>
      <w:r>
        <w:rPr>
          <w:sz w:val="24"/>
          <w:szCs w:val="24"/>
        </w:rPr>
        <w:t xml:space="preserve">, in </w:t>
      </w:r>
      <w:r w:rsidR="00047D77">
        <w:rPr>
          <w:i/>
          <w:iCs/>
          <w:sz w:val="24"/>
          <w:szCs w:val="24"/>
        </w:rPr>
        <w:t xml:space="preserve">Worldviews: </w:t>
      </w:r>
      <w:r>
        <w:rPr>
          <w:i/>
          <w:iCs/>
          <w:sz w:val="24"/>
          <w:szCs w:val="24"/>
        </w:rPr>
        <w:t>Environment, Culture, Religion</w:t>
      </w:r>
      <w:r>
        <w:rPr>
          <w:sz w:val="24"/>
          <w:szCs w:val="24"/>
        </w:rPr>
        <w:t xml:space="preserve"> 4, no. 1 (Spring 2000):  5-8.</w:t>
      </w:r>
    </w:p>
    <w:p w14:paraId="4938D70D" w14:textId="77777777" w:rsidR="008356C6" w:rsidRDefault="008356C6">
      <w:pPr>
        <w:rPr>
          <w:sz w:val="24"/>
          <w:szCs w:val="24"/>
        </w:rPr>
      </w:pPr>
    </w:p>
    <w:p w14:paraId="249EFA72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Review of Carol Ann </w:t>
      </w:r>
      <w:proofErr w:type="spellStart"/>
      <w:r>
        <w:rPr>
          <w:sz w:val="24"/>
          <w:szCs w:val="24"/>
        </w:rPr>
        <w:t>Drogus</w:t>
      </w:r>
      <w:proofErr w:type="spellEnd"/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Women, Religion, and Social Change in Brazil</w:t>
      </w:r>
      <w:r>
        <w:rPr>
          <w:rFonts w:ascii="WP TypographicSymbols" w:hAnsi="WP TypographicSymbols" w:cs="WP TypographicSymbols"/>
          <w:i/>
          <w:iCs/>
          <w:sz w:val="24"/>
          <w:szCs w:val="24"/>
        </w:rPr>
        <w:t>=</w:t>
      </w:r>
      <w:r>
        <w:rPr>
          <w:i/>
          <w:iCs/>
          <w:sz w:val="24"/>
          <w:szCs w:val="24"/>
        </w:rPr>
        <w:t>s Popular Church</w:t>
      </w:r>
      <w:r>
        <w:rPr>
          <w:sz w:val="24"/>
          <w:szCs w:val="24"/>
        </w:rPr>
        <w:t xml:space="preserve">, in </w:t>
      </w:r>
      <w:r>
        <w:rPr>
          <w:i/>
          <w:iCs/>
          <w:sz w:val="24"/>
          <w:szCs w:val="24"/>
        </w:rPr>
        <w:t>Church History</w:t>
      </w:r>
      <w:r>
        <w:rPr>
          <w:sz w:val="24"/>
          <w:szCs w:val="24"/>
        </w:rPr>
        <w:t xml:space="preserve"> 68, no. 1 (March 1999): 240-242.</w:t>
      </w:r>
    </w:p>
    <w:p w14:paraId="01FAB066" w14:textId="77777777" w:rsidR="008356C6" w:rsidRDefault="008356C6">
      <w:pPr>
        <w:rPr>
          <w:sz w:val="24"/>
          <w:szCs w:val="24"/>
        </w:rPr>
      </w:pPr>
    </w:p>
    <w:p w14:paraId="094DE963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Review of Philippe </w:t>
      </w:r>
      <w:proofErr w:type="spellStart"/>
      <w:r>
        <w:rPr>
          <w:sz w:val="24"/>
          <w:szCs w:val="24"/>
        </w:rPr>
        <w:t>Descola</w:t>
      </w:r>
      <w:proofErr w:type="spellEnd"/>
      <w:r>
        <w:rPr>
          <w:sz w:val="24"/>
          <w:szCs w:val="24"/>
        </w:rPr>
        <w:t xml:space="preserve"> and Gisli Palsson, eds., </w:t>
      </w:r>
      <w:r w:rsidR="00047D77">
        <w:rPr>
          <w:i/>
          <w:iCs/>
          <w:sz w:val="24"/>
          <w:szCs w:val="24"/>
        </w:rPr>
        <w:t>Nature and Society:</w:t>
      </w:r>
      <w:r>
        <w:rPr>
          <w:i/>
          <w:iCs/>
          <w:sz w:val="24"/>
          <w:szCs w:val="24"/>
        </w:rPr>
        <w:t xml:space="preserve"> Anthropological </w:t>
      </w:r>
      <w:r>
        <w:rPr>
          <w:i/>
          <w:iCs/>
          <w:sz w:val="24"/>
          <w:szCs w:val="24"/>
        </w:rPr>
        <w:lastRenderedPageBreak/>
        <w:t>Perspectives</w:t>
      </w:r>
      <w:r>
        <w:rPr>
          <w:sz w:val="24"/>
          <w:szCs w:val="24"/>
        </w:rPr>
        <w:t xml:space="preserve">, in </w:t>
      </w:r>
      <w:r>
        <w:rPr>
          <w:i/>
          <w:iCs/>
          <w:sz w:val="24"/>
          <w:szCs w:val="24"/>
        </w:rPr>
        <w:t>Agriculture and Human Values</w:t>
      </w:r>
      <w:r>
        <w:rPr>
          <w:sz w:val="24"/>
          <w:szCs w:val="24"/>
        </w:rPr>
        <w:t xml:space="preserve"> 15, no. 2 (Spring 1998): 179-83.</w:t>
      </w:r>
    </w:p>
    <w:p w14:paraId="0CFF3484" w14:textId="77777777" w:rsidR="008356C6" w:rsidRDefault="008356C6">
      <w:pPr>
        <w:rPr>
          <w:sz w:val="24"/>
          <w:szCs w:val="24"/>
        </w:rPr>
      </w:pPr>
    </w:p>
    <w:p w14:paraId="358E633E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Review of Frans de Waal, </w:t>
      </w:r>
      <w:r w:rsidR="00047D77">
        <w:rPr>
          <w:i/>
          <w:iCs/>
          <w:sz w:val="24"/>
          <w:szCs w:val="24"/>
        </w:rPr>
        <w:t xml:space="preserve">Good Natured: </w:t>
      </w:r>
      <w:r>
        <w:rPr>
          <w:i/>
          <w:iCs/>
          <w:sz w:val="24"/>
          <w:szCs w:val="24"/>
        </w:rPr>
        <w:t>The Origins of Right and Wrong in Humans and Other Animals</w:t>
      </w:r>
      <w:r>
        <w:rPr>
          <w:sz w:val="24"/>
          <w:szCs w:val="24"/>
        </w:rPr>
        <w:t xml:space="preserve">, in </w:t>
      </w:r>
      <w:r>
        <w:rPr>
          <w:i/>
          <w:iCs/>
          <w:sz w:val="24"/>
          <w:szCs w:val="24"/>
        </w:rPr>
        <w:t>Environmental Ethics</w:t>
      </w:r>
      <w:r>
        <w:rPr>
          <w:sz w:val="24"/>
          <w:szCs w:val="24"/>
        </w:rPr>
        <w:t xml:space="preserve"> 20, no. 4 (Winter 1998): 437-440.</w:t>
      </w:r>
    </w:p>
    <w:p w14:paraId="32820E0E" w14:textId="77777777" w:rsidR="008356C6" w:rsidRDefault="008356C6">
      <w:pPr>
        <w:rPr>
          <w:sz w:val="24"/>
          <w:szCs w:val="24"/>
        </w:rPr>
      </w:pPr>
    </w:p>
    <w:p w14:paraId="4261FB70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Review of Roy Ellen and </w:t>
      </w:r>
      <w:proofErr w:type="spellStart"/>
      <w:r>
        <w:rPr>
          <w:sz w:val="24"/>
          <w:szCs w:val="24"/>
        </w:rPr>
        <w:t>Katsuyoshi</w:t>
      </w:r>
      <w:proofErr w:type="spellEnd"/>
      <w:r>
        <w:rPr>
          <w:sz w:val="24"/>
          <w:szCs w:val="24"/>
        </w:rPr>
        <w:t xml:space="preserve"> Fukui, eds., </w:t>
      </w:r>
      <w:r>
        <w:rPr>
          <w:i/>
          <w:iCs/>
          <w:sz w:val="24"/>
          <w:szCs w:val="24"/>
        </w:rPr>
        <w:t>Redefining Nature: Ecology, Culture, and Domestication</w:t>
      </w:r>
      <w:r>
        <w:rPr>
          <w:sz w:val="24"/>
          <w:szCs w:val="24"/>
        </w:rPr>
        <w:t xml:space="preserve">, in </w:t>
      </w:r>
      <w:r>
        <w:rPr>
          <w:i/>
          <w:iCs/>
          <w:sz w:val="24"/>
          <w:szCs w:val="24"/>
        </w:rPr>
        <w:t>Worldviews:  Environment, Culture, Religion</w:t>
      </w:r>
      <w:r>
        <w:rPr>
          <w:sz w:val="24"/>
          <w:szCs w:val="24"/>
        </w:rPr>
        <w:t xml:space="preserve"> 2, no. 1 (April 1998): 81-82.</w:t>
      </w:r>
    </w:p>
    <w:p w14:paraId="43F7D50C" w14:textId="77777777" w:rsidR="008356C6" w:rsidRDefault="008356C6">
      <w:pPr>
        <w:rPr>
          <w:sz w:val="24"/>
          <w:szCs w:val="24"/>
        </w:rPr>
      </w:pPr>
    </w:p>
    <w:p w14:paraId="15B513A4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Review of Bron Taylor, ed., </w:t>
      </w:r>
      <w:r>
        <w:rPr>
          <w:i/>
          <w:iCs/>
          <w:sz w:val="24"/>
          <w:szCs w:val="24"/>
        </w:rPr>
        <w:t>Ecological Resistance Movements</w:t>
      </w:r>
      <w:r>
        <w:rPr>
          <w:sz w:val="24"/>
          <w:szCs w:val="24"/>
        </w:rPr>
        <w:t xml:space="preserve">, in </w:t>
      </w:r>
      <w:r w:rsidR="00047D77">
        <w:rPr>
          <w:i/>
          <w:iCs/>
          <w:sz w:val="24"/>
          <w:szCs w:val="24"/>
        </w:rPr>
        <w:t>Worldviews:</w:t>
      </w:r>
      <w:r>
        <w:rPr>
          <w:i/>
          <w:iCs/>
          <w:sz w:val="24"/>
          <w:szCs w:val="24"/>
        </w:rPr>
        <w:t xml:space="preserve"> Environment, Culture, Religion</w:t>
      </w:r>
      <w:r>
        <w:rPr>
          <w:sz w:val="24"/>
          <w:szCs w:val="24"/>
        </w:rPr>
        <w:t xml:space="preserve"> 1, no. 1 (April 1997): 90-92.</w:t>
      </w:r>
    </w:p>
    <w:p w14:paraId="5EBF2BBB" w14:textId="77777777" w:rsidR="008356C6" w:rsidRDefault="008356C6">
      <w:pPr>
        <w:rPr>
          <w:sz w:val="24"/>
          <w:szCs w:val="24"/>
        </w:rPr>
      </w:pPr>
    </w:p>
    <w:p w14:paraId="66FD84C4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Review of Gustavo Gutiérrez, </w:t>
      </w:r>
      <w:r>
        <w:rPr>
          <w:i/>
          <w:iCs/>
          <w:sz w:val="24"/>
          <w:szCs w:val="24"/>
        </w:rPr>
        <w:t>Las Casas</w:t>
      </w:r>
      <w:r>
        <w:rPr>
          <w:sz w:val="24"/>
          <w:szCs w:val="24"/>
        </w:rPr>
        <w:t xml:space="preserve">, in </w:t>
      </w:r>
      <w:r>
        <w:rPr>
          <w:i/>
          <w:iCs/>
          <w:sz w:val="24"/>
          <w:szCs w:val="24"/>
        </w:rPr>
        <w:t>Journal of the American Academy of Religion</w:t>
      </w:r>
      <w:r>
        <w:rPr>
          <w:sz w:val="24"/>
          <w:szCs w:val="24"/>
        </w:rPr>
        <w:t xml:space="preserve"> LXIV, no. 3 (Fall 1996): 698-702.</w:t>
      </w:r>
    </w:p>
    <w:p w14:paraId="26DB3942" w14:textId="77777777" w:rsidR="008356C6" w:rsidRDefault="008356C6">
      <w:pPr>
        <w:rPr>
          <w:sz w:val="24"/>
          <w:szCs w:val="24"/>
        </w:rPr>
      </w:pPr>
    </w:p>
    <w:p w14:paraId="43305B97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Review of Alfred Hennelly, ed., </w:t>
      </w:r>
      <w:r>
        <w:rPr>
          <w:i/>
          <w:iCs/>
          <w:sz w:val="24"/>
          <w:szCs w:val="24"/>
        </w:rPr>
        <w:t>Santo Domingo &amp; Beyond</w:t>
      </w:r>
      <w:r>
        <w:rPr>
          <w:sz w:val="24"/>
          <w:szCs w:val="24"/>
        </w:rPr>
        <w:t xml:space="preserve">, in </w:t>
      </w:r>
      <w:r>
        <w:rPr>
          <w:i/>
          <w:iCs/>
          <w:sz w:val="24"/>
          <w:szCs w:val="24"/>
        </w:rPr>
        <w:t>Journal of the American Academy of Religion</w:t>
      </w:r>
      <w:r>
        <w:rPr>
          <w:sz w:val="24"/>
          <w:szCs w:val="24"/>
        </w:rPr>
        <w:t xml:space="preserve"> LXIII, no. 4 (Winter 1995): 863-866.</w:t>
      </w:r>
    </w:p>
    <w:p w14:paraId="313675B1" w14:textId="77777777" w:rsidR="008356C6" w:rsidRDefault="008356C6">
      <w:pPr>
        <w:rPr>
          <w:sz w:val="24"/>
          <w:szCs w:val="24"/>
        </w:rPr>
      </w:pPr>
    </w:p>
    <w:p w14:paraId="114DC5DE" w14:textId="38272539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Review of Joseph Murphy, </w:t>
      </w:r>
      <w:r w:rsidR="00047D77">
        <w:rPr>
          <w:i/>
          <w:iCs/>
          <w:sz w:val="24"/>
          <w:szCs w:val="24"/>
        </w:rPr>
        <w:t>Working the Spirit</w:t>
      </w:r>
      <w:r w:rsidR="005A4A36">
        <w:rPr>
          <w:i/>
          <w:iCs/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Ceremonies of the African Diaspora</w:t>
      </w:r>
      <w:r>
        <w:rPr>
          <w:sz w:val="24"/>
          <w:szCs w:val="24"/>
        </w:rPr>
        <w:t xml:space="preserve">, in </w:t>
      </w:r>
      <w:r>
        <w:rPr>
          <w:i/>
          <w:iCs/>
          <w:sz w:val="24"/>
          <w:szCs w:val="24"/>
        </w:rPr>
        <w:t>Method and Theory in the Study of Religion</w:t>
      </w:r>
      <w:r>
        <w:rPr>
          <w:sz w:val="24"/>
          <w:szCs w:val="24"/>
        </w:rPr>
        <w:t xml:space="preserve"> 7, no. 2 (1995): 207-211.</w:t>
      </w:r>
    </w:p>
    <w:p w14:paraId="4C3778EA" w14:textId="77777777" w:rsidR="00C7723A" w:rsidRDefault="00C7723A" w:rsidP="00C7723A">
      <w:pPr>
        <w:shd w:val="clear" w:color="auto" w:fill="FFFFFF"/>
        <w:rPr>
          <w:sz w:val="24"/>
          <w:szCs w:val="24"/>
        </w:rPr>
      </w:pPr>
    </w:p>
    <w:p w14:paraId="533A3F9A" w14:textId="77777777" w:rsidR="008356C6" w:rsidRPr="00A95687" w:rsidRDefault="008356C6">
      <w:pPr>
        <w:rPr>
          <w:sz w:val="24"/>
          <w:szCs w:val="24"/>
        </w:rPr>
      </w:pPr>
      <w:r w:rsidRPr="00A95687">
        <w:rPr>
          <w:b/>
          <w:bCs/>
          <w:sz w:val="24"/>
          <w:szCs w:val="24"/>
        </w:rPr>
        <w:t>PRESENTATIONS AND LECTURES</w:t>
      </w:r>
    </w:p>
    <w:p w14:paraId="7CA6D7F9" w14:textId="77777777" w:rsidR="00041BBB" w:rsidRPr="00A95687" w:rsidRDefault="00041BBB" w:rsidP="00041BBB">
      <w:pPr>
        <w:rPr>
          <w:b/>
          <w:bCs/>
          <w:sz w:val="24"/>
          <w:szCs w:val="24"/>
        </w:rPr>
      </w:pPr>
    </w:p>
    <w:p w14:paraId="27B87447" w14:textId="77777777" w:rsidR="008356C6" w:rsidRPr="00873BE0" w:rsidRDefault="008356C6">
      <w:pPr>
        <w:rPr>
          <w:i/>
          <w:iCs/>
          <w:sz w:val="24"/>
          <w:szCs w:val="24"/>
        </w:rPr>
      </w:pPr>
      <w:r w:rsidRPr="00873BE0">
        <w:rPr>
          <w:i/>
          <w:iCs/>
          <w:sz w:val="24"/>
          <w:szCs w:val="24"/>
        </w:rPr>
        <w:t>Invited Lectures</w:t>
      </w:r>
    </w:p>
    <w:p w14:paraId="6A519557" w14:textId="77777777" w:rsidR="00EA1ED9" w:rsidRPr="00873BE0" w:rsidRDefault="00EA1ED9">
      <w:pPr>
        <w:rPr>
          <w:i/>
          <w:iCs/>
          <w:sz w:val="24"/>
          <w:szCs w:val="24"/>
        </w:rPr>
      </w:pPr>
      <w:bookmarkStart w:id="1" w:name="_Hlk100747823"/>
    </w:p>
    <w:p w14:paraId="56DB2ABB" w14:textId="77777777" w:rsidR="00EA1ED9" w:rsidRPr="00873BE0" w:rsidRDefault="00EA1ED9">
      <w:pPr>
        <w:rPr>
          <w:sz w:val="24"/>
          <w:szCs w:val="24"/>
        </w:rPr>
      </w:pPr>
      <w:r w:rsidRPr="00873BE0">
        <w:rPr>
          <w:iCs/>
          <w:sz w:val="24"/>
          <w:szCs w:val="24"/>
        </w:rPr>
        <w:t>“What is Ethics and Why Is It Necessary?” Annual meeting of the International Society of Arboriculture, “Trees Florida.” Palm Coast, Florida, June 8, 2021.</w:t>
      </w:r>
    </w:p>
    <w:bookmarkEnd w:id="1"/>
    <w:p w14:paraId="31033900" w14:textId="77777777" w:rsidR="008356C6" w:rsidRPr="00873BE0" w:rsidRDefault="008356C6">
      <w:pPr>
        <w:rPr>
          <w:sz w:val="24"/>
          <w:szCs w:val="24"/>
        </w:rPr>
      </w:pPr>
    </w:p>
    <w:p w14:paraId="63AE9282" w14:textId="77777777" w:rsidR="008356C6" w:rsidRPr="00873BE0" w:rsidRDefault="008356C6">
      <w:pPr>
        <w:rPr>
          <w:sz w:val="24"/>
          <w:szCs w:val="24"/>
        </w:rPr>
      </w:pPr>
      <w:r w:rsidRPr="00873BE0">
        <w:rPr>
          <w:sz w:val="24"/>
          <w:szCs w:val="24"/>
        </w:rPr>
        <w:t>“</w:t>
      </w:r>
      <w:r w:rsidR="00047D77" w:rsidRPr="00873BE0">
        <w:rPr>
          <w:sz w:val="24"/>
          <w:szCs w:val="24"/>
        </w:rPr>
        <w:t xml:space="preserve">Euthanasia: Human and Other.” </w:t>
      </w:r>
      <w:r w:rsidRPr="00873BE0">
        <w:rPr>
          <w:sz w:val="24"/>
          <w:szCs w:val="24"/>
        </w:rPr>
        <w:t xml:space="preserve">Keynote lecture at </w:t>
      </w:r>
      <w:r w:rsidR="00072F4E" w:rsidRPr="00873BE0">
        <w:rPr>
          <w:sz w:val="24"/>
          <w:szCs w:val="24"/>
        </w:rPr>
        <w:t xml:space="preserve">conference on </w:t>
      </w:r>
      <w:r w:rsidR="003F05EB" w:rsidRPr="00873BE0">
        <w:rPr>
          <w:sz w:val="24"/>
          <w:szCs w:val="24"/>
        </w:rPr>
        <w:t>“The Human Difference.</w:t>
      </w:r>
      <w:r w:rsidRPr="00873BE0">
        <w:rPr>
          <w:sz w:val="24"/>
          <w:szCs w:val="24"/>
        </w:rPr>
        <w:t>” Ian Ramsey Centre for Science and Religion, University of Oxford, July 23, 2015.</w:t>
      </w:r>
    </w:p>
    <w:p w14:paraId="3B377971" w14:textId="77777777" w:rsidR="008356C6" w:rsidRPr="00873BE0" w:rsidRDefault="008356C6">
      <w:pPr>
        <w:rPr>
          <w:sz w:val="24"/>
          <w:szCs w:val="24"/>
        </w:rPr>
      </w:pPr>
    </w:p>
    <w:p w14:paraId="5A3AB353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“Mea</w:t>
      </w:r>
      <w:r w:rsidR="000E4D26">
        <w:rPr>
          <w:sz w:val="24"/>
          <w:szCs w:val="24"/>
        </w:rPr>
        <w:t xml:space="preserve">ns and Ends in Social Ethics.” </w:t>
      </w:r>
      <w:r>
        <w:rPr>
          <w:sz w:val="24"/>
          <w:szCs w:val="24"/>
        </w:rPr>
        <w:t>University of Chicago Divinity School, December 2013.</w:t>
      </w:r>
    </w:p>
    <w:p w14:paraId="18FE57BD" w14:textId="77777777" w:rsidR="008356C6" w:rsidRDefault="008356C6">
      <w:pPr>
        <w:rPr>
          <w:sz w:val="24"/>
          <w:szCs w:val="24"/>
        </w:rPr>
      </w:pPr>
    </w:p>
    <w:p w14:paraId="7078A64E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“Are Animals Nature? Religious Ethics and the Animal Rights-Environmental Ethics Debate.” College of Charleston, November 11, 2013.</w:t>
      </w:r>
    </w:p>
    <w:p w14:paraId="5F90E476" w14:textId="77777777" w:rsidR="005F5A45" w:rsidRDefault="005F5A45">
      <w:pPr>
        <w:rPr>
          <w:sz w:val="24"/>
          <w:szCs w:val="24"/>
        </w:rPr>
      </w:pPr>
    </w:p>
    <w:p w14:paraId="549972E2" w14:textId="2E38AD42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“Are Animals Nature? Rethinking the Animal Rights-Environmental Ethics Debate.”  Michigan State University (Religious Studies Department and Animal Studies Program), December 2, 2011.</w:t>
      </w:r>
    </w:p>
    <w:p w14:paraId="1DD93726" w14:textId="77777777" w:rsidR="008356C6" w:rsidRDefault="008356C6">
      <w:pPr>
        <w:rPr>
          <w:sz w:val="24"/>
          <w:szCs w:val="24"/>
        </w:rPr>
      </w:pPr>
    </w:p>
    <w:p w14:paraId="312567A0" w14:textId="77777777" w:rsidR="008356C6" w:rsidRDefault="00047D77">
      <w:pPr>
        <w:rPr>
          <w:sz w:val="24"/>
          <w:szCs w:val="24"/>
        </w:rPr>
      </w:pPr>
      <w:r>
        <w:rPr>
          <w:sz w:val="24"/>
          <w:szCs w:val="24"/>
        </w:rPr>
        <w:t xml:space="preserve">“Recreate, Relate, Decenter: </w:t>
      </w:r>
      <w:r w:rsidR="008356C6">
        <w:rPr>
          <w:sz w:val="24"/>
          <w:szCs w:val="24"/>
        </w:rPr>
        <w:t>Environmental</w:t>
      </w:r>
      <w:r>
        <w:rPr>
          <w:sz w:val="24"/>
          <w:szCs w:val="24"/>
        </w:rPr>
        <w:t xml:space="preserve"> Ethics and Domestic Animals.” </w:t>
      </w:r>
      <w:r w:rsidR="008356C6">
        <w:rPr>
          <w:sz w:val="24"/>
          <w:szCs w:val="24"/>
        </w:rPr>
        <w:t>Keynote lecture at “Recreate, Replace, Restore:  Exploring the Intersections Between Meanings and Environments.”  Ohio Northern University, April 17, 2009.</w:t>
      </w:r>
    </w:p>
    <w:p w14:paraId="03052F28" w14:textId="77777777" w:rsidR="008356C6" w:rsidRDefault="008356C6">
      <w:pPr>
        <w:rPr>
          <w:sz w:val="24"/>
          <w:szCs w:val="24"/>
        </w:rPr>
      </w:pPr>
    </w:p>
    <w:p w14:paraId="78EED6B0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“Environmental Valu</w:t>
      </w:r>
      <w:r w:rsidR="00047D77">
        <w:rPr>
          <w:sz w:val="24"/>
          <w:szCs w:val="24"/>
        </w:rPr>
        <w:t xml:space="preserve">es and Sustainable Practices.” </w:t>
      </w:r>
      <w:r>
        <w:rPr>
          <w:sz w:val="24"/>
          <w:szCs w:val="24"/>
        </w:rPr>
        <w:t>Environmental Sciences Institute, Florida A&amp;M University, Tallahassee, September 12, 2008.</w:t>
      </w:r>
    </w:p>
    <w:p w14:paraId="7DAF10E0" w14:textId="77777777" w:rsidR="008356C6" w:rsidRDefault="008356C6">
      <w:pPr>
        <w:rPr>
          <w:sz w:val="24"/>
          <w:szCs w:val="24"/>
        </w:rPr>
      </w:pPr>
    </w:p>
    <w:p w14:paraId="40276AB8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“Bridging the Gap between Environmental Values and Ecological Prac</w:t>
      </w:r>
      <w:r w:rsidR="00047D77">
        <w:rPr>
          <w:sz w:val="24"/>
          <w:szCs w:val="24"/>
        </w:rPr>
        <w:t xml:space="preserve">tice.” </w:t>
      </w:r>
      <w:r>
        <w:rPr>
          <w:sz w:val="24"/>
          <w:szCs w:val="24"/>
        </w:rPr>
        <w:t>Paul Lamont Thompson Lecture, Kalamazoo College, April 3, 2008.</w:t>
      </w:r>
    </w:p>
    <w:p w14:paraId="06C7C49D" w14:textId="77777777" w:rsidR="008356C6" w:rsidRDefault="008356C6">
      <w:pPr>
        <w:rPr>
          <w:sz w:val="24"/>
          <w:szCs w:val="24"/>
        </w:rPr>
      </w:pPr>
    </w:p>
    <w:p w14:paraId="38CE661F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“Religious Value</w:t>
      </w:r>
      <w:r w:rsidR="00047D77">
        <w:rPr>
          <w:sz w:val="24"/>
          <w:szCs w:val="24"/>
        </w:rPr>
        <w:t xml:space="preserve">s and Environmental Practice.” </w:t>
      </w:r>
      <w:r>
        <w:rPr>
          <w:sz w:val="24"/>
          <w:szCs w:val="24"/>
        </w:rPr>
        <w:t>Department of Philosophy and Religious Studies, University of Illinois, Urbana-Champaign, April 2, 2008.</w:t>
      </w:r>
    </w:p>
    <w:p w14:paraId="613077BF" w14:textId="77777777" w:rsidR="008356C6" w:rsidRDefault="008356C6">
      <w:pPr>
        <w:rPr>
          <w:sz w:val="24"/>
          <w:szCs w:val="24"/>
        </w:rPr>
      </w:pPr>
    </w:p>
    <w:p w14:paraId="1B6EB4FA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“The Politics of Sacrifice.” </w:t>
      </w:r>
      <w:r w:rsidR="00047D77">
        <w:rPr>
          <w:sz w:val="24"/>
          <w:szCs w:val="24"/>
        </w:rPr>
        <w:t>Invited workshop participant.</w:t>
      </w:r>
      <w:r>
        <w:rPr>
          <w:sz w:val="24"/>
          <w:szCs w:val="24"/>
        </w:rPr>
        <w:t xml:space="preserve"> Allegheny College, Sept. 18-20, 2007.</w:t>
      </w:r>
    </w:p>
    <w:p w14:paraId="0121A574" w14:textId="77777777" w:rsidR="008356C6" w:rsidRDefault="008356C6">
      <w:pPr>
        <w:rPr>
          <w:sz w:val="24"/>
          <w:szCs w:val="24"/>
        </w:rPr>
      </w:pPr>
    </w:p>
    <w:p w14:paraId="02D50353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“Talking the Walk: A Practice-Based Environment</w:t>
      </w:r>
      <w:r w:rsidR="00047D77">
        <w:rPr>
          <w:sz w:val="24"/>
          <w:szCs w:val="24"/>
        </w:rPr>
        <w:t xml:space="preserve">al Ethic as Grounds for Hope.” </w:t>
      </w:r>
      <w:r>
        <w:rPr>
          <w:sz w:val="24"/>
          <w:szCs w:val="24"/>
        </w:rPr>
        <w:t>Presented at the Transdisciplinary Theological Colloquium V, “</w:t>
      </w:r>
      <w:proofErr w:type="spellStart"/>
      <w:r>
        <w:rPr>
          <w:sz w:val="24"/>
          <w:szCs w:val="24"/>
        </w:rPr>
        <w:t>EcoSophia</w:t>
      </w:r>
      <w:proofErr w:type="spellEnd"/>
      <w:r>
        <w:rPr>
          <w:sz w:val="24"/>
          <w:szCs w:val="24"/>
        </w:rPr>
        <w:t>: Religion, Democracy and Earth.”   Drew University School of Theology, October 1, 2005.</w:t>
      </w:r>
    </w:p>
    <w:p w14:paraId="40ED32C3" w14:textId="77777777" w:rsidR="008356C6" w:rsidRDefault="008356C6">
      <w:pPr>
        <w:rPr>
          <w:sz w:val="24"/>
          <w:szCs w:val="24"/>
        </w:rPr>
      </w:pPr>
    </w:p>
    <w:p w14:paraId="66C13D3D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“Human Excepti</w:t>
      </w:r>
      <w:r w:rsidR="00047D77">
        <w:rPr>
          <w:sz w:val="24"/>
          <w:szCs w:val="24"/>
        </w:rPr>
        <w:t xml:space="preserve">onalism in Western Tradition.” </w:t>
      </w:r>
      <w:r>
        <w:rPr>
          <w:sz w:val="24"/>
          <w:szCs w:val="24"/>
        </w:rPr>
        <w:t>Graduate Theological Union, May 2, 2005.</w:t>
      </w:r>
    </w:p>
    <w:p w14:paraId="1E5728F3" w14:textId="77777777" w:rsidR="008356C6" w:rsidRDefault="008356C6">
      <w:pPr>
        <w:rPr>
          <w:sz w:val="24"/>
          <w:szCs w:val="24"/>
        </w:rPr>
      </w:pPr>
    </w:p>
    <w:p w14:paraId="10CAB950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“Ign</w:t>
      </w:r>
      <w:r w:rsidR="00047D77">
        <w:rPr>
          <w:sz w:val="24"/>
          <w:szCs w:val="24"/>
        </w:rPr>
        <w:t xml:space="preserve">orance, Ethics, and Activism.” </w:t>
      </w:r>
      <w:r>
        <w:rPr>
          <w:sz w:val="24"/>
          <w:szCs w:val="24"/>
        </w:rPr>
        <w:t>Presented at “The Need for an Ignorance-Based Worldview.”  The Land Institute, Matfield Green, Kansas, June 3-5, 2004.</w:t>
      </w:r>
    </w:p>
    <w:p w14:paraId="4C33ED08" w14:textId="77777777" w:rsidR="008356C6" w:rsidRDefault="008356C6">
      <w:pPr>
        <w:rPr>
          <w:sz w:val="24"/>
          <w:szCs w:val="24"/>
        </w:rPr>
      </w:pPr>
    </w:p>
    <w:p w14:paraId="7F1923DE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“Religious</w:t>
      </w:r>
      <w:r w:rsidR="00047D77">
        <w:rPr>
          <w:sz w:val="24"/>
          <w:szCs w:val="24"/>
        </w:rPr>
        <w:t xml:space="preserve"> Ethics and the Reign of God.” </w:t>
      </w:r>
      <w:r>
        <w:rPr>
          <w:sz w:val="24"/>
          <w:szCs w:val="24"/>
        </w:rPr>
        <w:t>Department of Theology, Georgetown University, January 30, 2003.</w:t>
      </w:r>
    </w:p>
    <w:p w14:paraId="0282054C" w14:textId="77777777" w:rsidR="008356C6" w:rsidRDefault="008356C6">
      <w:pPr>
        <w:rPr>
          <w:sz w:val="24"/>
          <w:szCs w:val="24"/>
        </w:rPr>
      </w:pPr>
    </w:p>
    <w:p w14:paraId="5111DBA5" w14:textId="77777777" w:rsidR="008356C6" w:rsidRDefault="00047D77">
      <w:pPr>
        <w:rPr>
          <w:sz w:val="24"/>
          <w:szCs w:val="24"/>
        </w:rPr>
      </w:pPr>
      <w:r>
        <w:rPr>
          <w:sz w:val="24"/>
          <w:szCs w:val="24"/>
        </w:rPr>
        <w:t xml:space="preserve">“Boundaries and Communities.” </w:t>
      </w:r>
      <w:r w:rsidR="008356C6">
        <w:rPr>
          <w:sz w:val="24"/>
          <w:szCs w:val="24"/>
        </w:rPr>
        <w:t>Presented at “Toward a Taxonomy of Boundaries: Interdisciplinary Seminar on Ec</w:t>
      </w:r>
      <w:r>
        <w:rPr>
          <w:sz w:val="24"/>
          <w:szCs w:val="24"/>
        </w:rPr>
        <w:t xml:space="preserve">ological Theory and Practice.” </w:t>
      </w:r>
      <w:r w:rsidR="008356C6">
        <w:rPr>
          <w:sz w:val="24"/>
          <w:szCs w:val="24"/>
        </w:rPr>
        <w:t>The Land Institute and Emporia State University Department of Philosophy, Matfield Green, Kansas, May 30-June 2, 2002.</w:t>
      </w:r>
    </w:p>
    <w:p w14:paraId="35243B23" w14:textId="77777777" w:rsidR="008356C6" w:rsidRDefault="008356C6">
      <w:pPr>
        <w:rPr>
          <w:sz w:val="24"/>
          <w:szCs w:val="24"/>
        </w:rPr>
      </w:pPr>
    </w:p>
    <w:p w14:paraId="49FD714D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“The Catholic Charismatic Movement </w:t>
      </w:r>
      <w:r w:rsidR="00047D77">
        <w:rPr>
          <w:sz w:val="24"/>
          <w:szCs w:val="24"/>
        </w:rPr>
        <w:t xml:space="preserve">in Transnational Perspective.” </w:t>
      </w:r>
      <w:r>
        <w:rPr>
          <w:sz w:val="24"/>
          <w:szCs w:val="24"/>
        </w:rPr>
        <w:t>With Manuel Vásquez.  Workshop on “Transborder Peoples and the Intersections between Latino and Latin American Studies,” co-sponsored by the Center for Latin American and Caribbean Studies at Indiana University and the Kellogg Institute for International Studies at the University of Notre Dame. Bloomington, Indiana, June 1-2, 2001.</w:t>
      </w:r>
    </w:p>
    <w:p w14:paraId="1AF06AAC" w14:textId="77777777" w:rsidR="008356C6" w:rsidRDefault="008356C6">
      <w:pPr>
        <w:rPr>
          <w:sz w:val="24"/>
          <w:szCs w:val="24"/>
        </w:rPr>
      </w:pPr>
    </w:p>
    <w:p w14:paraId="1438F7D8" w14:textId="77777777" w:rsidR="008356C6" w:rsidRDefault="00047D77">
      <w:pPr>
        <w:rPr>
          <w:sz w:val="24"/>
          <w:szCs w:val="24"/>
        </w:rPr>
      </w:pPr>
      <w:r>
        <w:rPr>
          <w:sz w:val="24"/>
          <w:szCs w:val="24"/>
        </w:rPr>
        <w:t>“What Does Religion Do?</w:t>
      </w:r>
      <w:r w:rsidR="008356C6">
        <w:rPr>
          <w:sz w:val="24"/>
          <w:szCs w:val="24"/>
        </w:rPr>
        <w:t xml:space="preserve"> Insiders, Outsiders, a</w:t>
      </w:r>
      <w:r>
        <w:rPr>
          <w:sz w:val="24"/>
          <w:szCs w:val="24"/>
        </w:rPr>
        <w:t xml:space="preserve">nd the Value of a Good Story.” </w:t>
      </w:r>
      <w:r w:rsidR="008356C6">
        <w:rPr>
          <w:sz w:val="24"/>
          <w:szCs w:val="24"/>
        </w:rPr>
        <w:t>The Helen Kellogg Institute for International Studies, University of Notre Dame, March 30, 2000.</w:t>
      </w:r>
    </w:p>
    <w:p w14:paraId="6888C526" w14:textId="77777777" w:rsidR="008356C6" w:rsidRDefault="008356C6">
      <w:pPr>
        <w:rPr>
          <w:sz w:val="24"/>
          <w:szCs w:val="24"/>
        </w:rPr>
      </w:pPr>
    </w:p>
    <w:p w14:paraId="62003F09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“Progressive C</w:t>
      </w:r>
      <w:r w:rsidR="00047D77">
        <w:rPr>
          <w:sz w:val="24"/>
          <w:szCs w:val="24"/>
        </w:rPr>
        <w:t xml:space="preserve">atholicism in Latin America: </w:t>
      </w:r>
      <w:r>
        <w:rPr>
          <w:sz w:val="24"/>
          <w:szCs w:val="24"/>
        </w:rPr>
        <w:t>Ju</w:t>
      </w:r>
      <w:r w:rsidR="00047D77">
        <w:rPr>
          <w:sz w:val="24"/>
          <w:szCs w:val="24"/>
        </w:rPr>
        <w:t xml:space="preserve">stice, Violence, and Utopias.” </w:t>
      </w:r>
      <w:r>
        <w:rPr>
          <w:sz w:val="24"/>
          <w:szCs w:val="24"/>
        </w:rPr>
        <w:t>Keynote lecture at conference on “The F</w:t>
      </w:r>
      <w:r w:rsidR="00047D77">
        <w:rPr>
          <w:sz w:val="24"/>
          <w:szCs w:val="24"/>
        </w:rPr>
        <w:t xml:space="preserve">utures of Catholic Radicalism: </w:t>
      </w:r>
      <w:r>
        <w:rPr>
          <w:sz w:val="24"/>
          <w:szCs w:val="24"/>
        </w:rPr>
        <w:t>Dialogues with Daniel Berrigan.”  DePaul University, October 19, 1999.</w:t>
      </w:r>
    </w:p>
    <w:p w14:paraId="3E7F1C41" w14:textId="77777777" w:rsidR="008356C6" w:rsidRDefault="008356C6">
      <w:pPr>
        <w:rPr>
          <w:sz w:val="24"/>
          <w:szCs w:val="24"/>
        </w:rPr>
      </w:pPr>
    </w:p>
    <w:p w14:paraId="2D6BB73E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“Roman Catholic Moral Theology and the Problem of</w:t>
      </w:r>
      <w:r w:rsidR="00047D77">
        <w:rPr>
          <w:sz w:val="24"/>
          <w:szCs w:val="24"/>
        </w:rPr>
        <w:t xml:space="preserve"> Violence.” </w:t>
      </w:r>
      <w:r>
        <w:rPr>
          <w:sz w:val="24"/>
          <w:szCs w:val="24"/>
        </w:rPr>
        <w:t>Providence College, October 21, 1998.</w:t>
      </w:r>
    </w:p>
    <w:p w14:paraId="18617FE5" w14:textId="77777777" w:rsidR="008356C6" w:rsidRDefault="008356C6">
      <w:pPr>
        <w:rPr>
          <w:sz w:val="24"/>
          <w:szCs w:val="24"/>
        </w:rPr>
      </w:pPr>
    </w:p>
    <w:p w14:paraId="4924B8CC" w14:textId="3A58AA2A" w:rsidR="00540E65" w:rsidRDefault="008356C6">
      <w:pPr>
        <w:rPr>
          <w:sz w:val="24"/>
          <w:szCs w:val="24"/>
        </w:rPr>
      </w:pPr>
      <w:r>
        <w:rPr>
          <w:sz w:val="24"/>
          <w:szCs w:val="24"/>
        </w:rPr>
        <w:t>“Progress</w:t>
      </w:r>
      <w:r w:rsidR="00F02F7C">
        <w:rPr>
          <w:sz w:val="24"/>
          <w:szCs w:val="24"/>
        </w:rPr>
        <w:t>ive Catholicism in El Salvador d</w:t>
      </w:r>
      <w:r>
        <w:rPr>
          <w:sz w:val="24"/>
          <w:szCs w:val="24"/>
        </w:rPr>
        <w:t>u</w:t>
      </w:r>
      <w:r w:rsidR="00047D77">
        <w:rPr>
          <w:sz w:val="24"/>
          <w:szCs w:val="24"/>
        </w:rPr>
        <w:t xml:space="preserve">ring the Civil War and Today.” </w:t>
      </w:r>
      <w:r>
        <w:rPr>
          <w:sz w:val="24"/>
          <w:szCs w:val="24"/>
        </w:rPr>
        <w:t xml:space="preserve">The Archbishop Romero Lecture, Helen Kellogg Institute for International Studies, University </w:t>
      </w:r>
      <w:r w:rsidR="00047D77">
        <w:rPr>
          <w:sz w:val="24"/>
          <w:szCs w:val="24"/>
        </w:rPr>
        <w:t xml:space="preserve">of Notre Dame, March 17, 1998. </w:t>
      </w:r>
      <w:r>
        <w:rPr>
          <w:sz w:val="24"/>
          <w:szCs w:val="24"/>
        </w:rPr>
        <w:t>Published by the Kellogg Institute.</w:t>
      </w:r>
    </w:p>
    <w:p w14:paraId="7684F27C" w14:textId="77777777" w:rsidR="00540E65" w:rsidRDefault="00540E65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BC7C836" w14:textId="77777777" w:rsidR="00104E33" w:rsidRDefault="00104E33">
      <w:pPr>
        <w:rPr>
          <w:sz w:val="24"/>
          <w:szCs w:val="24"/>
        </w:rPr>
      </w:pPr>
    </w:p>
    <w:p w14:paraId="61096B54" w14:textId="77777777" w:rsidR="00436924" w:rsidRDefault="00436924">
      <w:pPr>
        <w:rPr>
          <w:sz w:val="24"/>
          <w:szCs w:val="24"/>
        </w:rPr>
      </w:pPr>
    </w:p>
    <w:p w14:paraId="50895136" w14:textId="0FD1286F" w:rsidR="001675CC" w:rsidRDefault="008356C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Selected Conference Presentations</w:t>
      </w:r>
    </w:p>
    <w:p w14:paraId="53C10959" w14:textId="0A526CAA" w:rsidR="00F37E45" w:rsidRPr="00F054C4" w:rsidRDefault="00F37E45" w:rsidP="00F37E45">
      <w:pPr>
        <w:spacing w:before="100" w:beforeAutospacing="1" w:after="100" w:afterAutospacing="1"/>
        <w:rPr>
          <w:b/>
          <w:bCs/>
          <w:sz w:val="24"/>
          <w:szCs w:val="24"/>
        </w:rPr>
      </w:pPr>
      <w:bookmarkStart w:id="2" w:name="_Hlk132033603"/>
      <w:r>
        <w:rPr>
          <w:rFonts w:eastAsia="Times New Roman"/>
          <w:sz w:val="24"/>
          <w:szCs w:val="24"/>
        </w:rPr>
        <w:t xml:space="preserve">“What May We Hope?” Presented at the </w:t>
      </w:r>
      <w:r w:rsidRPr="00EE6D79">
        <w:rPr>
          <w:rFonts w:eastAsia="Times New Roman"/>
          <w:sz w:val="24"/>
          <w:szCs w:val="24"/>
        </w:rPr>
        <w:t>International Society for Environmental Ethics</w:t>
      </w:r>
      <w:r>
        <w:rPr>
          <w:rFonts w:eastAsia="Times New Roman"/>
          <w:sz w:val="24"/>
          <w:szCs w:val="24"/>
        </w:rPr>
        <w:t xml:space="preserve"> meetings at the </w:t>
      </w:r>
      <w:r w:rsidRPr="00EE6D79">
        <w:rPr>
          <w:rFonts w:eastAsia="Times New Roman"/>
          <w:sz w:val="24"/>
          <w:szCs w:val="24"/>
        </w:rPr>
        <w:t xml:space="preserve">2023 American Philosophical Association </w:t>
      </w:r>
      <w:r>
        <w:rPr>
          <w:rFonts w:eastAsia="Times New Roman"/>
          <w:sz w:val="24"/>
          <w:szCs w:val="24"/>
        </w:rPr>
        <w:t>Pacific</w:t>
      </w:r>
      <w:r w:rsidRPr="00EE6D79">
        <w:rPr>
          <w:rFonts w:eastAsia="Times New Roman"/>
          <w:sz w:val="24"/>
          <w:szCs w:val="24"/>
        </w:rPr>
        <w:t xml:space="preserve"> Division Meeting</w:t>
      </w:r>
      <w:r>
        <w:rPr>
          <w:rFonts w:eastAsia="Times New Roman"/>
          <w:sz w:val="24"/>
          <w:szCs w:val="24"/>
        </w:rPr>
        <w:t>, San Francisco, April 5-8, 2023.</w:t>
      </w:r>
    </w:p>
    <w:bookmarkEnd w:id="2"/>
    <w:p w14:paraId="7D03D536" w14:textId="77777777" w:rsidR="00613668" w:rsidRDefault="00613668" w:rsidP="00613668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14:paraId="17176D95" w14:textId="4C4AC729" w:rsidR="00613668" w:rsidRPr="00C73BAA" w:rsidRDefault="00613668" w:rsidP="00613668">
      <w:pPr>
        <w:rPr>
          <w:rFonts w:eastAsia="Times New Roman"/>
          <w:sz w:val="24"/>
          <w:szCs w:val="24"/>
        </w:rPr>
      </w:pPr>
      <w:bookmarkStart w:id="3" w:name="_Hlk132033852"/>
      <w:r>
        <w:rPr>
          <w:rFonts w:eastAsia="Times New Roman"/>
          <w:sz w:val="24"/>
          <w:szCs w:val="24"/>
        </w:rPr>
        <w:t>“</w:t>
      </w:r>
      <w:r w:rsidRPr="00C73BAA">
        <w:rPr>
          <w:rFonts w:eastAsia="Times New Roman"/>
          <w:sz w:val="24"/>
          <w:szCs w:val="24"/>
        </w:rPr>
        <w:t>Ideas, Activism, and Social Change</w:t>
      </w:r>
      <w:r>
        <w:rPr>
          <w:rFonts w:eastAsia="Times New Roman"/>
          <w:sz w:val="24"/>
          <w:szCs w:val="24"/>
        </w:rPr>
        <w:t>.” Radical Philosophy Association annual meeting</w:t>
      </w:r>
      <w:r w:rsidR="003A204D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Jacksonville, Florida, Nov. 16-19, 2022.</w:t>
      </w:r>
    </w:p>
    <w:p w14:paraId="4C889BAE" w14:textId="77777777" w:rsidR="00046E4E" w:rsidRDefault="00046E4E" w:rsidP="00046E4E">
      <w:pPr>
        <w:rPr>
          <w:sz w:val="24"/>
          <w:szCs w:val="24"/>
        </w:rPr>
      </w:pPr>
    </w:p>
    <w:p w14:paraId="647D7D19" w14:textId="77777777" w:rsidR="00CB2D6B" w:rsidRDefault="00CB2D6B" w:rsidP="00CB2D6B">
      <w:pPr>
        <w:rPr>
          <w:sz w:val="24"/>
          <w:szCs w:val="24"/>
        </w:rPr>
      </w:pPr>
      <w:bookmarkStart w:id="4" w:name="_Hlk100747853"/>
      <w:r w:rsidRPr="00A95687">
        <w:rPr>
          <w:sz w:val="24"/>
          <w:szCs w:val="24"/>
        </w:rPr>
        <w:t xml:space="preserve">Respondent, </w:t>
      </w:r>
      <w:r>
        <w:rPr>
          <w:sz w:val="24"/>
          <w:szCs w:val="24"/>
        </w:rPr>
        <w:t>p</w:t>
      </w:r>
      <w:r w:rsidRPr="00A95687">
        <w:rPr>
          <w:sz w:val="24"/>
          <w:szCs w:val="24"/>
        </w:rPr>
        <w:t xml:space="preserve">anel on “Romero and Contemporary Central American Politics and Society.” Latin American Studies </w:t>
      </w:r>
      <w:r>
        <w:rPr>
          <w:sz w:val="24"/>
          <w:szCs w:val="24"/>
        </w:rPr>
        <w:t>Association conference.</w:t>
      </w:r>
      <w:r w:rsidRPr="00A95687">
        <w:rPr>
          <w:sz w:val="24"/>
          <w:szCs w:val="24"/>
        </w:rPr>
        <w:t xml:space="preserve"> San Francisco</w:t>
      </w:r>
      <w:r>
        <w:rPr>
          <w:sz w:val="24"/>
          <w:szCs w:val="24"/>
        </w:rPr>
        <w:t xml:space="preserve"> (online), </w:t>
      </w:r>
      <w:r w:rsidRPr="00A95687">
        <w:rPr>
          <w:sz w:val="24"/>
          <w:szCs w:val="24"/>
        </w:rPr>
        <w:t>May 5-8, 2022.</w:t>
      </w:r>
    </w:p>
    <w:p w14:paraId="1282AC88" w14:textId="77777777" w:rsidR="00CB2D6B" w:rsidRDefault="00CB2D6B" w:rsidP="003C68BC">
      <w:pPr>
        <w:rPr>
          <w:sz w:val="24"/>
          <w:szCs w:val="24"/>
        </w:rPr>
      </w:pPr>
    </w:p>
    <w:p w14:paraId="450206E5" w14:textId="1B93DC99" w:rsidR="003C68BC" w:rsidRDefault="003C68BC" w:rsidP="003C68BC">
      <w:pPr>
        <w:rPr>
          <w:rStyle w:val="Strong"/>
          <w:rFonts w:eastAsia="Times New Roman"/>
          <w:b w:val="0"/>
          <w:bCs w:val="0"/>
          <w:sz w:val="24"/>
          <w:szCs w:val="24"/>
        </w:rPr>
      </w:pPr>
      <w:r w:rsidRPr="00AF31B1">
        <w:rPr>
          <w:sz w:val="24"/>
          <w:szCs w:val="24"/>
        </w:rPr>
        <w:t xml:space="preserve">“Values, Practices, and Consequences.” </w:t>
      </w:r>
      <w:r w:rsidR="00900301">
        <w:rPr>
          <w:sz w:val="24"/>
          <w:szCs w:val="24"/>
        </w:rPr>
        <w:t xml:space="preserve">Presented at </w:t>
      </w:r>
      <w:r w:rsidRPr="00AF31B1">
        <w:rPr>
          <w:sz w:val="24"/>
          <w:szCs w:val="24"/>
        </w:rPr>
        <w:t xml:space="preserve">“Climate Change and Ethics: Where are We?” </w:t>
      </w:r>
      <w:r w:rsidRPr="00AF31B1">
        <w:rPr>
          <w:rStyle w:val="Strong"/>
          <w:rFonts w:eastAsia="Times New Roman"/>
          <w:b w:val="0"/>
          <w:bCs w:val="0"/>
          <w:sz w:val="24"/>
          <w:szCs w:val="24"/>
        </w:rPr>
        <w:t>Center for the Study of Ethics in the Professions</w:t>
      </w:r>
      <w:r>
        <w:rPr>
          <w:rStyle w:val="Strong"/>
          <w:rFonts w:eastAsia="Times New Roman"/>
          <w:b w:val="0"/>
          <w:bCs w:val="0"/>
          <w:sz w:val="24"/>
          <w:szCs w:val="24"/>
        </w:rPr>
        <w:t xml:space="preserve">. </w:t>
      </w:r>
      <w:r w:rsidRPr="00AF31B1">
        <w:rPr>
          <w:rStyle w:val="Strong"/>
          <w:rFonts w:eastAsia="Times New Roman"/>
          <w:b w:val="0"/>
          <w:bCs w:val="0"/>
          <w:sz w:val="24"/>
          <w:szCs w:val="24"/>
        </w:rPr>
        <w:t>Illinois Institute of Technology</w:t>
      </w:r>
      <w:r>
        <w:rPr>
          <w:rStyle w:val="Strong"/>
          <w:rFonts w:eastAsia="Times New Roman"/>
          <w:b w:val="0"/>
          <w:bCs w:val="0"/>
          <w:sz w:val="24"/>
          <w:szCs w:val="24"/>
        </w:rPr>
        <w:t xml:space="preserve"> (online), March 25-26, 2022.</w:t>
      </w:r>
    </w:p>
    <w:bookmarkEnd w:id="3"/>
    <w:p w14:paraId="32AA480C" w14:textId="77777777" w:rsidR="003C68BC" w:rsidRDefault="003C68BC" w:rsidP="00046E4E">
      <w:pPr>
        <w:rPr>
          <w:sz w:val="24"/>
          <w:szCs w:val="24"/>
        </w:rPr>
      </w:pPr>
    </w:p>
    <w:p w14:paraId="767CFF90" w14:textId="0D441DB6" w:rsidR="00046E4E" w:rsidRPr="00873BE0" w:rsidRDefault="00046E4E" w:rsidP="00046E4E">
      <w:pPr>
        <w:rPr>
          <w:sz w:val="24"/>
          <w:szCs w:val="24"/>
        </w:rPr>
      </w:pPr>
      <w:r w:rsidRPr="00873BE0">
        <w:rPr>
          <w:sz w:val="24"/>
          <w:szCs w:val="24"/>
        </w:rPr>
        <w:t xml:space="preserve">“Spaces of Public Philosophy.” </w:t>
      </w:r>
      <w:r>
        <w:rPr>
          <w:sz w:val="24"/>
          <w:szCs w:val="24"/>
        </w:rPr>
        <w:t xml:space="preserve">With </w:t>
      </w:r>
      <w:r w:rsidRPr="00873BE0">
        <w:rPr>
          <w:sz w:val="24"/>
          <w:szCs w:val="24"/>
        </w:rPr>
        <w:t xml:space="preserve">Ali Mian and Jaime Ahlberg. </w:t>
      </w:r>
      <w:r w:rsidR="00646EA4">
        <w:rPr>
          <w:sz w:val="24"/>
          <w:szCs w:val="24"/>
        </w:rPr>
        <w:t xml:space="preserve">Workshop at the </w:t>
      </w:r>
      <w:r w:rsidRPr="00873BE0">
        <w:rPr>
          <w:sz w:val="24"/>
          <w:szCs w:val="24"/>
        </w:rPr>
        <w:t xml:space="preserve">Public Philosophy </w:t>
      </w:r>
      <w:r w:rsidR="00B74434">
        <w:rPr>
          <w:sz w:val="24"/>
          <w:szCs w:val="24"/>
        </w:rPr>
        <w:t>c</w:t>
      </w:r>
      <w:r w:rsidRPr="00873BE0">
        <w:rPr>
          <w:sz w:val="24"/>
          <w:szCs w:val="24"/>
        </w:rPr>
        <w:t>onference</w:t>
      </w:r>
      <w:r w:rsidR="00B74434">
        <w:rPr>
          <w:sz w:val="24"/>
          <w:szCs w:val="24"/>
        </w:rPr>
        <w:t xml:space="preserve">. </w:t>
      </w:r>
      <w:r w:rsidRPr="00873BE0">
        <w:rPr>
          <w:sz w:val="24"/>
          <w:szCs w:val="24"/>
        </w:rPr>
        <w:t>George Mason University</w:t>
      </w:r>
      <w:r>
        <w:rPr>
          <w:sz w:val="24"/>
          <w:szCs w:val="24"/>
        </w:rPr>
        <w:t xml:space="preserve"> (online)</w:t>
      </w:r>
      <w:r w:rsidRPr="00873BE0">
        <w:rPr>
          <w:sz w:val="24"/>
          <w:szCs w:val="24"/>
        </w:rPr>
        <w:t>, October 21-23, 2021.</w:t>
      </w:r>
    </w:p>
    <w:p w14:paraId="34653DF6" w14:textId="77777777" w:rsidR="00046E4E" w:rsidRPr="00873BE0" w:rsidRDefault="00046E4E" w:rsidP="00046E4E">
      <w:pPr>
        <w:rPr>
          <w:sz w:val="24"/>
          <w:szCs w:val="24"/>
        </w:rPr>
      </w:pPr>
    </w:p>
    <w:p w14:paraId="2B06C994" w14:textId="1D253FF5" w:rsidR="00046E4E" w:rsidRDefault="00046E4E" w:rsidP="00046E4E">
      <w:pPr>
        <w:rPr>
          <w:sz w:val="24"/>
          <w:szCs w:val="24"/>
        </w:rPr>
      </w:pPr>
      <w:r w:rsidRPr="00873BE0">
        <w:rPr>
          <w:rFonts w:eastAsia="Times New Roman"/>
          <w:bCs/>
          <w:color w:val="222222"/>
          <w:sz w:val="24"/>
          <w:szCs w:val="24"/>
          <w:shd w:val="clear" w:color="auto" w:fill="FFFFFF"/>
        </w:rPr>
        <w:t xml:space="preserve">“Public Philosophy, Ethics, and Activism.” </w:t>
      </w:r>
      <w:r w:rsidR="00CA3A2F">
        <w:rPr>
          <w:rFonts w:eastAsia="Times New Roman"/>
          <w:bCs/>
          <w:color w:val="222222"/>
          <w:sz w:val="24"/>
          <w:szCs w:val="24"/>
          <w:shd w:val="clear" w:color="auto" w:fill="FFFFFF"/>
        </w:rPr>
        <w:t>W</w:t>
      </w:r>
      <w:r w:rsidRPr="00873BE0">
        <w:rPr>
          <w:rFonts w:eastAsia="Times New Roman"/>
          <w:bCs/>
          <w:color w:val="222222"/>
          <w:sz w:val="24"/>
          <w:szCs w:val="24"/>
          <w:shd w:val="clear" w:color="auto" w:fill="FFFFFF"/>
        </w:rPr>
        <w:t>ith Sam Snyder.</w:t>
      </w:r>
      <w:r w:rsidRPr="00873BE0">
        <w:rPr>
          <w:sz w:val="24"/>
          <w:szCs w:val="24"/>
        </w:rPr>
        <w:t xml:space="preserve"> Public Philosophy </w:t>
      </w:r>
      <w:r w:rsidR="00B74434">
        <w:rPr>
          <w:sz w:val="24"/>
          <w:szCs w:val="24"/>
        </w:rPr>
        <w:t>c</w:t>
      </w:r>
      <w:r w:rsidRPr="00873BE0">
        <w:rPr>
          <w:sz w:val="24"/>
          <w:szCs w:val="24"/>
        </w:rPr>
        <w:t>onference</w:t>
      </w:r>
      <w:r w:rsidR="00B74434">
        <w:rPr>
          <w:sz w:val="24"/>
          <w:szCs w:val="24"/>
        </w:rPr>
        <w:t>.</w:t>
      </w:r>
      <w:r w:rsidRPr="00873BE0">
        <w:rPr>
          <w:sz w:val="24"/>
          <w:szCs w:val="24"/>
        </w:rPr>
        <w:t xml:space="preserve"> George Mason University</w:t>
      </w:r>
      <w:r>
        <w:rPr>
          <w:sz w:val="24"/>
          <w:szCs w:val="24"/>
        </w:rPr>
        <w:t xml:space="preserve"> (online)</w:t>
      </w:r>
      <w:r w:rsidRPr="00873BE0">
        <w:rPr>
          <w:sz w:val="24"/>
          <w:szCs w:val="24"/>
        </w:rPr>
        <w:t>, October 21-23, 2021.</w:t>
      </w:r>
    </w:p>
    <w:p w14:paraId="796777B4" w14:textId="77777777" w:rsidR="002135ED" w:rsidRDefault="002135ED" w:rsidP="002135ED">
      <w:pPr>
        <w:rPr>
          <w:sz w:val="24"/>
          <w:szCs w:val="24"/>
        </w:rPr>
      </w:pPr>
    </w:p>
    <w:p w14:paraId="4AD52D6F" w14:textId="39135F50" w:rsidR="002135ED" w:rsidRPr="00873BE0" w:rsidRDefault="002135ED" w:rsidP="002135ED">
      <w:pPr>
        <w:rPr>
          <w:sz w:val="24"/>
          <w:szCs w:val="24"/>
        </w:rPr>
      </w:pPr>
      <w:r w:rsidRPr="00873BE0">
        <w:rPr>
          <w:sz w:val="24"/>
          <w:szCs w:val="24"/>
        </w:rPr>
        <w:t xml:space="preserve">“Teaching Environmental Values and Practices Across the Curriculum.” </w:t>
      </w:r>
      <w:r w:rsidR="000A70EA">
        <w:rPr>
          <w:sz w:val="24"/>
          <w:szCs w:val="24"/>
        </w:rPr>
        <w:t xml:space="preserve">Society for </w:t>
      </w:r>
      <w:r w:rsidRPr="00873BE0">
        <w:rPr>
          <w:sz w:val="24"/>
          <w:szCs w:val="24"/>
        </w:rPr>
        <w:t>Ethics Across the Curriculum</w:t>
      </w:r>
      <w:r w:rsidR="000A70EA">
        <w:rPr>
          <w:sz w:val="24"/>
          <w:szCs w:val="24"/>
        </w:rPr>
        <w:t xml:space="preserve"> annual </w:t>
      </w:r>
      <w:r w:rsidR="002A1383">
        <w:rPr>
          <w:sz w:val="24"/>
          <w:szCs w:val="24"/>
        </w:rPr>
        <w:t>meeting</w:t>
      </w:r>
      <w:r w:rsidR="00B74434">
        <w:rPr>
          <w:sz w:val="24"/>
          <w:szCs w:val="24"/>
        </w:rPr>
        <w:t xml:space="preserve">. </w:t>
      </w:r>
      <w:r w:rsidRPr="00873BE0">
        <w:rPr>
          <w:sz w:val="24"/>
          <w:szCs w:val="24"/>
        </w:rPr>
        <w:t>Colorado School of Mines</w:t>
      </w:r>
      <w:r>
        <w:rPr>
          <w:sz w:val="24"/>
          <w:szCs w:val="24"/>
        </w:rPr>
        <w:t xml:space="preserve"> (online)</w:t>
      </w:r>
      <w:r w:rsidRPr="00873BE0">
        <w:rPr>
          <w:sz w:val="24"/>
          <w:szCs w:val="24"/>
        </w:rPr>
        <w:t>, October 7-9, 2021.</w:t>
      </w:r>
    </w:p>
    <w:p w14:paraId="596A7B85" w14:textId="77777777" w:rsidR="00D3795C" w:rsidRDefault="00D3795C" w:rsidP="00D3795C">
      <w:pPr>
        <w:rPr>
          <w:sz w:val="24"/>
          <w:szCs w:val="24"/>
        </w:rPr>
      </w:pPr>
    </w:p>
    <w:p w14:paraId="6401075E" w14:textId="216BA36E" w:rsidR="00D3795C" w:rsidRDefault="00D3795C" w:rsidP="00D3795C">
      <w:pPr>
        <w:rPr>
          <w:sz w:val="24"/>
          <w:szCs w:val="24"/>
        </w:rPr>
      </w:pPr>
      <w:r w:rsidRPr="006E5EAD">
        <w:rPr>
          <w:sz w:val="24"/>
          <w:szCs w:val="24"/>
        </w:rPr>
        <w:t xml:space="preserve">“Shared Space and Problem Animals.” </w:t>
      </w:r>
      <w:r w:rsidRPr="006E5EAD">
        <w:rPr>
          <w:sz w:val="24"/>
          <w:szCs w:val="24"/>
          <w:lang w:val="en-CA"/>
        </w:rPr>
        <w:fldChar w:fldCharType="begin"/>
      </w:r>
      <w:r w:rsidRPr="006E5EAD">
        <w:rPr>
          <w:sz w:val="24"/>
          <w:szCs w:val="24"/>
          <w:lang w:val="en-CA"/>
        </w:rPr>
        <w:instrText xml:space="preserve"> SEQ CHAPTER \h \r 1</w:instrText>
      </w:r>
      <w:r w:rsidRPr="006E5EAD">
        <w:rPr>
          <w:sz w:val="24"/>
          <w:szCs w:val="24"/>
          <w:lang w:val="en-CA"/>
        </w:rPr>
        <w:fldChar w:fldCharType="end"/>
      </w:r>
      <w:r w:rsidR="00646EA4">
        <w:rPr>
          <w:sz w:val="24"/>
          <w:szCs w:val="24"/>
        </w:rPr>
        <w:t>I</w:t>
      </w:r>
      <w:r w:rsidRPr="006E5EAD">
        <w:rPr>
          <w:sz w:val="24"/>
          <w:szCs w:val="24"/>
        </w:rPr>
        <w:t>nternational Society for Environmental Ethics</w:t>
      </w:r>
      <w:r w:rsidR="00646EA4">
        <w:rPr>
          <w:sz w:val="24"/>
          <w:szCs w:val="24"/>
        </w:rPr>
        <w:t xml:space="preserve"> annual </w:t>
      </w:r>
      <w:r w:rsidR="002A1383">
        <w:rPr>
          <w:sz w:val="24"/>
          <w:szCs w:val="24"/>
        </w:rPr>
        <w:t>meeting</w:t>
      </w:r>
      <w:r w:rsidR="00A6248A">
        <w:rPr>
          <w:sz w:val="24"/>
          <w:szCs w:val="24"/>
        </w:rPr>
        <w:t>.</w:t>
      </w:r>
      <w:r w:rsidRPr="006E5EAD">
        <w:rPr>
          <w:sz w:val="24"/>
          <w:szCs w:val="24"/>
        </w:rPr>
        <w:t xml:space="preserve"> Finland</w:t>
      </w:r>
      <w:r w:rsidR="006F7E54">
        <w:rPr>
          <w:sz w:val="24"/>
          <w:szCs w:val="24"/>
        </w:rPr>
        <w:t xml:space="preserve"> (online), </w:t>
      </w:r>
      <w:r w:rsidR="006F7E54" w:rsidRPr="006E5EAD">
        <w:rPr>
          <w:sz w:val="24"/>
          <w:szCs w:val="24"/>
        </w:rPr>
        <w:t>June 30-July 3, 2021</w:t>
      </w:r>
      <w:r w:rsidR="006F7E54">
        <w:rPr>
          <w:sz w:val="24"/>
          <w:szCs w:val="24"/>
        </w:rPr>
        <w:t>.</w:t>
      </w:r>
    </w:p>
    <w:p w14:paraId="6E8916B3" w14:textId="77777777" w:rsidR="00EF3F3B" w:rsidRDefault="00EF3F3B">
      <w:pPr>
        <w:rPr>
          <w:iCs/>
          <w:sz w:val="24"/>
          <w:szCs w:val="24"/>
        </w:rPr>
      </w:pPr>
    </w:p>
    <w:p w14:paraId="1C38B5BC" w14:textId="39696743" w:rsidR="0094156F" w:rsidRDefault="0094156F" w:rsidP="0094156F">
      <w:pPr>
        <w:rPr>
          <w:iCs/>
          <w:sz w:val="24"/>
          <w:szCs w:val="24"/>
        </w:rPr>
      </w:pPr>
      <w:r w:rsidRPr="00A750C9">
        <w:rPr>
          <w:iCs/>
          <w:sz w:val="24"/>
          <w:szCs w:val="24"/>
        </w:rPr>
        <w:t>“Religion and the Possibility of a Materialist Environmental Ethic.” International Society of Environmental Ethics sessions, American Philosophy Association Pacific Division meeting</w:t>
      </w:r>
      <w:r>
        <w:rPr>
          <w:iCs/>
          <w:sz w:val="24"/>
          <w:szCs w:val="24"/>
        </w:rPr>
        <w:t xml:space="preserve">, </w:t>
      </w:r>
      <w:r w:rsidRPr="00A750C9">
        <w:rPr>
          <w:iCs/>
          <w:sz w:val="24"/>
          <w:szCs w:val="24"/>
        </w:rPr>
        <w:t>Portland, Oregon</w:t>
      </w:r>
      <w:r>
        <w:rPr>
          <w:iCs/>
          <w:sz w:val="24"/>
          <w:szCs w:val="24"/>
        </w:rPr>
        <w:t xml:space="preserve"> (online), April 2021</w:t>
      </w:r>
      <w:r w:rsidRPr="00A750C9">
        <w:rPr>
          <w:iCs/>
          <w:sz w:val="24"/>
          <w:szCs w:val="24"/>
        </w:rPr>
        <w:t>.</w:t>
      </w:r>
    </w:p>
    <w:bookmarkEnd w:id="4"/>
    <w:p w14:paraId="46A0A591" w14:textId="77777777" w:rsidR="00B8134A" w:rsidRPr="00041BBB" w:rsidRDefault="00B8134A" w:rsidP="00B8134A">
      <w:pPr>
        <w:rPr>
          <w:bCs/>
          <w:i/>
          <w:sz w:val="24"/>
          <w:szCs w:val="24"/>
        </w:rPr>
      </w:pPr>
    </w:p>
    <w:p w14:paraId="1BFC9554" w14:textId="1BAB46F0" w:rsidR="00B8134A" w:rsidRPr="00532003" w:rsidRDefault="00B8134A" w:rsidP="00B8134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>
        <w:rPr>
          <w:sz w:val="24"/>
          <w:szCs w:val="24"/>
        </w:rPr>
        <w:t>Teaching About Economic Inequities in the Age of Trump.” With Jaime Ahlberg. SECSOR (Southeastern Conference for the Study of Religion) annual</w:t>
      </w:r>
      <w:r w:rsidR="002A1383">
        <w:rPr>
          <w:sz w:val="24"/>
          <w:szCs w:val="24"/>
        </w:rPr>
        <w:t xml:space="preserve"> meeting,</w:t>
      </w:r>
      <w:r>
        <w:rPr>
          <w:sz w:val="24"/>
          <w:szCs w:val="24"/>
        </w:rPr>
        <w:t xml:space="preserve"> </w:t>
      </w:r>
      <w:r w:rsidRPr="00532003">
        <w:rPr>
          <w:sz w:val="24"/>
          <w:szCs w:val="24"/>
        </w:rPr>
        <w:t>Athens, Georgia, Feb. 2</w:t>
      </w:r>
      <w:r>
        <w:rPr>
          <w:sz w:val="24"/>
          <w:szCs w:val="24"/>
        </w:rPr>
        <w:t xml:space="preserve">9, </w:t>
      </w:r>
      <w:r w:rsidRPr="00532003">
        <w:rPr>
          <w:sz w:val="24"/>
          <w:szCs w:val="24"/>
        </w:rPr>
        <w:t>2020.</w:t>
      </w:r>
    </w:p>
    <w:p w14:paraId="43F96F56" w14:textId="77777777" w:rsidR="00B80D2A" w:rsidRDefault="00B80D2A" w:rsidP="00B80D2A">
      <w:pPr>
        <w:rPr>
          <w:sz w:val="24"/>
          <w:szCs w:val="24"/>
        </w:rPr>
      </w:pPr>
    </w:p>
    <w:p w14:paraId="53311C72" w14:textId="14CD379D" w:rsidR="00B80D2A" w:rsidRDefault="00B80D2A" w:rsidP="00B80D2A">
      <w:pPr>
        <w:rPr>
          <w:sz w:val="24"/>
          <w:szCs w:val="24"/>
        </w:rPr>
      </w:pPr>
      <w:r>
        <w:rPr>
          <w:sz w:val="24"/>
          <w:szCs w:val="24"/>
        </w:rPr>
        <w:t>“Problem Animals: A</w:t>
      </w:r>
      <w:r w:rsidR="002C381E">
        <w:rPr>
          <w:sz w:val="24"/>
          <w:szCs w:val="24"/>
        </w:rPr>
        <w:t>bundant Deer and Feral Cats.” I</w:t>
      </w:r>
      <w:r>
        <w:rPr>
          <w:sz w:val="24"/>
          <w:szCs w:val="24"/>
        </w:rPr>
        <w:t>nternational Society of Environmental Ethics/American Philosophical Association Eastern Division annual meeting, Savannah, GA, January 3-4, 2018; session cancelled due to weather. Published on the APA blog: https://blog.apaonline.org/2018/02/15/problem-animals-abundant-deer-and-feral-cats/.</w:t>
      </w:r>
    </w:p>
    <w:p w14:paraId="1E1D11F7" w14:textId="77777777" w:rsidR="008356C6" w:rsidRDefault="008356C6">
      <w:pPr>
        <w:rPr>
          <w:sz w:val="24"/>
          <w:szCs w:val="24"/>
        </w:rPr>
      </w:pPr>
    </w:p>
    <w:p w14:paraId="5C46EE52" w14:textId="335CEC1B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“Sustainability, Community, and </w:t>
      </w:r>
      <w:r w:rsidR="00BF28B5">
        <w:rPr>
          <w:sz w:val="24"/>
          <w:szCs w:val="24"/>
        </w:rPr>
        <w:t>Labor in a University Context.”</w:t>
      </w:r>
      <w:r>
        <w:rPr>
          <w:sz w:val="24"/>
          <w:szCs w:val="24"/>
        </w:rPr>
        <w:t xml:space="preserve"> Roundtable panel</w:t>
      </w:r>
      <w:r w:rsidR="005E1633">
        <w:rPr>
          <w:sz w:val="24"/>
          <w:szCs w:val="24"/>
        </w:rPr>
        <w:t>.</w:t>
      </w:r>
      <w:r>
        <w:rPr>
          <w:sz w:val="24"/>
          <w:szCs w:val="24"/>
        </w:rPr>
        <w:t xml:space="preserve"> Marxist Reading Group annual conference: </w:t>
      </w:r>
      <w:r w:rsidR="00BF28B5">
        <w:rPr>
          <w:sz w:val="24"/>
          <w:szCs w:val="24"/>
        </w:rPr>
        <w:t xml:space="preserve">“Nature of the Contradiction.” </w:t>
      </w:r>
      <w:r>
        <w:rPr>
          <w:sz w:val="24"/>
          <w:szCs w:val="24"/>
        </w:rPr>
        <w:t>University of Florida, April 1, 2011.</w:t>
      </w:r>
    </w:p>
    <w:p w14:paraId="2831A578" w14:textId="77777777" w:rsidR="008356C6" w:rsidRDefault="008356C6">
      <w:pPr>
        <w:rPr>
          <w:sz w:val="24"/>
          <w:szCs w:val="24"/>
        </w:rPr>
      </w:pPr>
    </w:p>
    <w:p w14:paraId="13A5B2BB" w14:textId="1FDB2E05" w:rsidR="008356C6" w:rsidRDefault="00A73635">
      <w:pPr>
        <w:rPr>
          <w:sz w:val="24"/>
          <w:szCs w:val="24"/>
        </w:rPr>
      </w:pPr>
      <w:r>
        <w:rPr>
          <w:sz w:val="24"/>
          <w:szCs w:val="24"/>
        </w:rPr>
        <w:t xml:space="preserve">“The Zoological Marx.” </w:t>
      </w:r>
      <w:r w:rsidR="008356C6">
        <w:rPr>
          <w:sz w:val="24"/>
          <w:szCs w:val="24"/>
        </w:rPr>
        <w:t xml:space="preserve">Marxist Reading Group annual conference: </w:t>
      </w:r>
      <w:r>
        <w:rPr>
          <w:sz w:val="24"/>
          <w:szCs w:val="24"/>
        </w:rPr>
        <w:t xml:space="preserve">“Nature of the Contradiction.” </w:t>
      </w:r>
      <w:r w:rsidR="008356C6">
        <w:rPr>
          <w:sz w:val="24"/>
          <w:szCs w:val="24"/>
        </w:rPr>
        <w:t>University of Florida, March 31, 2011.</w:t>
      </w:r>
    </w:p>
    <w:p w14:paraId="56C66402" w14:textId="77777777" w:rsidR="008356C6" w:rsidRDefault="008356C6">
      <w:pPr>
        <w:rPr>
          <w:sz w:val="24"/>
          <w:szCs w:val="24"/>
        </w:rPr>
      </w:pPr>
    </w:p>
    <w:p w14:paraId="13F783C9" w14:textId="36814132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“P</w:t>
      </w:r>
      <w:r w:rsidR="00A73635">
        <w:rPr>
          <w:sz w:val="24"/>
          <w:szCs w:val="24"/>
        </w:rPr>
        <w:t xml:space="preserve">romised Land: </w:t>
      </w:r>
      <w:r>
        <w:rPr>
          <w:sz w:val="24"/>
          <w:szCs w:val="24"/>
        </w:rPr>
        <w:t xml:space="preserve">The Peasant </w:t>
      </w:r>
      <w:r w:rsidR="00A73635">
        <w:rPr>
          <w:sz w:val="24"/>
          <w:szCs w:val="24"/>
        </w:rPr>
        <w:t xml:space="preserve">Catholic Left in El Salvador.” </w:t>
      </w:r>
      <w:r>
        <w:rPr>
          <w:sz w:val="24"/>
          <w:szCs w:val="24"/>
        </w:rPr>
        <w:t>Latin American Studies Association</w:t>
      </w:r>
      <w:r w:rsidR="00C76677">
        <w:rPr>
          <w:sz w:val="24"/>
          <w:szCs w:val="24"/>
        </w:rPr>
        <w:t xml:space="preserve"> conference</w:t>
      </w:r>
      <w:r w:rsidR="00713EB5">
        <w:rPr>
          <w:sz w:val="24"/>
          <w:szCs w:val="24"/>
        </w:rPr>
        <w:t>.</w:t>
      </w:r>
      <w:r>
        <w:rPr>
          <w:sz w:val="24"/>
          <w:szCs w:val="24"/>
        </w:rPr>
        <w:t xml:space="preserve"> San Juan, </w:t>
      </w:r>
      <w:r w:rsidR="00A73635">
        <w:rPr>
          <w:sz w:val="24"/>
          <w:szCs w:val="24"/>
        </w:rPr>
        <w:t>Puerto Rico, March 15-18, 2006.</w:t>
      </w:r>
      <w:r>
        <w:rPr>
          <w:sz w:val="24"/>
          <w:szCs w:val="24"/>
        </w:rPr>
        <w:t xml:space="preserve"> (Session organizer, “Progressive Catholicism, Present and Future.”)</w:t>
      </w:r>
    </w:p>
    <w:p w14:paraId="19876E71" w14:textId="77777777" w:rsidR="008356C6" w:rsidRDefault="008356C6">
      <w:pPr>
        <w:rPr>
          <w:sz w:val="24"/>
          <w:szCs w:val="24"/>
        </w:rPr>
      </w:pPr>
    </w:p>
    <w:p w14:paraId="7BA4B645" w14:textId="6FF58CA4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“Eco-Communities and Bioregionalism: Nature and Religion in Two Agrarian Communities.” </w:t>
      </w:r>
      <w:r w:rsidR="00C76677">
        <w:rPr>
          <w:sz w:val="24"/>
          <w:szCs w:val="24"/>
        </w:rPr>
        <w:t xml:space="preserve">Presented at the </w:t>
      </w:r>
      <w:r>
        <w:rPr>
          <w:sz w:val="24"/>
          <w:szCs w:val="24"/>
        </w:rPr>
        <w:t xml:space="preserve">American Academy of Religion </w:t>
      </w:r>
      <w:r w:rsidR="00886CF9">
        <w:rPr>
          <w:sz w:val="24"/>
          <w:szCs w:val="24"/>
        </w:rPr>
        <w:t>a</w:t>
      </w:r>
      <w:r>
        <w:rPr>
          <w:sz w:val="24"/>
          <w:szCs w:val="24"/>
        </w:rPr>
        <w:t xml:space="preserve">nnual </w:t>
      </w:r>
      <w:r w:rsidR="00886CF9">
        <w:rPr>
          <w:sz w:val="24"/>
          <w:szCs w:val="24"/>
        </w:rPr>
        <w:t>m</w:t>
      </w:r>
      <w:r>
        <w:rPr>
          <w:sz w:val="24"/>
          <w:szCs w:val="24"/>
        </w:rPr>
        <w:t>eeting, Philadelphia, November 2005.</w:t>
      </w:r>
    </w:p>
    <w:p w14:paraId="78F1715F" w14:textId="77777777" w:rsidR="008356C6" w:rsidRDefault="008356C6">
      <w:pPr>
        <w:rPr>
          <w:sz w:val="24"/>
          <w:szCs w:val="24"/>
        </w:rPr>
      </w:pPr>
    </w:p>
    <w:p w14:paraId="61973089" w14:textId="2D2839E4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“T</w:t>
      </w:r>
      <w:r w:rsidR="00A73635">
        <w:rPr>
          <w:sz w:val="24"/>
          <w:szCs w:val="24"/>
        </w:rPr>
        <w:t xml:space="preserve">he Left and the Reign of God.” </w:t>
      </w:r>
      <w:r w:rsidR="008E7C1D">
        <w:rPr>
          <w:sz w:val="24"/>
          <w:szCs w:val="24"/>
        </w:rPr>
        <w:t xml:space="preserve">Marxist </w:t>
      </w:r>
      <w:r>
        <w:rPr>
          <w:sz w:val="24"/>
          <w:szCs w:val="24"/>
        </w:rPr>
        <w:t>Reading Group annual conference, “Catastrophe</w:t>
      </w:r>
      <w:r w:rsidR="00A73635">
        <w:rPr>
          <w:sz w:val="24"/>
          <w:szCs w:val="24"/>
        </w:rPr>
        <w:t xml:space="preserve"> Now: The Wreckage of Utopia.” </w:t>
      </w:r>
      <w:r>
        <w:rPr>
          <w:sz w:val="24"/>
          <w:szCs w:val="24"/>
        </w:rPr>
        <w:t>University of Florida, March 27, 2004.</w:t>
      </w:r>
    </w:p>
    <w:p w14:paraId="002DEEAF" w14:textId="77777777" w:rsidR="008356C6" w:rsidRDefault="008356C6">
      <w:pPr>
        <w:rPr>
          <w:sz w:val="24"/>
          <w:szCs w:val="24"/>
        </w:rPr>
      </w:pPr>
    </w:p>
    <w:p w14:paraId="7D2A6D29" w14:textId="3A53796B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Respon</w:t>
      </w:r>
      <w:r w:rsidR="00A73635">
        <w:rPr>
          <w:sz w:val="24"/>
          <w:szCs w:val="24"/>
        </w:rPr>
        <w:t>dent to film “Enemies of War.”</w:t>
      </w:r>
      <w:r w:rsidR="00C76677" w:rsidRPr="00C76677">
        <w:rPr>
          <w:sz w:val="24"/>
          <w:szCs w:val="24"/>
        </w:rPr>
        <w:t xml:space="preserve"> </w:t>
      </w:r>
      <w:r>
        <w:rPr>
          <w:sz w:val="24"/>
          <w:szCs w:val="24"/>
        </w:rPr>
        <w:t>American Academy of Religion</w:t>
      </w:r>
      <w:r w:rsidR="00C76677">
        <w:rPr>
          <w:sz w:val="24"/>
          <w:szCs w:val="24"/>
        </w:rPr>
        <w:t xml:space="preserve"> annual meeting</w:t>
      </w:r>
      <w:r w:rsidR="005E1633">
        <w:rPr>
          <w:sz w:val="24"/>
          <w:szCs w:val="24"/>
        </w:rPr>
        <w:t>.</w:t>
      </w:r>
      <w:r>
        <w:rPr>
          <w:sz w:val="24"/>
          <w:szCs w:val="24"/>
        </w:rPr>
        <w:t xml:space="preserve"> Denver, November 2001.</w:t>
      </w:r>
    </w:p>
    <w:p w14:paraId="5FAAC9EF" w14:textId="77777777" w:rsidR="008356C6" w:rsidRDefault="008356C6">
      <w:pPr>
        <w:rPr>
          <w:sz w:val="24"/>
          <w:szCs w:val="24"/>
        </w:rPr>
      </w:pPr>
    </w:p>
    <w:p w14:paraId="3611D0C8" w14:textId="7E30AF38" w:rsidR="008356C6" w:rsidRDefault="00A73635">
      <w:pPr>
        <w:rPr>
          <w:sz w:val="24"/>
          <w:szCs w:val="24"/>
        </w:rPr>
      </w:pPr>
      <w:r>
        <w:rPr>
          <w:sz w:val="24"/>
          <w:szCs w:val="24"/>
        </w:rPr>
        <w:t xml:space="preserve">“Drawing the Line: </w:t>
      </w:r>
      <w:r w:rsidR="008356C6">
        <w:rPr>
          <w:sz w:val="24"/>
          <w:szCs w:val="24"/>
        </w:rPr>
        <w:t>Ethics and the Definition of the Human.” American Academy of Religion</w:t>
      </w:r>
      <w:r w:rsidR="00C76677">
        <w:rPr>
          <w:sz w:val="24"/>
          <w:szCs w:val="24"/>
        </w:rPr>
        <w:t xml:space="preserve"> annual meeting</w:t>
      </w:r>
      <w:r w:rsidR="005E1633">
        <w:rPr>
          <w:sz w:val="24"/>
          <w:szCs w:val="24"/>
        </w:rPr>
        <w:t>.</w:t>
      </w:r>
      <w:r w:rsidR="008356C6">
        <w:rPr>
          <w:sz w:val="24"/>
          <w:szCs w:val="24"/>
        </w:rPr>
        <w:t xml:space="preserve"> San Francisco, November 1997.</w:t>
      </w:r>
    </w:p>
    <w:p w14:paraId="6E473BF5" w14:textId="77777777" w:rsidR="005E1633" w:rsidRDefault="005E1633">
      <w:pPr>
        <w:rPr>
          <w:sz w:val="24"/>
          <w:szCs w:val="24"/>
        </w:rPr>
      </w:pPr>
    </w:p>
    <w:p w14:paraId="1FD0CF07" w14:textId="6FB52CBD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Respondent to panel on “Defending Livelihoods:  Religious Movemen</w:t>
      </w:r>
      <w:r w:rsidR="00A73635">
        <w:rPr>
          <w:sz w:val="24"/>
          <w:szCs w:val="24"/>
        </w:rPr>
        <w:t xml:space="preserve">ts toward Ecological Justice.” </w:t>
      </w:r>
      <w:r>
        <w:rPr>
          <w:sz w:val="24"/>
          <w:szCs w:val="24"/>
        </w:rPr>
        <w:t>American Academy of Religio</w:t>
      </w:r>
      <w:r w:rsidR="005E1633">
        <w:rPr>
          <w:sz w:val="24"/>
          <w:szCs w:val="24"/>
        </w:rPr>
        <w:t>n</w:t>
      </w:r>
      <w:r w:rsidR="00886CF9">
        <w:rPr>
          <w:sz w:val="24"/>
          <w:szCs w:val="24"/>
        </w:rPr>
        <w:t xml:space="preserve"> annual meeting</w:t>
      </w:r>
      <w:r w:rsidR="005E1633">
        <w:rPr>
          <w:sz w:val="24"/>
          <w:szCs w:val="24"/>
        </w:rPr>
        <w:t>.</w:t>
      </w:r>
      <w:r>
        <w:rPr>
          <w:sz w:val="24"/>
          <w:szCs w:val="24"/>
        </w:rPr>
        <w:t xml:space="preserve"> Philadelphia, November 1995.</w:t>
      </w:r>
    </w:p>
    <w:p w14:paraId="28A2F38C" w14:textId="77777777" w:rsidR="008356C6" w:rsidRDefault="008356C6">
      <w:pPr>
        <w:rPr>
          <w:sz w:val="24"/>
          <w:szCs w:val="24"/>
        </w:rPr>
      </w:pPr>
    </w:p>
    <w:p w14:paraId="0E65F796" w14:textId="2CBEEC62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“Religion and Politics </w:t>
      </w:r>
      <w:r w:rsidR="00A73635">
        <w:rPr>
          <w:sz w:val="24"/>
          <w:szCs w:val="24"/>
        </w:rPr>
        <w:t xml:space="preserve">in Latin America and the U.S.: </w:t>
      </w:r>
      <w:r>
        <w:rPr>
          <w:sz w:val="24"/>
          <w:szCs w:val="24"/>
        </w:rPr>
        <w:t>Towards a Comparative Framework.” American Academy of Religion</w:t>
      </w:r>
      <w:r w:rsidR="00886CF9">
        <w:rPr>
          <w:sz w:val="24"/>
          <w:szCs w:val="24"/>
        </w:rPr>
        <w:t xml:space="preserve"> annual meeting</w:t>
      </w:r>
      <w:r w:rsidR="005E1633">
        <w:rPr>
          <w:sz w:val="24"/>
          <w:szCs w:val="24"/>
        </w:rPr>
        <w:t>.</w:t>
      </w:r>
      <w:r>
        <w:rPr>
          <w:sz w:val="24"/>
          <w:szCs w:val="24"/>
        </w:rPr>
        <w:t xml:space="preserve"> Philadelphia, November 1995.</w:t>
      </w:r>
    </w:p>
    <w:p w14:paraId="78D7F208" w14:textId="77777777" w:rsidR="008356C6" w:rsidRDefault="008356C6">
      <w:pPr>
        <w:rPr>
          <w:sz w:val="24"/>
          <w:szCs w:val="24"/>
        </w:rPr>
      </w:pPr>
    </w:p>
    <w:p w14:paraId="0F6D141F" w14:textId="337F3AF4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Lingu</w:t>
      </w:r>
      <w:r w:rsidR="00A73635">
        <w:rPr>
          <w:sz w:val="24"/>
          <w:szCs w:val="24"/>
        </w:rPr>
        <w:t>istification</w:t>
      </w:r>
      <w:proofErr w:type="spellEnd"/>
      <w:r w:rsidR="00A73635">
        <w:rPr>
          <w:sz w:val="24"/>
          <w:szCs w:val="24"/>
        </w:rPr>
        <w:t xml:space="preserve"> and Legitimation: </w:t>
      </w:r>
      <w:r>
        <w:rPr>
          <w:sz w:val="24"/>
          <w:szCs w:val="24"/>
        </w:rPr>
        <w:t>Habermas on Religion.” American Academy of Religion</w:t>
      </w:r>
      <w:r w:rsidR="00886CF9">
        <w:rPr>
          <w:sz w:val="24"/>
          <w:szCs w:val="24"/>
        </w:rPr>
        <w:t xml:space="preserve"> annual meeting</w:t>
      </w:r>
      <w:r w:rsidR="005E1633">
        <w:rPr>
          <w:sz w:val="24"/>
          <w:szCs w:val="24"/>
        </w:rPr>
        <w:t>.</w:t>
      </w:r>
      <w:r>
        <w:rPr>
          <w:sz w:val="24"/>
          <w:szCs w:val="24"/>
        </w:rPr>
        <w:t xml:space="preserve"> Washington, D.C., November 1993.</w:t>
      </w:r>
    </w:p>
    <w:p w14:paraId="66A99C70" w14:textId="77777777" w:rsidR="008356C6" w:rsidRDefault="008356C6">
      <w:pPr>
        <w:rPr>
          <w:sz w:val="24"/>
          <w:szCs w:val="24"/>
        </w:rPr>
      </w:pPr>
    </w:p>
    <w:p w14:paraId="13E350DA" w14:textId="0051026D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“The Local Nature of Social Mo</w:t>
      </w:r>
      <w:r w:rsidR="00A73635">
        <w:rPr>
          <w:sz w:val="24"/>
          <w:szCs w:val="24"/>
        </w:rPr>
        <w:t xml:space="preserve">vements: </w:t>
      </w:r>
      <w:r w:rsidR="00DE55F6">
        <w:rPr>
          <w:sz w:val="24"/>
          <w:szCs w:val="24"/>
        </w:rPr>
        <w:t>Towards a Definition,”</w:t>
      </w:r>
      <w:r>
        <w:rPr>
          <w:sz w:val="24"/>
          <w:szCs w:val="24"/>
        </w:rPr>
        <w:t xml:space="preserve"> with Kevin Snape. Midwest Political Science Association</w:t>
      </w:r>
      <w:r w:rsidR="00442814">
        <w:rPr>
          <w:sz w:val="24"/>
          <w:szCs w:val="24"/>
        </w:rPr>
        <w:t xml:space="preserve"> annual meeting</w:t>
      </w:r>
      <w:r w:rsidR="005E1633">
        <w:rPr>
          <w:sz w:val="24"/>
          <w:szCs w:val="24"/>
        </w:rPr>
        <w:t>.</w:t>
      </w:r>
      <w:r>
        <w:rPr>
          <w:sz w:val="24"/>
          <w:szCs w:val="24"/>
        </w:rPr>
        <w:t xml:space="preserve"> Chicago, April 1993.</w:t>
      </w:r>
    </w:p>
    <w:p w14:paraId="12A17EB5" w14:textId="77777777" w:rsidR="008356C6" w:rsidRDefault="008356C6">
      <w:pPr>
        <w:rPr>
          <w:sz w:val="24"/>
          <w:szCs w:val="24"/>
        </w:rPr>
      </w:pPr>
    </w:p>
    <w:p w14:paraId="5886B27B" w14:textId="6C08990A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“In Defense of Socialism: Paul Tillich</w:t>
      </w:r>
      <w:r>
        <w:rPr>
          <w:rFonts w:ascii="WP TypographicSymbols" w:hAnsi="WP TypographicSymbols" w:cs="WP TypographicSymbols"/>
          <w:sz w:val="24"/>
          <w:szCs w:val="24"/>
        </w:rPr>
        <w:t>=</w:t>
      </w:r>
      <w:r>
        <w:rPr>
          <w:sz w:val="24"/>
          <w:szCs w:val="24"/>
        </w:rPr>
        <w:t>s Political Ethic</w:t>
      </w:r>
      <w:r w:rsidR="00A73635">
        <w:rPr>
          <w:sz w:val="24"/>
          <w:szCs w:val="24"/>
        </w:rPr>
        <w:t xml:space="preserve">s.” </w:t>
      </w:r>
      <w:r>
        <w:rPr>
          <w:sz w:val="24"/>
          <w:szCs w:val="24"/>
        </w:rPr>
        <w:t>North American Paul Tillich Society</w:t>
      </w:r>
      <w:r w:rsidR="00DC0612">
        <w:rPr>
          <w:sz w:val="24"/>
          <w:szCs w:val="24"/>
        </w:rPr>
        <w:t xml:space="preserve"> annual meeting</w:t>
      </w:r>
      <w:r w:rsidR="005E1633">
        <w:rPr>
          <w:sz w:val="24"/>
          <w:szCs w:val="24"/>
        </w:rPr>
        <w:t>.</w:t>
      </w:r>
      <w:r>
        <w:rPr>
          <w:sz w:val="24"/>
          <w:szCs w:val="24"/>
        </w:rPr>
        <w:t xml:space="preserve"> San Francisco, November 1992.</w:t>
      </w:r>
    </w:p>
    <w:p w14:paraId="4279F286" w14:textId="77777777" w:rsidR="008356C6" w:rsidRDefault="008356C6">
      <w:pPr>
        <w:rPr>
          <w:sz w:val="24"/>
          <w:szCs w:val="24"/>
        </w:rPr>
      </w:pPr>
    </w:p>
    <w:p w14:paraId="5B59D05A" w14:textId="7B21A939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“Religion and Collec</w:t>
      </w:r>
      <w:r w:rsidR="00A73635">
        <w:rPr>
          <w:sz w:val="24"/>
          <w:szCs w:val="24"/>
        </w:rPr>
        <w:t xml:space="preserve">tive Identity in El Salvador.” </w:t>
      </w:r>
      <w:r>
        <w:rPr>
          <w:sz w:val="24"/>
          <w:szCs w:val="24"/>
        </w:rPr>
        <w:t>Latin American Studies Association</w:t>
      </w:r>
      <w:r w:rsidR="00DC0612">
        <w:rPr>
          <w:sz w:val="24"/>
          <w:szCs w:val="24"/>
        </w:rPr>
        <w:t xml:space="preserve"> conference</w:t>
      </w:r>
      <w:r w:rsidR="005E1633">
        <w:rPr>
          <w:sz w:val="24"/>
          <w:szCs w:val="24"/>
        </w:rPr>
        <w:t xml:space="preserve">. </w:t>
      </w:r>
      <w:r>
        <w:rPr>
          <w:sz w:val="24"/>
          <w:szCs w:val="24"/>
        </w:rPr>
        <w:t>Los Angeles, September 1992.</w:t>
      </w:r>
    </w:p>
    <w:p w14:paraId="1F9AE616" w14:textId="77777777" w:rsidR="008356C6" w:rsidRDefault="008356C6">
      <w:pPr>
        <w:rPr>
          <w:sz w:val="24"/>
          <w:szCs w:val="24"/>
        </w:rPr>
      </w:pPr>
    </w:p>
    <w:p w14:paraId="1479A838" w14:textId="76147E45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“Women, Religion, and Political Participation </w:t>
      </w:r>
      <w:r w:rsidR="00A73635">
        <w:rPr>
          <w:sz w:val="24"/>
          <w:szCs w:val="24"/>
        </w:rPr>
        <w:t xml:space="preserve">in El Salvador and Nicaragua.” </w:t>
      </w:r>
      <w:r>
        <w:rPr>
          <w:sz w:val="24"/>
          <w:szCs w:val="24"/>
        </w:rPr>
        <w:t>Midwest Political Science Association</w:t>
      </w:r>
      <w:r w:rsidR="00DC0612">
        <w:rPr>
          <w:sz w:val="24"/>
          <w:szCs w:val="24"/>
        </w:rPr>
        <w:t xml:space="preserve"> annual meeting</w:t>
      </w:r>
      <w:r w:rsidR="005E1633">
        <w:rPr>
          <w:sz w:val="24"/>
          <w:szCs w:val="24"/>
        </w:rPr>
        <w:t>.</w:t>
      </w:r>
      <w:r>
        <w:rPr>
          <w:sz w:val="24"/>
          <w:szCs w:val="24"/>
        </w:rPr>
        <w:t xml:space="preserve"> Chicago, April 1992.</w:t>
      </w:r>
    </w:p>
    <w:p w14:paraId="1A373819" w14:textId="77777777" w:rsidR="008356C6" w:rsidRDefault="008356C6">
      <w:pPr>
        <w:rPr>
          <w:sz w:val="24"/>
          <w:szCs w:val="24"/>
        </w:rPr>
      </w:pPr>
    </w:p>
    <w:p w14:paraId="536FE30F" w14:textId="77777777" w:rsidR="008356C6" w:rsidRDefault="00BC139D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Selected </w:t>
      </w:r>
      <w:r w:rsidR="008356C6">
        <w:rPr>
          <w:i/>
          <w:iCs/>
          <w:sz w:val="24"/>
          <w:szCs w:val="24"/>
        </w:rPr>
        <w:t>Lectures at the University of Florida</w:t>
      </w:r>
    </w:p>
    <w:p w14:paraId="06669756" w14:textId="77777777" w:rsidR="008356C6" w:rsidRDefault="008356C6">
      <w:pPr>
        <w:rPr>
          <w:sz w:val="24"/>
          <w:szCs w:val="24"/>
        </w:rPr>
      </w:pPr>
    </w:p>
    <w:p w14:paraId="28C86C66" w14:textId="77777777" w:rsidR="009E5F28" w:rsidRDefault="00C30428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585BBA" w:rsidRPr="00585BBA">
        <w:rPr>
          <w:sz w:val="24"/>
          <w:szCs w:val="24"/>
        </w:rPr>
        <w:t>Anthropocentrism, Nature, and Justice in Western Christian Discourse about Nature</w:t>
      </w:r>
      <w:r>
        <w:rPr>
          <w:sz w:val="24"/>
          <w:szCs w:val="24"/>
        </w:rPr>
        <w:t xml:space="preserve">.” Response to Dorothy Ko. SONGS (Sustainable Online Network for Global-Cultural Studies) symposium. </w:t>
      </w:r>
      <w:r>
        <w:rPr>
          <w:sz w:val="24"/>
          <w:szCs w:val="24"/>
        </w:rPr>
        <w:lastRenderedPageBreak/>
        <w:t>Oct. 13, 2020.</w:t>
      </w:r>
    </w:p>
    <w:p w14:paraId="2BF35AB3" w14:textId="77777777" w:rsidR="009E5F28" w:rsidRDefault="009E5F28">
      <w:pPr>
        <w:rPr>
          <w:sz w:val="24"/>
          <w:szCs w:val="24"/>
        </w:rPr>
      </w:pPr>
    </w:p>
    <w:p w14:paraId="31EB501B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“Environment</w:t>
      </w:r>
      <w:r w:rsidR="004119BA">
        <w:rPr>
          <w:sz w:val="24"/>
          <w:szCs w:val="24"/>
        </w:rPr>
        <w:t xml:space="preserve">al Ethics and Climate Change.” </w:t>
      </w:r>
      <w:r w:rsidR="00B33CD9">
        <w:rPr>
          <w:sz w:val="24"/>
          <w:szCs w:val="24"/>
        </w:rPr>
        <w:t xml:space="preserve">For </w:t>
      </w:r>
      <w:r>
        <w:rPr>
          <w:sz w:val="24"/>
          <w:szCs w:val="24"/>
        </w:rPr>
        <w:t>teacher workshop, “Florida Climate in an Era of Rapid Change.” Sponsored by the Center for the Humanities and the Public Sphere.</w:t>
      </w:r>
      <w:r w:rsidR="00F161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June 21, 2016; revised version repeated June 21, 2017.</w:t>
      </w:r>
    </w:p>
    <w:p w14:paraId="2B6CF5CD" w14:textId="77777777" w:rsidR="008356C6" w:rsidRDefault="008356C6">
      <w:pPr>
        <w:rPr>
          <w:sz w:val="24"/>
          <w:szCs w:val="24"/>
        </w:rPr>
      </w:pPr>
    </w:p>
    <w:p w14:paraId="0E1E72B9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“Environmental</w:t>
      </w:r>
      <w:r w:rsidR="004119BA">
        <w:rPr>
          <w:sz w:val="24"/>
          <w:szCs w:val="24"/>
        </w:rPr>
        <w:t xml:space="preserve"> Ethics and Florida’s Waters.” </w:t>
      </w:r>
      <w:r w:rsidR="00B33CD9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student seminar, “Humanities and the Sunshine State: Rediscovering Florida’s Waters.” Sponsored by the Center for the Humanities and the Public Sphere. June 15, 2016. </w:t>
      </w:r>
    </w:p>
    <w:p w14:paraId="4123CDFE" w14:textId="77777777" w:rsidR="008356C6" w:rsidRDefault="008356C6">
      <w:pPr>
        <w:rPr>
          <w:sz w:val="24"/>
          <w:szCs w:val="24"/>
        </w:rPr>
      </w:pPr>
    </w:p>
    <w:p w14:paraId="15A25840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“Searching for Sustainability: Lessons and Questions from Communities in the Americas.” School of Forestry and Natural Resources, University of Florida, December 1, 2005.</w:t>
      </w:r>
    </w:p>
    <w:p w14:paraId="102053F6" w14:textId="77777777" w:rsidR="008356C6" w:rsidRDefault="008356C6">
      <w:pPr>
        <w:rPr>
          <w:sz w:val="24"/>
          <w:szCs w:val="24"/>
        </w:rPr>
      </w:pPr>
    </w:p>
    <w:p w14:paraId="4341CD7F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“Sustainable Communities and Environm</w:t>
      </w:r>
      <w:r w:rsidR="004119BA">
        <w:rPr>
          <w:sz w:val="24"/>
          <w:szCs w:val="24"/>
        </w:rPr>
        <w:t xml:space="preserve">ental Values in the Americas.” </w:t>
      </w:r>
      <w:r>
        <w:rPr>
          <w:sz w:val="24"/>
          <w:szCs w:val="24"/>
        </w:rPr>
        <w:t>School of Natural Resources and the Environment, Interdisciplinary Ecology Graduate Seminar, University of Florida, September 6, 2005.</w:t>
      </w:r>
    </w:p>
    <w:p w14:paraId="4E7565C4" w14:textId="77777777" w:rsidR="008356C6" w:rsidRDefault="008356C6">
      <w:pPr>
        <w:rPr>
          <w:sz w:val="24"/>
          <w:szCs w:val="24"/>
        </w:rPr>
      </w:pPr>
    </w:p>
    <w:p w14:paraId="08CDE7DF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Response to Bill McK</w:t>
      </w:r>
      <w:r w:rsidR="004119BA">
        <w:rPr>
          <w:sz w:val="24"/>
          <w:szCs w:val="24"/>
        </w:rPr>
        <w:t xml:space="preserve">ibben, “How Big Should We Be?” </w:t>
      </w:r>
      <w:r>
        <w:rPr>
          <w:sz w:val="24"/>
          <w:szCs w:val="24"/>
        </w:rPr>
        <w:t>College of Liberal Arts and Sciences Presidential Inaugural, University of Florida, September 9, 2004.</w:t>
      </w:r>
    </w:p>
    <w:p w14:paraId="5E451D6B" w14:textId="77777777" w:rsidR="008356C6" w:rsidRDefault="008356C6">
      <w:pPr>
        <w:rPr>
          <w:sz w:val="24"/>
          <w:szCs w:val="24"/>
        </w:rPr>
      </w:pPr>
    </w:p>
    <w:p w14:paraId="1C866FAF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“Ethics, Environment</w:t>
      </w:r>
      <w:r w:rsidR="004119BA">
        <w:rPr>
          <w:sz w:val="24"/>
          <w:szCs w:val="24"/>
        </w:rPr>
        <w:t xml:space="preserve">, and Our Place in the World.” </w:t>
      </w:r>
      <w:r>
        <w:rPr>
          <w:sz w:val="24"/>
          <w:szCs w:val="24"/>
        </w:rPr>
        <w:t>Department of Wildlife Biology and Conservation, University of Florida, March 22, 2004.</w:t>
      </w:r>
    </w:p>
    <w:p w14:paraId="6C774FEF" w14:textId="77777777" w:rsidR="008356C6" w:rsidRDefault="008356C6">
      <w:pPr>
        <w:rPr>
          <w:sz w:val="24"/>
          <w:szCs w:val="24"/>
        </w:rPr>
      </w:pPr>
    </w:p>
    <w:p w14:paraId="384268FA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4119BA">
        <w:rPr>
          <w:sz w:val="24"/>
          <w:szCs w:val="24"/>
        </w:rPr>
        <w:t>The Ethics of Sustainability.” In the series “Conversations f</w:t>
      </w:r>
      <w:r>
        <w:rPr>
          <w:sz w:val="24"/>
          <w:szCs w:val="24"/>
        </w:rPr>
        <w:t xml:space="preserve">or </w:t>
      </w:r>
      <w:r w:rsidR="00422926">
        <w:rPr>
          <w:sz w:val="24"/>
          <w:szCs w:val="24"/>
        </w:rPr>
        <w:t>a</w:t>
      </w:r>
      <w:r w:rsidR="00A94A8A">
        <w:rPr>
          <w:sz w:val="24"/>
          <w:szCs w:val="24"/>
        </w:rPr>
        <w:t xml:space="preserve"> Sustainable Future.” Greening U</w:t>
      </w:r>
      <w:r>
        <w:rPr>
          <w:sz w:val="24"/>
          <w:szCs w:val="24"/>
        </w:rPr>
        <w:t>F Global Leadership Series, University of Florida, December 3, 2003.</w:t>
      </w:r>
    </w:p>
    <w:p w14:paraId="66C2210D" w14:textId="77777777" w:rsidR="008356C6" w:rsidRDefault="008356C6">
      <w:pPr>
        <w:rPr>
          <w:sz w:val="24"/>
          <w:szCs w:val="24"/>
        </w:rPr>
      </w:pPr>
    </w:p>
    <w:p w14:paraId="407ACE95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“Environmental Ethics and Social Constructionism.”</w:t>
      </w:r>
      <w:r w:rsidR="00604061">
        <w:rPr>
          <w:sz w:val="24"/>
          <w:szCs w:val="24"/>
        </w:rPr>
        <w:t xml:space="preserve"> T</w:t>
      </w:r>
      <w:r>
        <w:rPr>
          <w:sz w:val="24"/>
          <w:szCs w:val="24"/>
        </w:rPr>
        <w:t>ropical Conservation and Development Program Graduate Seminar, University of Florida, April 16, 2002.</w:t>
      </w:r>
    </w:p>
    <w:p w14:paraId="42540252" w14:textId="77777777" w:rsidR="008356C6" w:rsidRDefault="008356C6">
      <w:pPr>
        <w:rPr>
          <w:sz w:val="24"/>
          <w:szCs w:val="24"/>
        </w:rPr>
      </w:pPr>
    </w:p>
    <w:p w14:paraId="2BE9D59D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604061">
        <w:rPr>
          <w:sz w:val="24"/>
          <w:szCs w:val="24"/>
        </w:rPr>
        <w:t xml:space="preserve">Ethics, Religion, and Nature.” </w:t>
      </w:r>
      <w:r>
        <w:rPr>
          <w:sz w:val="24"/>
          <w:szCs w:val="24"/>
        </w:rPr>
        <w:t>Woodrow Wilson Teachers as Scholars Seminar, Center for Precollegiate Education, University of Florida, February 27, 2002.</w:t>
      </w:r>
    </w:p>
    <w:p w14:paraId="44B4A8FF" w14:textId="77777777" w:rsidR="00CE594F" w:rsidRDefault="00CE594F">
      <w:pPr>
        <w:rPr>
          <w:sz w:val="24"/>
          <w:szCs w:val="24"/>
        </w:rPr>
      </w:pPr>
    </w:p>
    <w:p w14:paraId="61C42AFB" w14:textId="77777777" w:rsidR="008356C6" w:rsidRDefault="00C93A0C">
      <w:pPr>
        <w:rPr>
          <w:sz w:val="24"/>
          <w:szCs w:val="24"/>
        </w:rPr>
      </w:pPr>
      <w:r>
        <w:rPr>
          <w:sz w:val="24"/>
          <w:szCs w:val="24"/>
        </w:rPr>
        <w:t xml:space="preserve">“Ethical Dilemmas.” </w:t>
      </w:r>
      <w:r w:rsidR="008356C6">
        <w:rPr>
          <w:sz w:val="24"/>
          <w:szCs w:val="24"/>
        </w:rPr>
        <w:t>Public Interest and Environmental Law Conference, University of Florida College of Law, February 16, 2002.</w:t>
      </w:r>
    </w:p>
    <w:p w14:paraId="3DB1D20D" w14:textId="77777777" w:rsidR="008356C6" w:rsidRDefault="008356C6">
      <w:pPr>
        <w:rPr>
          <w:sz w:val="24"/>
          <w:szCs w:val="24"/>
        </w:rPr>
      </w:pPr>
    </w:p>
    <w:p w14:paraId="69D401A8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C93A0C">
        <w:rPr>
          <w:sz w:val="24"/>
          <w:szCs w:val="24"/>
        </w:rPr>
        <w:t xml:space="preserve">Religion and the Environment.” </w:t>
      </w:r>
      <w:r>
        <w:rPr>
          <w:sz w:val="24"/>
          <w:szCs w:val="24"/>
        </w:rPr>
        <w:t>Center for Precollegiate Training, University of Florida, July 12, 2001 and July 24, 2002.</w:t>
      </w:r>
    </w:p>
    <w:p w14:paraId="05506812" w14:textId="77777777" w:rsidR="008356C6" w:rsidRDefault="008356C6">
      <w:pPr>
        <w:rPr>
          <w:sz w:val="24"/>
          <w:szCs w:val="24"/>
        </w:rPr>
      </w:pPr>
    </w:p>
    <w:p w14:paraId="78B52C70" w14:textId="080C3ABC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C93A0C">
        <w:rPr>
          <w:sz w:val="24"/>
          <w:szCs w:val="24"/>
        </w:rPr>
        <w:t xml:space="preserve">Ethics in the Modern Academy.” </w:t>
      </w:r>
      <w:r>
        <w:rPr>
          <w:sz w:val="24"/>
          <w:szCs w:val="24"/>
        </w:rPr>
        <w:t>Inaugural Lecture, College Forum, College of Liberal Arts and Sciences, University of Florida, February 22, 2001.</w:t>
      </w:r>
    </w:p>
    <w:p w14:paraId="5835FF8F" w14:textId="77777777" w:rsidR="00CD1049" w:rsidRDefault="00CD1049">
      <w:pPr>
        <w:rPr>
          <w:sz w:val="24"/>
          <w:szCs w:val="24"/>
        </w:rPr>
      </w:pPr>
    </w:p>
    <w:p w14:paraId="65415408" w14:textId="77777777" w:rsidR="00540E65" w:rsidRDefault="00540E65">
      <w:pPr>
        <w:widowControl/>
        <w:autoSpaceDE/>
        <w:autoSpaceDN/>
        <w:adjustRightInd/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C43F263" w14:textId="0D7B24AA" w:rsidR="008356C6" w:rsidRDefault="008356C6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GRANTS</w:t>
      </w:r>
      <w:r w:rsidR="00540E65">
        <w:rPr>
          <w:b/>
          <w:bCs/>
          <w:sz w:val="24"/>
          <w:szCs w:val="24"/>
        </w:rPr>
        <w:t xml:space="preserve"> AND</w:t>
      </w:r>
      <w:r>
        <w:rPr>
          <w:b/>
          <w:bCs/>
          <w:sz w:val="24"/>
          <w:szCs w:val="24"/>
        </w:rPr>
        <w:t xml:space="preserve"> AWARDS</w:t>
      </w:r>
    </w:p>
    <w:p w14:paraId="15B68D4B" w14:textId="77777777" w:rsidR="008356C6" w:rsidRDefault="008356C6">
      <w:pPr>
        <w:rPr>
          <w:sz w:val="24"/>
          <w:szCs w:val="24"/>
        </w:rPr>
      </w:pPr>
    </w:p>
    <w:p w14:paraId="17573B1C" w14:textId="28ADC5FE" w:rsidR="008356C6" w:rsidRDefault="008356C6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External </w:t>
      </w:r>
      <w:r w:rsidR="00540E65">
        <w:rPr>
          <w:i/>
          <w:iCs/>
          <w:sz w:val="24"/>
          <w:szCs w:val="24"/>
        </w:rPr>
        <w:t>Grants</w:t>
      </w:r>
    </w:p>
    <w:p w14:paraId="088351E1" w14:textId="77777777" w:rsidR="008356C6" w:rsidRDefault="008356C6">
      <w:pPr>
        <w:rPr>
          <w:sz w:val="24"/>
          <w:szCs w:val="24"/>
        </w:rPr>
      </w:pPr>
    </w:p>
    <w:p w14:paraId="701D4341" w14:textId="56DD6A0D" w:rsidR="008356C6" w:rsidRDefault="00582179">
      <w:pPr>
        <w:rPr>
          <w:sz w:val="24"/>
          <w:szCs w:val="24"/>
        </w:rPr>
      </w:pPr>
      <w:r>
        <w:rPr>
          <w:sz w:val="24"/>
          <w:szCs w:val="24"/>
        </w:rPr>
        <w:t>National Science Foundation</w:t>
      </w:r>
      <w:r w:rsidR="00DF3AC1">
        <w:rPr>
          <w:sz w:val="24"/>
          <w:szCs w:val="24"/>
        </w:rPr>
        <w:t xml:space="preserve"> (NSF)</w:t>
      </w:r>
      <w:r>
        <w:rPr>
          <w:sz w:val="24"/>
          <w:szCs w:val="24"/>
        </w:rPr>
        <w:t xml:space="preserve">. </w:t>
      </w:r>
      <w:r w:rsidR="008356C6">
        <w:rPr>
          <w:sz w:val="24"/>
          <w:szCs w:val="24"/>
        </w:rPr>
        <w:t>Co-PI, with Charles Kibert (PI), Martha Monroe, and Les Thiele. “Teaching</w:t>
      </w:r>
      <w:r>
        <w:rPr>
          <w:sz w:val="24"/>
          <w:szCs w:val="24"/>
        </w:rPr>
        <w:t xml:space="preserve"> the Ethics of Sustainability.”</w:t>
      </w:r>
      <w:r w:rsidR="008356C6">
        <w:rPr>
          <w:sz w:val="24"/>
          <w:szCs w:val="24"/>
        </w:rPr>
        <w:t xml:space="preserve"> Awarded August 2008, for two years ($299,361).</w:t>
      </w:r>
    </w:p>
    <w:p w14:paraId="2DA9FB57" w14:textId="77777777" w:rsidR="008356C6" w:rsidRDefault="008356C6">
      <w:pPr>
        <w:rPr>
          <w:sz w:val="24"/>
          <w:szCs w:val="24"/>
        </w:rPr>
      </w:pPr>
    </w:p>
    <w:p w14:paraId="6D1C13A4" w14:textId="77777777" w:rsidR="008356C6" w:rsidRDefault="00582179">
      <w:pPr>
        <w:rPr>
          <w:sz w:val="24"/>
          <w:szCs w:val="24"/>
        </w:rPr>
      </w:pPr>
      <w:r>
        <w:rPr>
          <w:sz w:val="24"/>
          <w:szCs w:val="24"/>
        </w:rPr>
        <w:t>Rockefeller Foundation.</w:t>
      </w:r>
      <w:r w:rsidR="008356C6">
        <w:rPr>
          <w:sz w:val="24"/>
          <w:szCs w:val="24"/>
        </w:rPr>
        <w:t xml:space="preserve"> Co-director, with Phili</w:t>
      </w:r>
      <w:r>
        <w:rPr>
          <w:sz w:val="24"/>
          <w:szCs w:val="24"/>
        </w:rPr>
        <w:t xml:space="preserve">p Williams and Manuel Vásquez. </w:t>
      </w:r>
      <w:r w:rsidR="008356C6">
        <w:rPr>
          <w:sz w:val="24"/>
          <w:szCs w:val="24"/>
        </w:rPr>
        <w:t>Residential fellowships on “Religion and Globalization in the Americas,” University of Florida Departments of Religion and Political Science and Center for Latin American Studies, 1999-2003 ($250,000).</w:t>
      </w:r>
    </w:p>
    <w:p w14:paraId="692A6F04" w14:textId="77777777" w:rsidR="008356C6" w:rsidRDefault="008356C6">
      <w:pPr>
        <w:rPr>
          <w:sz w:val="24"/>
          <w:szCs w:val="24"/>
        </w:rPr>
      </w:pPr>
    </w:p>
    <w:p w14:paraId="1BF1D0C9" w14:textId="6A1800AC" w:rsidR="008356C6" w:rsidRDefault="00582179">
      <w:pPr>
        <w:rPr>
          <w:sz w:val="24"/>
          <w:szCs w:val="24"/>
        </w:rPr>
      </w:pPr>
      <w:r>
        <w:rPr>
          <w:sz w:val="24"/>
          <w:szCs w:val="24"/>
        </w:rPr>
        <w:t xml:space="preserve">Pew Charitable Trusts. Research Advancement Grant. </w:t>
      </w:r>
      <w:r w:rsidR="008356C6">
        <w:rPr>
          <w:sz w:val="24"/>
          <w:szCs w:val="24"/>
        </w:rPr>
        <w:t>Co-PI, with Philip Williams and Manuel Vásquez.  For research on Christianity and social change in El Salvador, Peru, and U.S. Latino communities, 1996-1999 ($299,000).</w:t>
      </w:r>
    </w:p>
    <w:p w14:paraId="26E36AD0" w14:textId="77777777" w:rsidR="008356C6" w:rsidRDefault="008356C6">
      <w:pPr>
        <w:rPr>
          <w:sz w:val="24"/>
          <w:szCs w:val="24"/>
        </w:rPr>
      </w:pPr>
    </w:p>
    <w:p w14:paraId="7D858573" w14:textId="57B9D353" w:rsidR="008356C6" w:rsidRDefault="008356C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University of Florida Grants and Awards</w:t>
      </w:r>
    </w:p>
    <w:p w14:paraId="0EED0227" w14:textId="35785455" w:rsidR="00514C46" w:rsidRDefault="00514C46">
      <w:pPr>
        <w:rPr>
          <w:i/>
          <w:iCs/>
          <w:sz w:val="24"/>
          <w:szCs w:val="24"/>
        </w:rPr>
      </w:pPr>
    </w:p>
    <w:p w14:paraId="64480343" w14:textId="2322ED04" w:rsidR="00514C46" w:rsidRPr="00514C46" w:rsidRDefault="000814A5">
      <w:pPr>
        <w:rPr>
          <w:sz w:val="24"/>
          <w:szCs w:val="24"/>
        </w:rPr>
      </w:pPr>
      <w:r>
        <w:rPr>
          <w:sz w:val="24"/>
          <w:szCs w:val="24"/>
        </w:rPr>
        <w:t xml:space="preserve">University </w:t>
      </w:r>
      <w:r w:rsidR="00514C46">
        <w:rPr>
          <w:sz w:val="24"/>
          <w:szCs w:val="24"/>
        </w:rPr>
        <w:t>Term Professorship, 2021-2024.</w:t>
      </w:r>
    </w:p>
    <w:p w14:paraId="065D8F75" w14:textId="77777777" w:rsidR="00A13AD8" w:rsidRDefault="00A13AD8">
      <w:pPr>
        <w:rPr>
          <w:i/>
          <w:iCs/>
          <w:sz w:val="24"/>
          <w:szCs w:val="24"/>
        </w:rPr>
      </w:pPr>
    </w:p>
    <w:p w14:paraId="4E552696" w14:textId="77777777" w:rsidR="00A13AD8" w:rsidRPr="00A13AD8" w:rsidRDefault="00A13AD8">
      <w:pPr>
        <w:rPr>
          <w:sz w:val="24"/>
          <w:szCs w:val="24"/>
        </w:rPr>
      </w:pPr>
      <w:r>
        <w:rPr>
          <w:sz w:val="24"/>
          <w:szCs w:val="24"/>
        </w:rPr>
        <w:t>Humanities Scholarship Enhancement Fund, “Religion and Social Movements.” Awarded for Summer 2021 ($12,000).</w:t>
      </w:r>
    </w:p>
    <w:p w14:paraId="33B63357" w14:textId="77777777" w:rsidR="00507BED" w:rsidRDefault="00507BED">
      <w:pPr>
        <w:rPr>
          <w:iCs/>
          <w:sz w:val="24"/>
          <w:szCs w:val="24"/>
        </w:rPr>
      </w:pPr>
    </w:p>
    <w:p w14:paraId="05AC9B3D" w14:textId="77777777" w:rsidR="008525BA" w:rsidRDefault="002403E7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Academy of Di</w:t>
      </w:r>
      <w:r w:rsidR="00582179">
        <w:rPr>
          <w:iCs/>
          <w:sz w:val="24"/>
          <w:szCs w:val="24"/>
        </w:rPr>
        <w:t xml:space="preserve">stinguished Teaching Scholars. </w:t>
      </w:r>
      <w:r>
        <w:rPr>
          <w:iCs/>
          <w:sz w:val="24"/>
          <w:szCs w:val="24"/>
        </w:rPr>
        <w:t>Elected March 2020.</w:t>
      </w:r>
      <w:r w:rsidR="008525BA">
        <w:rPr>
          <w:iCs/>
          <w:sz w:val="24"/>
          <w:szCs w:val="24"/>
        </w:rPr>
        <w:t xml:space="preserve"> </w:t>
      </w:r>
    </w:p>
    <w:p w14:paraId="6FDC6B31" w14:textId="0E692E52" w:rsidR="002403E7" w:rsidRDefault="008525BA" w:rsidP="008525BA">
      <w:pPr>
        <w:ind w:firstLine="720"/>
        <w:rPr>
          <w:iCs/>
          <w:sz w:val="24"/>
          <w:szCs w:val="24"/>
        </w:rPr>
      </w:pPr>
      <w:r>
        <w:rPr>
          <w:iCs/>
          <w:sz w:val="24"/>
          <w:szCs w:val="24"/>
        </w:rPr>
        <w:t>Chair, January 2022-present.</w:t>
      </w:r>
    </w:p>
    <w:p w14:paraId="760927CA" w14:textId="77777777" w:rsidR="002403E7" w:rsidRPr="004833DB" w:rsidRDefault="002403E7">
      <w:pPr>
        <w:rPr>
          <w:iCs/>
          <w:sz w:val="24"/>
          <w:szCs w:val="24"/>
        </w:rPr>
      </w:pPr>
    </w:p>
    <w:p w14:paraId="58486D4A" w14:textId="27A5D00E" w:rsidR="004148F3" w:rsidRDefault="004148F3" w:rsidP="004833DB">
      <w:pPr>
        <w:pStyle w:val="Default"/>
      </w:pPr>
      <w:r w:rsidRPr="004833DB">
        <w:rPr>
          <w:iCs/>
        </w:rPr>
        <w:t xml:space="preserve">Co-Convener, </w:t>
      </w:r>
      <w:r w:rsidR="00DA694B" w:rsidRPr="004833DB">
        <w:rPr>
          <w:iCs/>
        </w:rPr>
        <w:t>Human-Animal Studies Reading Group, 2020-</w:t>
      </w:r>
      <w:r w:rsidR="00425C61">
        <w:rPr>
          <w:iCs/>
        </w:rPr>
        <w:t xml:space="preserve"> present.</w:t>
      </w:r>
      <w:r w:rsidR="004833DB" w:rsidRPr="004833DB">
        <w:rPr>
          <w:iCs/>
        </w:rPr>
        <w:t xml:space="preserve"> </w:t>
      </w:r>
      <w:r w:rsidR="004833DB" w:rsidRPr="004833DB">
        <w:t>Center for the Humanities and the Public Sphere.</w:t>
      </w:r>
    </w:p>
    <w:p w14:paraId="6D9581ED" w14:textId="77777777" w:rsidR="004833DB" w:rsidRPr="004833DB" w:rsidRDefault="004833DB" w:rsidP="004833DB">
      <w:pPr>
        <w:pStyle w:val="Default"/>
        <w:rPr>
          <w:iCs/>
        </w:rPr>
      </w:pPr>
    </w:p>
    <w:p w14:paraId="1BA65D55" w14:textId="77777777" w:rsidR="00507BED" w:rsidRPr="00507BED" w:rsidRDefault="00507BED">
      <w:pPr>
        <w:rPr>
          <w:sz w:val="24"/>
          <w:szCs w:val="24"/>
        </w:rPr>
      </w:pPr>
      <w:r w:rsidRPr="004833DB">
        <w:rPr>
          <w:iCs/>
          <w:sz w:val="24"/>
          <w:szCs w:val="24"/>
        </w:rPr>
        <w:t>“Uncommon Ground” teaching award</w:t>
      </w:r>
      <w:r w:rsidR="00EC6811">
        <w:rPr>
          <w:iCs/>
          <w:sz w:val="24"/>
          <w:szCs w:val="24"/>
        </w:rPr>
        <w:t>,</w:t>
      </w:r>
      <w:r w:rsidRPr="004833DB">
        <w:rPr>
          <w:iCs/>
          <w:sz w:val="24"/>
          <w:szCs w:val="24"/>
        </w:rPr>
        <w:t xml:space="preserve"> from the Honors Program, to teach a one-cre</w:t>
      </w:r>
      <w:r>
        <w:rPr>
          <w:iCs/>
          <w:sz w:val="24"/>
          <w:szCs w:val="24"/>
        </w:rPr>
        <w:t xml:space="preserve">dit class on </w:t>
      </w:r>
      <w:r>
        <w:rPr>
          <w:i/>
          <w:iCs/>
          <w:sz w:val="24"/>
          <w:szCs w:val="24"/>
        </w:rPr>
        <w:t xml:space="preserve">Animals and Why They Matter </w:t>
      </w:r>
      <w:r>
        <w:rPr>
          <w:iCs/>
          <w:sz w:val="24"/>
          <w:szCs w:val="24"/>
        </w:rPr>
        <w:t xml:space="preserve">by Mary Midgley, </w:t>
      </w:r>
      <w:r w:rsidR="001E0F30">
        <w:rPr>
          <w:iCs/>
          <w:sz w:val="24"/>
          <w:szCs w:val="24"/>
        </w:rPr>
        <w:t xml:space="preserve">for </w:t>
      </w:r>
      <w:r>
        <w:rPr>
          <w:iCs/>
          <w:sz w:val="24"/>
          <w:szCs w:val="24"/>
        </w:rPr>
        <w:t>Fall 2020.</w:t>
      </w:r>
    </w:p>
    <w:p w14:paraId="58573FA6" w14:textId="77777777" w:rsidR="008356C6" w:rsidRDefault="008356C6">
      <w:pPr>
        <w:rPr>
          <w:sz w:val="24"/>
          <w:szCs w:val="24"/>
        </w:rPr>
      </w:pPr>
    </w:p>
    <w:p w14:paraId="26319EDE" w14:textId="2B9093EB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Convener, </w:t>
      </w:r>
      <w:r w:rsidR="004148F3">
        <w:rPr>
          <w:sz w:val="24"/>
          <w:szCs w:val="24"/>
        </w:rPr>
        <w:t xml:space="preserve">“Ethics in the Public Sphere.” </w:t>
      </w:r>
      <w:r>
        <w:rPr>
          <w:sz w:val="24"/>
          <w:szCs w:val="24"/>
        </w:rPr>
        <w:t xml:space="preserve">“Intersections: Teaching into Research” </w:t>
      </w:r>
      <w:r w:rsidR="00932EDD">
        <w:rPr>
          <w:sz w:val="24"/>
          <w:szCs w:val="24"/>
        </w:rPr>
        <w:t xml:space="preserve">interdisciplinary group. </w:t>
      </w:r>
      <w:r>
        <w:rPr>
          <w:sz w:val="24"/>
          <w:szCs w:val="24"/>
        </w:rPr>
        <w:t>Center for the Humanities in the Public Sphere ($30,000</w:t>
      </w:r>
      <w:r w:rsidR="00581EE5">
        <w:rPr>
          <w:sz w:val="24"/>
          <w:szCs w:val="24"/>
        </w:rPr>
        <w:t>)</w:t>
      </w:r>
      <w:r w:rsidR="006D5D53">
        <w:rPr>
          <w:sz w:val="24"/>
          <w:szCs w:val="24"/>
        </w:rPr>
        <w:t>, August 2018-</w:t>
      </w:r>
      <w:r w:rsidR="00581EE5">
        <w:rPr>
          <w:sz w:val="24"/>
          <w:szCs w:val="24"/>
        </w:rPr>
        <w:t>August 2021</w:t>
      </w:r>
      <w:r w:rsidR="00582179">
        <w:rPr>
          <w:sz w:val="24"/>
          <w:szCs w:val="24"/>
        </w:rPr>
        <w:t xml:space="preserve">). </w:t>
      </w:r>
      <w:hyperlink r:id="rId11" w:history="1">
        <w:r>
          <w:rPr>
            <w:rStyle w:val="SYSHYPERTEXT"/>
            <w:sz w:val="24"/>
            <w:szCs w:val="24"/>
          </w:rPr>
          <w:t>https://public-ethics.humanities.ufl.edu/</w:t>
        </w:r>
      </w:hyperlink>
      <w:r>
        <w:rPr>
          <w:sz w:val="24"/>
          <w:szCs w:val="24"/>
        </w:rPr>
        <w:t xml:space="preserve"> </w:t>
      </w:r>
    </w:p>
    <w:p w14:paraId="58A88323" w14:textId="77777777" w:rsidR="008356C6" w:rsidRDefault="008356C6">
      <w:pPr>
        <w:rPr>
          <w:sz w:val="24"/>
          <w:szCs w:val="24"/>
        </w:rPr>
      </w:pPr>
    </w:p>
    <w:p w14:paraId="53BBC369" w14:textId="77777777" w:rsidR="008356C6" w:rsidRDefault="0017172B">
      <w:pPr>
        <w:rPr>
          <w:sz w:val="24"/>
          <w:szCs w:val="24"/>
        </w:rPr>
      </w:pPr>
      <w:r>
        <w:rPr>
          <w:sz w:val="24"/>
          <w:szCs w:val="24"/>
        </w:rPr>
        <w:t xml:space="preserve">Team </w:t>
      </w:r>
      <w:r w:rsidR="008356C6">
        <w:rPr>
          <w:sz w:val="24"/>
          <w:szCs w:val="24"/>
        </w:rPr>
        <w:t>Teaching Award, for “Ethics and the Public Sphere,” co-taught with Prof. Jaime Ahlberg (Philosophy)</w:t>
      </w:r>
      <w:r w:rsidR="00932EDD">
        <w:rPr>
          <w:sz w:val="24"/>
          <w:szCs w:val="24"/>
        </w:rPr>
        <w:t>. Center for the Humanities and the Public Sphere</w:t>
      </w:r>
      <w:r w:rsidR="008356C6">
        <w:rPr>
          <w:sz w:val="24"/>
          <w:szCs w:val="24"/>
        </w:rPr>
        <w:t xml:space="preserve">, for 2018-19. </w:t>
      </w:r>
    </w:p>
    <w:p w14:paraId="654469FC" w14:textId="77777777" w:rsidR="00946EE1" w:rsidRDefault="00946EE1">
      <w:pPr>
        <w:rPr>
          <w:sz w:val="24"/>
          <w:szCs w:val="24"/>
        </w:rPr>
      </w:pPr>
    </w:p>
    <w:p w14:paraId="0CA2D665" w14:textId="77777777" w:rsidR="00946EE1" w:rsidRDefault="00946EE1" w:rsidP="00946EE1">
      <w:pPr>
        <w:rPr>
          <w:sz w:val="24"/>
          <w:szCs w:val="24"/>
        </w:rPr>
      </w:pPr>
      <w:r>
        <w:rPr>
          <w:sz w:val="24"/>
          <w:szCs w:val="24"/>
        </w:rPr>
        <w:t>Humanities</w:t>
      </w:r>
      <w:r w:rsidR="00582179">
        <w:rPr>
          <w:sz w:val="24"/>
          <w:szCs w:val="24"/>
        </w:rPr>
        <w:t xml:space="preserve"> Scholarship Enhancement Fund. </w:t>
      </w:r>
      <w:r>
        <w:rPr>
          <w:sz w:val="24"/>
          <w:szCs w:val="24"/>
        </w:rPr>
        <w:t>Awarded for Summer 2018 ($12,000).</w:t>
      </w:r>
    </w:p>
    <w:p w14:paraId="5E079F1B" w14:textId="77777777" w:rsidR="008356C6" w:rsidRDefault="008356C6">
      <w:pPr>
        <w:rPr>
          <w:sz w:val="24"/>
          <w:szCs w:val="24"/>
        </w:rPr>
      </w:pPr>
    </w:p>
    <w:p w14:paraId="656FB469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Named Term Professorship, College of Liberal Arts and Sciences, 2016-18.</w:t>
      </w:r>
    </w:p>
    <w:p w14:paraId="096905AD" w14:textId="77777777" w:rsidR="008356C6" w:rsidRDefault="008356C6">
      <w:pPr>
        <w:rPr>
          <w:sz w:val="24"/>
          <w:szCs w:val="24"/>
        </w:rPr>
      </w:pPr>
    </w:p>
    <w:p w14:paraId="1D0B760C" w14:textId="7A027C0A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2015-16 Doctoral Dissertation Advising/Mentoring Award, College of Liberal Arts and Sciences nominee.</w:t>
      </w:r>
    </w:p>
    <w:p w14:paraId="5BBC66AD" w14:textId="77777777" w:rsidR="008356C6" w:rsidRDefault="008356C6">
      <w:pPr>
        <w:rPr>
          <w:sz w:val="24"/>
          <w:szCs w:val="24"/>
        </w:rPr>
      </w:pPr>
    </w:p>
    <w:p w14:paraId="65BBDD27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lastRenderedPageBreak/>
        <w:t>Humanities</w:t>
      </w:r>
      <w:r w:rsidR="00582179">
        <w:rPr>
          <w:sz w:val="24"/>
          <w:szCs w:val="24"/>
        </w:rPr>
        <w:t xml:space="preserve"> Scholarship Enhancement Fund. </w:t>
      </w:r>
      <w:r>
        <w:rPr>
          <w:sz w:val="24"/>
          <w:szCs w:val="24"/>
        </w:rPr>
        <w:t>Awarded for Summer 2015 ($12,000).</w:t>
      </w:r>
    </w:p>
    <w:p w14:paraId="732006FE" w14:textId="77777777" w:rsidR="008356C6" w:rsidRDefault="008356C6">
      <w:pPr>
        <w:rPr>
          <w:sz w:val="24"/>
          <w:szCs w:val="24"/>
        </w:rPr>
      </w:pPr>
    </w:p>
    <w:p w14:paraId="2EB938B5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Undergraduate Course Development award for class in Global Ethics</w:t>
      </w:r>
      <w:r w:rsidR="00AF3525">
        <w:rPr>
          <w:sz w:val="24"/>
          <w:szCs w:val="24"/>
        </w:rPr>
        <w:t>. International Center</w:t>
      </w:r>
      <w:r>
        <w:rPr>
          <w:sz w:val="24"/>
          <w:szCs w:val="24"/>
        </w:rPr>
        <w:t>, awarded spring 2015 ($5,000).</w:t>
      </w:r>
    </w:p>
    <w:p w14:paraId="12C14A1A" w14:textId="77777777" w:rsidR="008356C6" w:rsidRDefault="008356C6">
      <w:pPr>
        <w:rPr>
          <w:sz w:val="24"/>
          <w:szCs w:val="24"/>
        </w:rPr>
      </w:pPr>
    </w:p>
    <w:p w14:paraId="1C4492D3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Elizabeth Wood </w:t>
      </w:r>
      <w:proofErr w:type="spellStart"/>
      <w:r>
        <w:rPr>
          <w:sz w:val="24"/>
          <w:szCs w:val="24"/>
        </w:rPr>
        <w:t>Dunlevie</w:t>
      </w:r>
      <w:proofErr w:type="spellEnd"/>
      <w:r>
        <w:rPr>
          <w:sz w:val="24"/>
          <w:szCs w:val="24"/>
        </w:rPr>
        <w:t xml:space="preserve"> Honors Term Professor, 2012-13.</w:t>
      </w:r>
    </w:p>
    <w:p w14:paraId="0DC17828" w14:textId="77777777" w:rsidR="008356C6" w:rsidRDefault="008356C6">
      <w:pPr>
        <w:rPr>
          <w:sz w:val="24"/>
          <w:szCs w:val="24"/>
        </w:rPr>
      </w:pPr>
    </w:p>
    <w:p w14:paraId="522B3F4B" w14:textId="77777777" w:rsidR="008356C6" w:rsidRDefault="008356C6">
      <w:pPr>
        <w:rPr>
          <w:sz w:val="24"/>
          <w:szCs w:val="24"/>
        </w:rPr>
        <w:sectPr w:rsidR="008356C6">
          <w:footerReference w:type="default" r:id="rId12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027F2E4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Humanities Scholarship Enhancement Fund. Awarded for Summer 2011 ($10,000).</w:t>
      </w:r>
    </w:p>
    <w:p w14:paraId="779DFC14" w14:textId="77777777" w:rsidR="008356C6" w:rsidRDefault="008356C6">
      <w:pPr>
        <w:rPr>
          <w:sz w:val="24"/>
          <w:szCs w:val="24"/>
        </w:rPr>
      </w:pPr>
    </w:p>
    <w:p w14:paraId="02DC70A6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University of Florida Research Foundation Professorship, 2001-2003, 2009-2011.</w:t>
      </w:r>
    </w:p>
    <w:p w14:paraId="5DDA3AA3" w14:textId="77777777" w:rsidR="008356C6" w:rsidRDefault="008356C6">
      <w:pPr>
        <w:rPr>
          <w:sz w:val="24"/>
          <w:szCs w:val="24"/>
        </w:rPr>
      </w:pPr>
    </w:p>
    <w:p w14:paraId="1808711C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College of Liberal Arts and Scie</w:t>
      </w:r>
      <w:r w:rsidR="00582179">
        <w:rPr>
          <w:sz w:val="24"/>
          <w:szCs w:val="24"/>
        </w:rPr>
        <w:t xml:space="preserve">nces, Preliminary Study Grant. </w:t>
      </w:r>
      <w:r>
        <w:rPr>
          <w:sz w:val="24"/>
          <w:szCs w:val="24"/>
        </w:rPr>
        <w:t>“Religious Values and Environmental Practices.” PI. Awarded April 2009 ($15,000).</w:t>
      </w:r>
    </w:p>
    <w:p w14:paraId="16E80D40" w14:textId="77777777" w:rsidR="008356C6" w:rsidRDefault="008356C6">
      <w:pPr>
        <w:rPr>
          <w:sz w:val="24"/>
          <w:szCs w:val="24"/>
        </w:rPr>
      </w:pPr>
    </w:p>
    <w:p w14:paraId="5F510E10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Transnation</w:t>
      </w:r>
      <w:r w:rsidR="00582179">
        <w:rPr>
          <w:sz w:val="24"/>
          <w:szCs w:val="24"/>
        </w:rPr>
        <w:t xml:space="preserve">al and Global Studies Program. “Global Religion in Practice.” </w:t>
      </w:r>
      <w:r>
        <w:rPr>
          <w:sz w:val="24"/>
          <w:szCs w:val="24"/>
        </w:rPr>
        <w:t>Co-PI, with Vasudha Narayanan, Anita Anantharam, Whitney Sanford, Manuel Vásquez, and Philip Williams.  Awarded March 2008 ($5,000).</w:t>
      </w:r>
    </w:p>
    <w:p w14:paraId="43957665" w14:textId="77777777" w:rsidR="008356C6" w:rsidRDefault="008356C6">
      <w:pPr>
        <w:rPr>
          <w:sz w:val="24"/>
          <w:szCs w:val="24"/>
        </w:rPr>
      </w:pPr>
    </w:p>
    <w:p w14:paraId="57EBE0D3" w14:textId="24B228A2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School of Natura</w:t>
      </w:r>
      <w:r w:rsidR="00582179">
        <w:rPr>
          <w:sz w:val="24"/>
          <w:szCs w:val="24"/>
        </w:rPr>
        <w:t xml:space="preserve">l Resources. </w:t>
      </w:r>
      <w:r w:rsidR="00F1094C">
        <w:rPr>
          <w:sz w:val="24"/>
          <w:szCs w:val="24"/>
        </w:rPr>
        <w:t>“Closing the Gap b</w:t>
      </w:r>
      <w:r>
        <w:rPr>
          <w:sz w:val="24"/>
          <w:szCs w:val="24"/>
        </w:rPr>
        <w:t>etween Values and Behavior to Protec</w:t>
      </w:r>
      <w:r w:rsidR="00582179">
        <w:rPr>
          <w:sz w:val="24"/>
          <w:szCs w:val="24"/>
        </w:rPr>
        <w:t xml:space="preserve">t Natural Resources and Land.” </w:t>
      </w:r>
      <w:r>
        <w:rPr>
          <w:sz w:val="24"/>
          <w:szCs w:val="24"/>
        </w:rPr>
        <w:t>Co-PI, with Leslie Paul Thiele. Awarded September 2006 ($23,840).</w:t>
      </w:r>
    </w:p>
    <w:p w14:paraId="0F1CDA38" w14:textId="77777777" w:rsidR="008356C6" w:rsidRDefault="008356C6">
      <w:pPr>
        <w:rPr>
          <w:sz w:val="24"/>
          <w:szCs w:val="24"/>
        </w:rPr>
      </w:pPr>
    </w:p>
    <w:p w14:paraId="60EC4878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Center for the Hu</w:t>
      </w:r>
      <w:r w:rsidR="00582179">
        <w:rPr>
          <w:sz w:val="24"/>
          <w:szCs w:val="24"/>
        </w:rPr>
        <w:t xml:space="preserve">manities in the Public Sphere. </w:t>
      </w:r>
      <w:r>
        <w:rPr>
          <w:sz w:val="24"/>
          <w:szCs w:val="24"/>
        </w:rPr>
        <w:t xml:space="preserve">Grant to support a lecture series on </w:t>
      </w:r>
      <w:proofErr w:type="spellStart"/>
      <w:r>
        <w:rPr>
          <w:rFonts w:ascii="WP TypographicSymbols" w:hAnsi="WP TypographicSymbols" w:cs="WP TypographicSymbols"/>
          <w:sz w:val="24"/>
          <w:szCs w:val="24"/>
        </w:rPr>
        <w:t>A</w:t>
      </w:r>
      <w:r>
        <w:rPr>
          <w:sz w:val="24"/>
          <w:szCs w:val="24"/>
        </w:rPr>
        <w:t>Rethinking</w:t>
      </w:r>
      <w:proofErr w:type="spellEnd"/>
      <w:r>
        <w:rPr>
          <w:sz w:val="24"/>
          <w:szCs w:val="24"/>
        </w:rPr>
        <w:t xml:space="preserve"> Environmental </w:t>
      </w:r>
      <w:r w:rsidR="00951A47">
        <w:rPr>
          <w:sz w:val="24"/>
          <w:szCs w:val="24"/>
        </w:rPr>
        <w:t xml:space="preserve">Values, Consumption, and Desire.” </w:t>
      </w:r>
      <w:r>
        <w:rPr>
          <w:sz w:val="24"/>
          <w:szCs w:val="24"/>
        </w:rPr>
        <w:t>Awarded Spring 2006 ($6,000).</w:t>
      </w:r>
    </w:p>
    <w:p w14:paraId="63A51149" w14:textId="77777777" w:rsidR="008356C6" w:rsidRDefault="008356C6">
      <w:pPr>
        <w:rPr>
          <w:sz w:val="24"/>
          <w:szCs w:val="24"/>
        </w:rPr>
      </w:pPr>
    </w:p>
    <w:p w14:paraId="4E951AB9" w14:textId="6EDFAEE2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Humanities</w:t>
      </w:r>
      <w:r w:rsidR="00582179">
        <w:rPr>
          <w:sz w:val="24"/>
          <w:szCs w:val="24"/>
        </w:rPr>
        <w:t xml:space="preserve"> Scholarship Enhancement Fund. </w:t>
      </w:r>
      <w:r>
        <w:rPr>
          <w:sz w:val="24"/>
          <w:szCs w:val="24"/>
        </w:rPr>
        <w:t xml:space="preserve">For </w:t>
      </w:r>
      <w:r w:rsidR="00577F7C">
        <w:rPr>
          <w:sz w:val="24"/>
          <w:szCs w:val="24"/>
        </w:rPr>
        <w:t>“</w:t>
      </w:r>
      <w:r>
        <w:rPr>
          <w:sz w:val="24"/>
          <w:szCs w:val="24"/>
        </w:rPr>
        <w:t>Everyday Ethics and Immanent Utopias: Cultural Narratives of Parenting</w:t>
      </w:r>
      <w:r w:rsidR="00951A47">
        <w:rPr>
          <w:sz w:val="24"/>
          <w:szCs w:val="24"/>
        </w:rPr>
        <w:t>.”</w:t>
      </w:r>
      <w:r>
        <w:rPr>
          <w:sz w:val="24"/>
          <w:szCs w:val="24"/>
        </w:rPr>
        <w:t xml:space="preserve"> Awarded Summer 2005 ($7,000). Also selected as top U.F. proposal for 2005 NEH summer stipend competition.</w:t>
      </w:r>
    </w:p>
    <w:p w14:paraId="492F190D" w14:textId="77777777" w:rsidR="008356C6" w:rsidRDefault="008356C6">
      <w:pPr>
        <w:rPr>
          <w:sz w:val="24"/>
          <w:szCs w:val="24"/>
        </w:rPr>
      </w:pPr>
    </w:p>
    <w:p w14:paraId="2EE0EC81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Yulee Humanities Professorship, Spring 2001.</w:t>
      </w:r>
    </w:p>
    <w:p w14:paraId="05DDD01B" w14:textId="77777777" w:rsidR="008356C6" w:rsidRDefault="008356C6">
      <w:pPr>
        <w:rPr>
          <w:sz w:val="24"/>
          <w:szCs w:val="24"/>
        </w:rPr>
      </w:pPr>
    </w:p>
    <w:p w14:paraId="29855AFA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Humanities Scholarship Enhancemen</w:t>
      </w:r>
      <w:r w:rsidR="00582179">
        <w:rPr>
          <w:sz w:val="24"/>
          <w:szCs w:val="24"/>
        </w:rPr>
        <w:t xml:space="preserve">t Fund. </w:t>
      </w:r>
      <w:r>
        <w:rPr>
          <w:sz w:val="24"/>
          <w:szCs w:val="24"/>
        </w:rPr>
        <w:t xml:space="preserve">For </w:t>
      </w:r>
      <w:r w:rsidR="00582179">
        <w:rPr>
          <w:sz w:val="24"/>
          <w:szCs w:val="24"/>
        </w:rPr>
        <w:t>“</w:t>
      </w:r>
      <w:r>
        <w:rPr>
          <w:sz w:val="24"/>
          <w:szCs w:val="24"/>
        </w:rPr>
        <w:t>Residence on Earth: Community and Nature in the Americas.</w:t>
      </w:r>
      <w:r w:rsidR="00582179">
        <w:rPr>
          <w:sz w:val="24"/>
          <w:szCs w:val="24"/>
        </w:rPr>
        <w:t>”</w:t>
      </w:r>
      <w:r>
        <w:rPr>
          <w:sz w:val="24"/>
          <w:szCs w:val="24"/>
        </w:rPr>
        <w:t xml:space="preserve"> Awarded Summer 2000 ($7000).</w:t>
      </w:r>
    </w:p>
    <w:p w14:paraId="352970C4" w14:textId="77777777" w:rsidR="002E3C66" w:rsidRDefault="002E3C66">
      <w:pPr>
        <w:rPr>
          <w:sz w:val="24"/>
          <w:szCs w:val="24"/>
        </w:rPr>
      </w:pPr>
    </w:p>
    <w:p w14:paraId="20F7B4FC" w14:textId="3D387103" w:rsidR="002E3C66" w:rsidRDefault="002E3C6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Grants</w:t>
      </w:r>
      <w:r w:rsidR="003B6B69">
        <w:rPr>
          <w:i/>
          <w:iCs/>
          <w:sz w:val="24"/>
          <w:szCs w:val="24"/>
        </w:rPr>
        <w:t xml:space="preserve"> Submitted</w:t>
      </w:r>
    </w:p>
    <w:p w14:paraId="322D23F8" w14:textId="77777777" w:rsidR="002E3C66" w:rsidRDefault="002E3C66">
      <w:pPr>
        <w:rPr>
          <w:i/>
          <w:iCs/>
          <w:sz w:val="24"/>
          <w:szCs w:val="24"/>
        </w:rPr>
      </w:pPr>
    </w:p>
    <w:p w14:paraId="29CCAC8B" w14:textId="1150E41F" w:rsidR="00067252" w:rsidRPr="002D3C7B" w:rsidRDefault="001E5BC4" w:rsidP="002E3C66">
      <w:pPr>
        <w:widowControl/>
        <w:rPr>
          <w:rFonts w:eastAsia="Times New Roman"/>
          <w:kern w:val="36"/>
          <w:sz w:val="24"/>
          <w:szCs w:val="24"/>
        </w:rPr>
      </w:pPr>
      <w:r>
        <w:rPr>
          <w:rFonts w:eastAsia="Times New Roman"/>
          <w:kern w:val="36"/>
          <w:sz w:val="24"/>
          <w:szCs w:val="24"/>
        </w:rPr>
        <w:t xml:space="preserve">National Science Foundation. </w:t>
      </w:r>
      <w:r w:rsidR="00D32C44">
        <w:rPr>
          <w:rFonts w:eastAsia="Times New Roman"/>
          <w:kern w:val="36"/>
          <w:sz w:val="24"/>
          <w:szCs w:val="24"/>
        </w:rPr>
        <w:t>“</w:t>
      </w:r>
      <w:r w:rsidR="002D3C7B" w:rsidRPr="002D3C7B">
        <w:rPr>
          <w:rFonts w:eastAsia="Times New Roman"/>
          <w:sz w:val="24"/>
          <w:szCs w:val="24"/>
          <w:lang w:val="en"/>
        </w:rPr>
        <w:t>Science advocacy ethics: Building a dialogue on values in science as a means to protect trust in science</w:t>
      </w:r>
      <w:r w:rsidR="002D3C7B">
        <w:rPr>
          <w:rFonts w:eastAsia="Times New Roman"/>
          <w:sz w:val="24"/>
          <w:szCs w:val="24"/>
          <w:lang w:val="en"/>
        </w:rPr>
        <w:t xml:space="preserve">.” </w:t>
      </w:r>
      <w:r w:rsidR="00D32C44">
        <w:rPr>
          <w:rFonts w:eastAsia="Times New Roman"/>
          <w:sz w:val="24"/>
          <w:szCs w:val="24"/>
          <w:lang w:val="en"/>
        </w:rPr>
        <w:t>Co-PI, with Sadie Hundemer (PI) and Jamie Loizzo (co-PI). S</w:t>
      </w:r>
      <w:r w:rsidR="002D3C7B">
        <w:rPr>
          <w:rFonts w:eastAsia="Times New Roman"/>
          <w:sz w:val="24"/>
          <w:szCs w:val="24"/>
          <w:lang w:val="en"/>
        </w:rPr>
        <w:t xml:space="preserve">ubmitted </w:t>
      </w:r>
      <w:r w:rsidR="00D32C44">
        <w:rPr>
          <w:rFonts w:eastAsia="Times New Roman"/>
          <w:sz w:val="24"/>
          <w:szCs w:val="24"/>
          <w:lang w:val="en"/>
        </w:rPr>
        <w:t>January 2023.</w:t>
      </w:r>
      <w:r w:rsidR="002D3C7B">
        <w:rPr>
          <w:rFonts w:eastAsia="Times New Roman"/>
          <w:sz w:val="24"/>
          <w:szCs w:val="24"/>
          <w:lang w:val="en"/>
        </w:rPr>
        <w:t xml:space="preserve"> </w:t>
      </w:r>
    </w:p>
    <w:p w14:paraId="72962135" w14:textId="77777777" w:rsidR="00067252" w:rsidRPr="002D3C7B" w:rsidRDefault="00067252" w:rsidP="002E3C66">
      <w:pPr>
        <w:widowControl/>
        <w:rPr>
          <w:rFonts w:eastAsia="Times New Roman"/>
          <w:kern w:val="36"/>
          <w:sz w:val="24"/>
          <w:szCs w:val="24"/>
        </w:rPr>
      </w:pPr>
    </w:p>
    <w:p w14:paraId="784B6966" w14:textId="3E66A0E7" w:rsidR="003B6B69" w:rsidRDefault="00D32C44" w:rsidP="00D32C44">
      <w:pPr>
        <w:widowControl/>
        <w:rPr>
          <w:rFonts w:eastAsia="Times New Roman"/>
          <w:sz w:val="24"/>
          <w:szCs w:val="24"/>
          <w:lang w:val="en"/>
        </w:rPr>
      </w:pPr>
      <w:r>
        <w:rPr>
          <w:rFonts w:eastAsia="Times New Roman"/>
          <w:kern w:val="36"/>
          <w:sz w:val="24"/>
          <w:szCs w:val="24"/>
        </w:rPr>
        <w:t xml:space="preserve">National Science Foundation. </w:t>
      </w:r>
      <w:r w:rsidRPr="002D3C7B">
        <w:rPr>
          <w:rFonts w:eastAsia="Times New Roman"/>
          <w:kern w:val="36"/>
          <w:sz w:val="24"/>
          <w:szCs w:val="24"/>
        </w:rPr>
        <w:t xml:space="preserve">“Wide and Deep Collaboration: Accelerating Responses to Contemporary Scientific Challenges.” </w:t>
      </w:r>
      <w:r>
        <w:rPr>
          <w:rFonts w:eastAsia="Times New Roman"/>
          <w:sz w:val="24"/>
          <w:szCs w:val="24"/>
          <w:lang w:val="en"/>
        </w:rPr>
        <w:t xml:space="preserve">Co-PI, with Sadie Hundemer (PI), Terry Harpold and Katie Stofer (co-PIs). Submitted January 2023. </w:t>
      </w:r>
    </w:p>
    <w:p w14:paraId="0237A28D" w14:textId="77777777" w:rsidR="003B6B69" w:rsidRDefault="003B6B69">
      <w:pPr>
        <w:widowControl/>
        <w:autoSpaceDE/>
        <w:autoSpaceDN/>
        <w:adjustRightInd/>
        <w:spacing w:after="160" w:line="259" w:lineRule="auto"/>
        <w:rPr>
          <w:rFonts w:eastAsia="Times New Roman"/>
          <w:sz w:val="24"/>
          <w:szCs w:val="24"/>
          <w:lang w:val="en"/>
        </w:rPr>
      </w:pPr>
      <w:r>
        <w:rPr>
          <w:rFonts w:eastAsia="Times New Roman"/>
          <w:sz w:val="24"/>
          <w:szCs w:val="24"/>
          <w:lang w:val="en"/>
        </w:rPr>
        <w:br w:type="page"/>
      </w:r>
    </w:p>
    <w:p w14:paraId="3B476E7E" w14:textId="77777777" w:rsidR="00D32C44" w:rsidRPr="002D3C7B" w:rsidRDefault="00D32C44" w:rsidP="00D32C44">
      <w:pPr>
        <w:widowControl/>
        <w:rPr>
          <w:rFonts w:eastAsia="Times New Roman"/>
          <w:kern w:val="36"/>
          <w:sz w:val="24"/>
          <w:szCs w:val="24"/>
        </w:rPr>
      </w:pPr>
    </w:p>
    <w:p w14:paraId="5FC6E735" w14:textId="77777777" w:rsidR="00D32C44" w:rsidRDefault="00D32C44" w:rsidP="002E3C66">
      <w:pPr>
        <w:widowControl/>
        <w:rPr>
          <w:rFonts w:eastAsia="Times New Roman"/>
          <w:kern w:val="36"/>
          <w:sz w:val="24"/>
          <w:szCs w:val="24"/>
        </w:rPr>
      </w:pPr>
    </w:p>
    <w:p w14:paraId="22683923" w14:textId="77777777" w:rsidR="008356C6" w:rsidRDefault="008356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EDITORIAL AND REVIEW WORK</w:t>
      </w:r>
    </w:p>
    <w:p w14:paraId="1364AFBC" w14:textId="77777777" w:rsidR="00CE594F" w:rsidRDefault="00CE594F">
      <w:pPr>
        <w:rPr>
          <w:sz w:val="24"/>
          <w:szCs w:val="24"/>
        </w:rPr>
      </w:pPr>
    </w:p>
    <w:p w14:paraId="18B685BB" w14:textId="1DD6A1E3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Guest editor, special issue of </w:t>
      </w:r>
      <w:r>
        <w:rPr>
          <w:i/>
          <w:iCs/>
          <w:sz w:val="24"/>
          <w:szCs w:val="24"/>
        </w:rPr>
        <w:t>Religions</w:t>
      </w:r>
      <w:r>
        <w:rPr>
          <w:sz w:val="24"/>
          <w:szCs w:val="24"/>
        </w:rPr>
        <w:t xml:space="preserve"> on “Animals and World Religions” (2019)</w:t>
      </w:r>
    </w:p>
    <w:p w14:paraId="461DA887" w14:textId="77777777" w:rsidR="00837EA7" w:rsidRDefault="00837EA7" w:rsidP="00837EA7">
      <w:pPr>
        <w:rPr>
          <w:sz w:val="24"/>
          <w:szCs w:val="24"/>
        </w:rPr>
      </w:pPr>
    </w:p>
    <w:p w14:paraId="6414C56D" w14:textId="7EE63A91" w:rsidR="00BE2F26" w:rsidRDefault="00BE2F26" w:rsidP="00837EA7">
      <w:pPr>
        <w:rPr>
          <w:sz w:val="24"/>
          <w:szCs w:val="24"/>
        </w:rPr>
      </w:pPr>
      <w:r>
        <w:rPr>
          <w:sz w:val="24"/>
          <w:szCs w:val="24"/>
        </w:rPr>
        <w:t>Reviewer, ACLS Fellowships, American Council of Learned Societies, 2022-23</w:t>
      </w:r>
      <w:r w:rsidR="00602FDE">
        <w:rPr>
          <w:sz w:val="24"/>
          <w:szCs w:val="24"/>
        </w:rPr>
        <w:t>; 2023-24</w:t>
      </w:r>
      <w:r>
        <w:rPr>
          <w:sz w:val="24"/>
          <w:szCs w:val="24"/>
        </w:rPr>
        <w:t>.</w:t>
      </w:r>
    </w:p>
    <w:p w14:paraId="2E9F584B" w14:textId="77777777" w:rsidR="00BE2F26" w:rsidRDefault="00BE2F26" w:rsidP="00837EA7">
      <w:pPr>
        <w:rPr>
          <w:sz w:val="24"/>
          <w:szCs w:val="24"/>
        </w:rPr>
      </w:pPr>
    </w:p>
    <w:p w14:paraId="7071DCA5" w14:textId="44BEBDBE" w:rsidR="00837EA7" w:rsidRDefault="00837EA7" w:rsidP="00837EA7">
      <w:pPr>
        <w:rPr>
          <w:sz w:val="24"/>
          <w:szCs w:val="24"/>
        </w:rPr>
      </w:pPr>
      <w:r>
        <w:rPr>
          <w:sz w:val="24"/>
          <w:szCs w:val="24"/>
        </w:rPr>
        <w:t xml:space="preserve">Reviewer, </w:t>
      </w:r>
      <w:r w:rsidR="00711D2D">
        <w:rPr>
          <w:sz w:val="24"/>
          <w:szCs w:val="24"/>
        </w:rPr>
        <w:t xml:space="preserve">Mellon/ACLS </w:t>
      </w:r>
      <w:r>
        <w:rPr>
          <w:sz w:val="24"/>
          <w:szCs w:val="24"/>
        </w:rPr>
        <w:t>Dissertation Completion Fellowships, American Council of Learned Societies, 2021</w:t>
      </w:r>
      <w:r w:rsidR="00630FE8">
        <w:rPr>
          <w:sz w:val="24"/>
          <w:szCs w:val="24"/>
        </w:rPr>
        <w:t>-22</w:t>
      </w:r>
      <w:r w:rsidR="00BE2F26">
        <w:rPr>
          <w:sz w:val="24"/>
          <w:szCs w:val="24"/>
        </w:rPr>
        <w:t>.</w:t>
      </w:r>
    </w:p>
    <w:p w14:paraId="4E0D548F" w14:textId="77777777" w:rsidR="00837EA7" w:rsidRDefault="00837EA7">
      <w:pPr>
        <w:rPr>
          <w:sz w:val="24"/>
          <w:szCs w:val="24"/>
        </w:rPr>
      </w:pPr>
    </w:p>
    <w:p w14:paraId="6B217EAC" w14:textId="3AE46CD6" w:rsidR="008356C6" w:rsidRDefault="008356C6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Book review editor, </w:t>
      </w:r>
      <w:r>
        <w:rPr>
          <w:i/>
          <w:iCs/>
          <w:sz w:val="24"/>
          <w:szCs w:val="24"/>
        </w:rPr>
        <w:t>Journal of Agric</w:t>
      </w:r>
      <w:r w:rsidR="00803D60">
        <w:rPr>
          <w:i/>
          <w:iCs/>
          <w:sz w:val="24"/>
          <w:szCs w:val="24"/>
        </w:rPr>
        <w:t>ultural and Environmental Ethics</w:t>
      </w:r>
    </w:p>
    <w:p w14:paraId="68301E83" w14:textId="190F8074" w:rsidR="00414EB9" w:rsidRDefault="00414EB9">
      <w:pPr>
        <w:rPr>
          <w:i/>
          <w:iCs/>
          <w:sz w:val="24"/>
          <w:szCs w:val="24"/>
        </w:rPr>
      </w:pPr>
    </w:p>
    <w:p w14:paraId="0E2A84C8" w14:textId="46F849B4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Manuscript reviewer for scholarly journals including </w:t>
      </w:r>
      <w:r>
        <w:rPr>
          <w:i/>
          <w:iCs/>
          <w:sz w:val="24"/>
          <w:szCs w:val="24"/>
        </w:rPr>
        <w:t>Journal of Religious Ethics</w:t>
      </w:r>
      <w:r w:rsidR="006A7DE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72462C">
        <w:rPr>
          <w:i/>
          <w:iCs/>
          <w:sz w:val="24"/>
          <w:szCs w:val="24"/>
        </w:rPr>
        <w:t>History of Religions</w:t>
      </w:r>
      <w:r w:rsidR="0072462C">
        <w:rPr>
          <w:sz w:val="24"/>
          <w:szCs w:val="24"/>
        </w:rPr>
        <w:t xml:space="preserve">; </w:t>
      </w:r>
      <w:r w:rsidR="0072462C" w:rsidRPr="0072462C">
        <w:rPr>
          <w:i/>
          <w:iCs/>
          <w:sz w:val="24"/>
          <w:szCs w:val="24"/>
        </w:rPr>
        <w:t>Religion</w:t>
      </w:r>
      <w:r w:rsidR="0072462C">
        <w:rPr>
          <w:sz w:val="24"/>
          <w:szCs w:val="24"/>
        </w:rPr>
        <w:t xml:space="preserve">; </w:t>
      </w:r>
      <w:r w:rsidRPr="005F379B">
        <w:rPr>
          <w:i/>
          <w:iCs/>
          <w:sz w:val="24"/>
          <w:szCs w:val="24"/>
        </w:rPr>
        <w:t>Agriculture</w:t>
      </w:r>
      <w:r>
        <w:rPr>
          <w:i/>
          <w:iCs/>
          <w:sz w:val="24"/>
          <w:szCs w:val="24"/>
        </w:rPr>
        <w:t xml:space="preserve"> and Human Values</w:t>
      </w:r>
      <w:r w:rsidR="006A7DE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E8401D">
        <w:rPr>
          <w:i/>
          <w:iCs/>
          <w:sz w:val="24"/>
          <w:szCs w:val="24"/>
        </w:rPr>
        <w:t xml:space="preserve">Environmental Ethics; </w:t>
      </w:r>
      <w:r>
        <w:rPr>
          <w:i/>
          <w:iCs/>
          <w:sz w:val="24"/>
          <w:szCs w:val="24"/>
        </w:rPr>
        <w:t>Ethics, Place and Environment</w:t>
      </w:r>
      <w:r w:rsidR="006A7DE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Journal of Agricultural and Environmental Ethics</w:t>
      </w:r>
      <w:r w:rsidR="006A7DE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Worldviews</w:t>
      </w:r>
      <w:r w:rsidR="006A7DE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Journal for the Study </w:t>
      </w:r>
      <w:r w:rsidR="006A7DEA">
        <w:rPr>
          <w:i/>
          <w:iCs/>
          <w:sz w:val="24"/>
          <w:szCs w:val="24"/>
        </w:rPr>
        <w:t>of Religion, Nature, and Culture</w:t>
      </w:r>
      <w:r w:rsidR="006A7DEA">
        <w:rPr>
          <w:iCs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Latin American Politics and Society</w:t>
      </w:r>
      <w:r w:rsidR="005310E1">
        <w:rPr>
          <w:sz w:val="24"/>
          <w:szCs w:val="24"/>
        </w:rPr>
        <w:t>;</w:t>
      </w:r>
      <w:r w:rsidR="000800F2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Journal of Latin American Studies</w:t>
      </w:r>
      <w:r w:rsidR="006A7DE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The Latin Americanist</w:t>
      </w:r>
      <w:r w:rsidR="006A7DE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5F5A45">
        <w:rPr>
          <w:i/>
          <w:sz w:val="24"/>
          <w:szCs w:val="24"/>
        </w:rPr>
        <w:t>Animals &amp; Society</w:t>
      </w:r>
      <w:r w:rsidR="006A7DEA">
        <w:rPr>
          <w:sz w:val="24"/>
          <w:szCs w:val="24"/>
        </w:rPr>
        <w:t>;</w:t>
      </w:r>
      <w:r w:rsidR="00E4310A">
        <w:rPr>
          <w:sz w:val="24"/>
          <w:szCs w:val="24"/>
        </w:rPr>
        <w:t xml:space="preserve"> </w:t>
      </w:r>
      <w:r w:rsidR="00067192">
        <w:rPr>
          <w:i/>
          <w:iCs/>
          <w:sz w:val="24"/>
          <w:szCs w:val="24"/>
        </w:rPr>
        <w:t>Catholic Historical Review</w:t>
      </w:r>
      <w:r w:rsidR="00067192">
        <w:rPr>
          <w:sz w:val="24"/>
          <w:szCs w:val="24"/>
        </w:rPr>
        <w:t xml:space="preserve">; </w:t>
      </w:r>
      <w:r w:rsidR="0072462C">
        <w:rPr>
          <w:sz w:val="24"/>
          <w:szCs w:val="24"/>
        </w:rPr>
        <w:t xml:space="preserve">and </w:t>
      </w:r>
      <w:r w:rsidR="00F53262">
        <w:rPr>
          <w:i/>
          <w:sz w:val="24"/>
          <w:szCs w:val="24"/>
        </w:rPr>
        <w:t xml:space="preserve">American History </w:t>
      </w:r>
      <w:r w:rsidR="00F53262" w:rsidRPr="00F53262">
        <w:rPr>
          <w:i/>
          <w:sz w:val="24"/>
          <w:szCs w:val="24"/>
        </w:rPr>
        <w:t>Review</w:t>
      </w:r>
      <w:r w:rsidR="00030C7B">
        <w:rPr>
          <w:sz w:val="24"/>
          <w:szCs w:val="24"/>
        </w:rPr>
        <w:t>.</w:t>
      </w:r>
    </w:p>
    <w:p w14:paraId="10349D96" w14:textId="77777777" w:rsidR="008356C6" w:rsidRDefault="008356C6">
      <w:pPr>
        <w:rPr>
          <w:sz w:val="24"/>
          <w:szCs w:val="24"/>
        </w:rPr>
      </w:pPr>
    </w:p>
    <w:p w14:paraId="4D8E4E6C" w14:textId="7044FB52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940626">
        <w:rPr>
          <w:sz w:val="24"/>
          <w:szCs w:val="24"/>
        </w:rPr>
        <w:t>enure and promotion reviewer</w:t>
      </w:r>
      <w:r>
        <w:rPr>
          <w:sz w:val="24"/>
          <w:szCs w:val="24"/>
        </w:rPr>
        <w:t xml:space="preserve"> for colleges and universities including Indiana University, Southern Methodist University, Northwestern University, Michigan State University, University of Toronto, Florida International University, </w:t>
      </w:r>
      <w:r w:rsidR="0084327E">
        <w:rPr>
          <w:sz w:val="24"/>
          <w:szCs w:val="24"/>
        </w:rPr>
        <w:t xml:space="preserve">and </w:t>
      </w:r>
      <w:r>
        <w:rPr>
          <w:sz w:val="24"/>
          <w:szCs w:val="24"/>
        </w:rPr>
        <w:t>DePaul University.</w:t>
      </w:r>
    </w:p>
    <w:p w14:paraId="67635149" w14:textId="77777777" w:rsidR="008356C6" w:rsidRDefault="008356C6">
      <w:pPr>
        <w:rPr>
          <w:sz w:val="24"/>
          <w:szCs w:val="24"/>
        </w:rPr>
      </w:pPr>
    </w:p>
    <w:p w14:paraId="6832455E" w14:textId="6B46369E" w:rsidR="0091226F" w:rsidRDefault="0091226F" w:rsidP="0091226F">
      <w:pPr>
        <w:rPr>
          <w:sz w:val="24"/>
          <w:szCs w:val="24"/>
        </w:rPr>
      </w:pPr>
      <w:r>
        <w:rPr>
          <w:sz w:val="24"/>
          <w:szCs w:val="24"/>
        </w:rPr>
        <w:t xml:space="preserve">Manuscript reviewer for publishers including Cambridge University Press, Columbia University Press, Massachusetts Institute of Technology Press, Pennsylvania State University Press, Routledge, Rowman &amp; Littlefield, Rutgers University Press, State University of New York Press, Temple University Press, University Press of Florida, </w:t>
      </w:r>
      <w:r w:rsidR="0084327E">
        <w:rPr>
          <w:sz w:val="24"/>
          <w:szCs w:val="24"/>
        </w:rPr>
        <w:t xml:space="preserve">and </w:t>
      </w:r>
      <w:r>
        <w:rPr>
          <w:sz w:val="24"/>
          <w:szCs w:val="24"/>
        </w:rPr>
        <w:t>the University of California Press.</w:t>
      </w:r>
    </w:p>
    <w:p w14:paraId="2436B881" w14:textId="6250E0DD" w:rsidR="000249DD" w:rsidRDefault="000249DD" w:rsidP="0091226F">
      <w:pPr>
        <w:rPr>
          <w:sz w:val="24"/>
          <w:szCs w:val="24"/>
        </w:rPr>
      </w:pPr>
    </w:p>
    <w:p w14:paraId="5F3449A9" w14:textId="77777777" w:rsidR="008356C6" w:rsidRDefault="008356C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PROFESSIONAL SERVICE AT THE UNIVERSITY OF FLORIDA</w:t>
      </w:r>
    </w:p>
    <w:p w14:paraId="73FAC650" w14:textId="77777777" w:rsidR="008356C6" w:rsidRDefault="008356C6">
      <w:pPr>
        <w:rPr>
          <w:sz w:val="24"/>
          <w:szCs w:val="24"/>
        </w:rPr>
      </w:pPr>
    </w:p>
    <w:p w14:paraId="7696D6CE" w14:textId="77777777" w:rsidR="008356C6" w:rsidRDefault="008356C6">
      <w:pPr>
        <w:rPr>
          <w:sz w:val="24"/>
          <w:szCs w:val="24"/>
        </w:rPr>
      </w:pPr>
      <w:r>
        <w:rPr>
          <w:i/>
          <w:iCs/>
          <w:sz w:val="24"/>
          <w:szCs w:val="24"/>
        </w:rPr>
        <w:t>Department of Religion</w:t>
      </w:r>
    </w:p>
    <w:p w14:paraId="56112D2B" w14:textId="0BEF8505" w:rsidR="007572A6" w:rsidRDefault="007572A6" w:rsidP="007572A6">
      <w:pPr>
        <w:rPr>
          <w:sz w:val="24"/>
          <w:szCs w:val="24"/>
        </w:rPr>
      </w:pPr>
      <w:r>
        <w:rPr>
          <w:sz w:val="24"/>
          <w:szCs w:val="24"/>
        </w:rPr>
        <w:t>Undergraduate Coordinator, 2019-</w:t>
      </w:r>
      <w:r w:rsidR="001C4E07">
        <w:rPr>
          <w:sz w:val="24"/>
          <w:szCs w:val="24"/>
        </w:rPr>
        <w:t>2023</w:t>
      </w:r>
    </w:p>
    <w:p w14:paraId="6BFEAAC0" w14:textId="751AF919" w:rsidR="007572A6" w:rsidRDefault="007572A6" w:rsidP="007572A6">
      <w:pPr>
        <w:rPr>
          <w:sz w:val="24"/>
          <w:szCs w:val="24"/>
        </w:rPr>
      </w:pPr>
      <w:r>
        <w:rPr>
          <w:sz w:val="24"/>
          <w:szCs w:val="24"/>
        </w:rPr>
        <w:t>Executive Committee, 2019-</w:t>
      </w:r>
      <w:r w:rsidR="001C4E07">
        <w:rPr>
          <w:sz w:val="24"/>
          <w:szCs w:val="24"/>
        </w:rPr>
        <w:t>2023</w:t>
      </w:r>
    </w:p>
    <w:p w14:paraId="3046620D" w14:textId="3B7A7C52" w:rsidR="003D7BAD" w:rsidRDefault="001C4E07">
      <w:pPr>
        <w:rPr>
          <w:sz w:val="24"/>
          <w:szCs w:val="24"/>
        </w:rPr>
      </w:pPr>
      <w:r>
        <w:rPr>
          <w:sz w:val="24"/>
          <w:szCs w:val="24"/>
        </w:rPr>
        <w:t>Chair, Search Committee, Visiting Lecturer, Christianity, spring 2023</w:t>
      </w:r>
      <w:r w:rsidR="003D7BAD">
        <w:rPr>
          <w:sz w:val="24"/>
          <w:szCs w:val="24"/>
        </w:rPr>
        <w:t>Sustained Performance Review Committee, 2022</w:t>
      </w:r>
      <w:r w:rsidR="008B4D1D">
        <w:rPr>
          <w:sz w:val="24"/>
          <w:szCs w:val="24"/>
        </w:rPr>
        <w:t>-23</w:t>
      </w:r>
    </w:p>
    <w:p w14:paraId="4FD8094A" w14:textId="034B1DC3" w:rsidR="003D7BAD" w:rsidRDefault="003D7BAD">
      <w:pPr>
        <w:rPr>
          <w:sz w:val="24"/>
          <w:szCs w:val="24"/>
        </w:rPr>
      </w:pPr>
      <w:r>
        <w:rPr>
          <w:sz w:val="24"/>
          <w:szCs w:val="24"/>
        </w:rPr>
        <w:t xml:space="preserve">Search Committee, African American Studies </w:t>
      </w:r>
      <w:r w:rsidR="0056307B">
        <w:rPr>
          <w:sz w:val="24"/>
          <w:szCs w:val="24"/>
        </w:rPr>
        <w:t>c</w:t>
      </w:r>
      <w:r>
        <w:rPr>
          <w:sz w:val="24"/>
          <w:szCs w:val="24"/>
        </w:rPr>
        <w:t xml:space="preserve">luster hire, </w:t>
      </w:r>
      <w:r w:rsidR="008B4D1D">
        <w:rPr>
          <w:sz w:val="24"/>
          <w:szCs w:val="24"/>
        </w:rPr>
        <w:t xml:space="preserve">spring </w:t>
      </w:r>
      <w:r>
        <w:rPr>
          <w:sz w:val="24"/>
          <w:szCs w:val="24"/>
        </w:rPr>
        <w:t>2022</w:t>
      </w:r>
    </w:p>
    <w:p w14:paraId="4F13C771" w14:textId="2C540AA0" w:rsidR="007B27E5" w:rsidRDefault="007B27E5">
      <w:pPr>
        <w:rPr>
          <w:sz w:val="24"/>
          <w:szCs w:val="24"/>
        </w:rPr>
      </w:pPr>
      <w:r>
        <w:rPr>
          <w:sz w:val="24"/>
          <w:szCs w:val="24"/>
        </w:rPr>
        <w:t xml:space="preserve">Search Committee, Jewish studies/Religion joint hire, </w:t>
      </w:r>
      <w:r w:rsidR="008B4D1D">
        <w:rPr>
          <w:sz w:val="24"/>
          <w:szCs w:val="24"/>
        </w:rPr>
        <w:t xml:space="preserve">spring </w:t>
      </w:r>
      <w:r>
        <w:rPr>
          <w:sz w:val="24"/>
          <w:szCs w:val="24"/>
        </w:rPr>
        <w:t>2022</w:t>
      </w:r>
    </w:p>
    <w:p w14:paraId="0027203B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Search Committee, </w:t>
      </w:r>
      <w:r w:rsidR="00FC13E5">
        <w:rPr>
          <w:sz w:val="24"/>
          <w:szCs w:val="24"/>
        </w:rPr>
        <w:t xml:space="preserve">Sheikh </w:t>
      </w:r>
      <w:r w:rsidR="00044A9C">
        <w:rPr>
          <w:sz w:val="24"/>
          <w:szCs w:val="24"/>
        </w:rPr>
        <w:t xml:space="preserve">Chair in Global </w:t>
      </w:r>
      <w:r>
        <w:rPr>
          <w:sz w:val="24"/>
          <w:szCs w:val="24"/>
        </w:rPr>
        <w:t>Islamic Studies, 2018-19</w:t>
      </w:r>
    </w:p>
    <w:p w14:paraId="780C1BC5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Graduat</w:t>
      </w:r>
      <w:r w:rsidR="00DF2ADB">
        <w:rPr>
          <w:sz w:val="24"/>
          <w:szCs w:val="24"/>
        </w:rPr>
        <w:t>e Curriculum Committee, 2016-17,</w:t>
      </w:r>
      <w:r>
        <w:rPr>
          <w:sz w:val="24"/>
          <w:szCs w:val="24"/>
        </w:rPr>
        <w:t xml:space="preserve"> 2018-19</w:t>
      </w:r>
    </w:p>
    <w:p w14:paraId="03925872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Undergraduate Curriculum Committee, 2008-09, 2014-15, 2016-17</w:t>
      </w:r>
      <w:r w:rsidR="00F1611E">
        <w:rPr>
          <w:sz w:val="24"/>
          <w:szCs w:val="24"/>
        </w:rPr>
        <w:t>, 2019-present</w:t>
      </w:r>
    </w:p>
    <w:p w14:paraId="2057C34A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Search Committee for Asian Religions, 2014-15</w:t>
      </w:r>
    </w:p>
    <w:p w14:paraId="61EBB85C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Associate Chair, 2009-2012 (interim, 2008-09)</w:t>
      </w:r>
    </w:p>
    <w:p w14:paraId="2B0C9064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Departmental Review Committee, 2007-08</w:t>
      </w:r>
    </w:p>
    <w:p w14:paraId="1C0C268B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lastRenderedPageBreak/>
        <w:t>Graduate Advisory Committee, 2006-07</w:t>
      </w:r>
    </w:p>
    <w:p w14:paraId="192F70A6" w14:textId="1ACF5DD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Search Committee in Religion and Nature, </w:t>
      </w:r>
      <w:r w:rsidR="00DE12A3">
        <w:rPr>
          <w:sz w:val="24"/>
          <w:szCs w:val="24"/>
        </w:rPr>
        <w:t xml:space="preserve">Chair, </w:t>
      </w:r>
      <w:r>
        <w:rPr>
          <w:sz w:val="24"/>
          <w:szCs w:val="24"/>
        </w:rPr>
        <w:t>2005-06</w:t>
      </w:r>
    </w:p>
    <w:p w14:paraId="4C015517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Search Committee for Department Chair, 2003-04</w:t>
      </w:r>
    </w:p>
    <w:p w14:paraId="6A2A2374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Steering Committee, 1996-98, 2003-05.</w:t>
      </w:r>
    </w:p>
    <w:p w14:paraId="6D9EF9A5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Graduate Admissions Committee, 2002-04</w:t>
      </w:r>
    </w:p>
    <w:p w14:paraId="06DC2D59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Graduate Coordinator, 2000-02</w:t>
      </w:r>
    </w:p>
    <w:p w14:paraId="47C4734B" w14:textId="6FA5034B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 xml:space="preserve">Search Committee for the Samuel S. Hill Chair in Christian Ethics, </w:t>
      </w:r>
      <w:r w:rsidR="008A5A2C">
        <w:rPr>
          <w:sz w:val="24"/>
          <w:szCs w:val="24"/>
        </w:rPr>
        <w:t xml:space="preserve">Chair, </w:t>
      </w:r>
      <w:r>
        <w:rPr>
          <w:sz w:val="24"/>
          <w:szCs w:val="24"/>
        </w:rPr>
        <w:t>2001-02</w:t>
      </w:r>
    </w:p>
    <w:p w14:paraId="5687D46B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Graduate Curriculum Committee, 2001-02</w:t>
      </w:r>
    </w:p>
    <w:p w14:paraId="33ECF459" w14:textId="77777777" w:rsidR="008356C6" w:rsidRDefault="008356C6" w:rsidP="0067143B">
      <w:pPr>
        <w:rPr>
          <w:sz w:val="24"/>
          <w:szCs w:val="24"/>
        </w:rPr>
      </w:pPr>
      <w:r>
        <w:rPr>
          <w:sz w:val="24"/>
          <w:szCs w:val="24"/>
        </w:rPr>
        <w:t>Ph</w:t>
      </w:r>
      <w:r w:rsidR="0067143B">
        <w:rPr>
          <w:sz w:val="24"/>
          <w:szCs w:val="24"/>
        </w:rPr>
        <w:t>.D. Proposal Committee, 2000-01</w:t>
      </w:r>
    </w:p>
    <w:p w14:paraId="2466CE41" w14:textId="77777777" w:rsidR="004B1756" w:rsidRDefault="004B1756" w:rsidP="004B1756">
      <w:pPr>
        <w:rPr>
          <w:sz w:val="24"/>
          <w:szCs w:val="24"/>
        </w:rPr>
      </w:pPr>
    </w:p>
    <w:p w14:paraId="170357E0" w14:textId="77777777" w:rsidR="004B1756" w:rsidRDefault="004B1756" w:rsidP="004B175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College of Liberal Arts and Sciences (CLAS)</w:t>
      </w:r>
    </w:p>
    <w:p w14:paraId="764EF20E" w14:textId="77EEE6C4" w:rsidR="004B1756" w:rsidRPr="00644888" w:rsidRDefault="004B1756" w:rsidP="004B1756">
      <w:pPr>
        <w:rPr>
          <w:sz w:val="24"/>
          <w:szCs w:val="24"/>
        </w:rPr>
      </w:pPr>
      <w:r>
        <w:rPr>
          <w:iCs/>
          <w:sz w:val="24"/>
          <w:szCs w:val="24"/>
        </w:rPr>
        <w:t xml:space="preserve">Search Committee, Associate Dean, </w:t>
      </w:r>
      <w:r w:rsidR="00B577B8">
        <w:rPr>
          <w:iCs/>
          <w:sz w:val="24"/>
          <w:szCs w:val="24"/>
        </w:rPr>
        <w:t xml:space="preserve">spring </w:t>
      </w:r>
      <w:r>
        <w:rPr>
          <w:iCs/>
          <w:sz w:val="24"/>
          <w:szCs w:val="24"/>
        </w:rPr>
        <w:t>2021</w:t>
      </w:r>
    </w:p>
    <w:p w14:paraId="4DA90071" w14:textId="77777777" w:rsidR="004B1756" w:rsidRDefault="004B1756" w:rsidP="004B1756">
      <w:pPr>
        <w:rPr>
          <w:sz w:val="24"/>
          <w:szCs w:val="24"/>
        </w:rPr>
      </w:pPr>
      <w:r>
        <w:rPr>
          <w:sz w:val="24"/>
          <w:szCs w:val="24"/>
        </w:rPr>
        <w:t>CLAS Assembly Steering Committee, 2006-07</w:t>
      </w:r>
    </w:p>
    <w:p w14:paraId="6782C48B" w14:textId="77777777" w:rsidR="004B1756" w:rsidRDefault="004B1756" w:rsidP="004B1756">
      <w:pPr>
        <w:rPr>
          <w:sz w:val="24"/>
          <w:szCs w:val="24"/>
        </w:rPr>
      </w:pPr>
      <w:r>
        <w:rPr>
          <w:sz w:val="24"/>
          <w:szCs w:val="24"/>
        </w:rPr>
        <w:t>Nominating Committee, 1994-96; 2005-07; Chair, 2006-07</w:t>
      </w:r>
    </w:p>
    <w:p w14:paraId="1EBAEC01" w14:textId="77777777" w:rsidR="004B1756" w:rsidRDefault="004B1756" w:rsidP="004B1756">
      <w:pPr>
        <w:rPr>
          <w:sz w:val="24"/>
          <w:szCs w:val="24"/>
        </w:rPr>
      </w:pPr>
      <w:r>
        <w:rPr>
          <w:sz w:val="24"/>
          <w:szCs w:val="24"/>
        </w:rPr>
        <w:t>Travel Awards Committee, 2003-04</w:t>
      </w:r>
    </w:p>
    <w:p w14:paraId="03FC9E3C" w14:textId="1F17EBDF" w:rsidR="004B1756" w:rsidRDefault="004B1756" w:rsidP="004B1756">
      <w:pPr>
        <w:rPr>
          <w:sz w:val="24"/>
          <w:szCs w:val="24"/>
        </w:rPr>
      </w:pPr>
      <w:r>
        <w:rPr>
          <w:sz w:val="24"/>
          <w:szCs w:val="24"/>
        </w:rPr>
        <w:t>Selection Committee, University of Florida Research Professorships, 2002</w:t>
      </w:r>
    </w:p>
    <w:p w14:paraId="5AB4A493" w14:textId="6E55FCEB" w:rsidR="00E55967" w:rsidRDefault="00E55967" w:rsidP="004B1756">
      <w:pPr>
        <w:rPr>
          <w:i/>
          <w:sz w:val="24"/>
          <w:szCs w:val="24"/>
        </w:rPr>
      </w:pPr>
    </w:p>
    <w:p w14:paraId="135727BF" w14:textId="77777777" w:rsidR="00E55967" w:rsidRPr="00E55967" w:rsidRDefault="00E55967" w:rsidP="00E55967">
      <w:pPr>
        <w:rPr>
          <w:i/>
          <w:sz w:val="24"/>
          <w:szCs w:val="24"/>
        </w:rPr>
      </w:pPr>
      <w:r w:rsidRPr="00E55967">
        <w:rPr>
          <w:i/>
          <w:sz w:val="24"/>
          <w:szCs w:val="24"/>
        </w:rPr>
        <w:t>Academy of Distinguished Teaching Scholars</w:t>
      </w:r>
    </w:p>
    <w:p w14:paraId="6E03FB8A" w14:textId="6473E247" w:rsidR="00E55967" w:rsidRDefault="00E55967" w:rsidP="00E55967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Chair, fall 2021-present</w:t>
      </w:r>
    </w:p>
    <w:p w14:paraId="188E94FA" w14:textId="77777777" w:rsidR="00E55967" w:rsidRDefault="00E55967" w:rsidP="004B1756">
      <w:pPr>
        <w:rPr>
          <w:sz w:val="24"/>
          <w:szCs w:val="24"/>
        </w:rPr>
      </w:pPr>
    </w:p>
    <w:p w14:paraId="2EFD4170" w14:textId="77777777" w:rsidR="008356C6" w:rsidRDefault="008356C6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Center for Latin American Studies</w:t>
      </w:r>
    </w:p>
    <w:p w14:paraId="44C43782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Executive Committee, 2009-2010</w:t>
      </w:r>
    </w:p>
    <w:p w14:paraId="36925D8E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Admissions/Fellowship Committee, 2010</w:t>
      </w:r>
    </w:p>
    <w:p w14:paraId="281BD692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Admissions/Fellowship Committee, 2008</w:t>
      </w:r>
    </w:p>
    <w:p w14:paraId="4F036B8A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Steering Committee, Annual Conference, “Rural Social Movements in Latin America,” 2006</w:t>
      </w:r>
    </w:p>
    <w:p w14:paraId="5141786E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Co-organizer, Bacardi Lecture Series, 2001-02</w:t>
      </w:r>
    </w:p>
    <w:p w14:paraId="57B5F1FF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Rockefeller Humanities Fellowship Selection Committee, 2001</w:t>
      </w:r>
    </w:p>
    <w:p w14:paraId="7A119BE6" w14:textId="77777777" w:rsidR="008356C6" w:rsidRDefault="008356C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Co-organizer, Annual Conference, “Religion and Social Change in the Americas,” 1998</w:t>
      </w:r>
    </w:p>
    <w:p w14:paraId="1096C5B6" w14:textId="77777777" w:rsidR="007A3F3A" w:rsidRDefault="007A3F3A">
      <w:pPr>
        <w:rPr>
          <w:sz w:val="24"/>
          <w:szCs w:val="24"/>
        </w:rPr>
      </w:pPr>
    </w:p>
    <w:p w14:paraId="032B940A" w14:textId="19311757" w:rsidR="008356C6" w:rsidRDefault="008356C6">
      <w:pPr>
        <w:rPr>
          <w:i/>
          <w:iCs/>
          <w:sz w:val="24"/>
          <w:szCs w:val="24"/>
        </w:rPr>
      </w:pPr>
      <w:bookmarkStart w:id="5" w:name="_Hlk100748210"/>
      <w:r>
        <w:rPr>
          <w:i/>
          <w:iCs/>
          <w:sz w:val="24"/>
          <w:szCs w:val="24"/>
        </w:rPr>
        <w:t>Tropical Conservation and Development Program</w:t>
      </w:r>
    </w:p>
    <w:p w14:paraId="0B591DA1" w14:textId="35FA06D5" w:rsidR="00E121E3" w:rsidRPr="00E121E3" w:rsidRDefault="00E121E3">
      <w:pPr>
        <w:rPr>
          <w:sz w:val="24"/>
          <w:szCs w:val="24"/>
        </w:rPr>
      </w:pPr>
      <w:r>
        <w:rPr>
          <w:sz w:val="24"/>
          <w:szCs w:val="24"/>
        </w:rPr>
        <w:t>Travel Grant Review Committee, 202</w:t>
      </w:r>
      <w:r w:rsidR="004304A2">
        <w:rPr>
          <w:sz w:val="24"/>
          <w:szCs w:val="24"/>
        </w:rPr>
        <w:t>1</w:t>
      </w:r>
    </w:p>
    <w:bookmarkEnd w:id="5"/>
    <w:p w14:paraId="39DAEA99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Fellowship/Assistantships Review Committee, 2014</w:t>
      </w:r>
    </w:p>
    <w:p w14:paraId="1E66B472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Curriculum Committee, 2002-05</w:t>
      </w:r>
    </w:p>
    <w:p w14:paraId="6525411E" w14:textId="77777777" w:rsidR="00063D09" w:rsidRDefault="00063D09" w:rsidP="00063D09">
      <w:pPr>
        <w:tabs>
          <w:tab w:val="left" w:pos="1965"/>
        </w:tabs>
        <w:rPr>
          <w:sz w:val="24"/>
          <w:szCs w:val="24"/>
        </w:rPr>
      </w:pPr>
    </w:p>
    <w:p w14:paraId="61401595" w14:textId="77777777" w:rsidR="00063D09" w:rsidRDefault="00063D09" w:rsidP="00063D09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Center for the Humanities and the Public Sphere</w:t>
      </w:r>
    </w:p>
    <w:p w14:paraId="42D4A829" w14:textId="35452326" w:rsidR="000D5141" w:rsidRDefault="000D5141" w:rsidP="00063D09">
      <w:pPr>
        <w:rPr>
          <w:sz w:val="24"/>
          <w:szCs w:val="24"/>
        </w:rPr>
      </w:pPr>
      <w:r>
        <w:rPr>
          <w:sz w:val="24"/>
          <w:szCs w:val="24"/>
        </w:rPr>
        <w:t>Coordinator, Ethics and the Public Sphere working group, 2022-present.</w:t>
      </w:r>
    </w:p>
    <w:p w14:paraId="39291D3F" w14:textId="77777777" w:rsidR="00DC65AD" w:rsidRDefault="00DC65AD" w:rsidP="00DC65AD">
      <w:pPr>
        <w:rPr>
          <w:sz w:val="24"/>
          <w:szCs w:val="24"/>
        </w:rPr>
      </w:pPr>
      <w:r>
        <w:rPr>
          <w:sz w:val="24"/>
          <w:szCs w:val="24"/>
        </w:rPr>
        <w:t>Convener, Intersections Teaching into Research Group on Ethics in the Public Sphere, 2018-2022</w:t>
      </w:r>
    </w:p>
    <w:p w14:paraId="38622DF7" w14:textId="5DA20CA6" w:rsidR="000D5141" w:rsidRDefault="000D5141" w:rsidP="00063D09">
      <w:pPr>
        <w:rPr>
          <w:sz w:val="24"/>
          <w:szCs w:val="24"/>
        </w:rPr>
      </w:pPr>
      <w:r>
        <w:rPr>
          <w:sz w:val="24"/>
          <w:szCs w:val="24"/>
        </w:rPr>
        <w:t>Co-convener, Human-Animal Studies working group, 2020-2021</w:t>
      </w:r>
    </w:p>
    <w:p w14:paraId="0561D2CE" w14:textId="77777777" w:rsidR="00063D09" w:rsidRDefault="00063D09" w:rsidP="00063D09">
      <w:pPr>
        <w:rPr>
          <w:sz w:val="24"/>
          <w:szCs w:val="24"/>
        </w:rPr>
      </w:pPr>
    </w:p>
    <w:p w14:paraId="14E0D69F" w14:textId="77777777" w:rsidR="00063D09" w:rsidRDefault="00063D09" w:rsidP="00063D09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Center for Teaching Excellence</w:t>
      </w:r>
    </w:p>
    <w:p w14:paraId="10964491" w14:textId="1A996B2D" w:rsidR="0004572E" w:rsidRDefault="00063D09" w:rsidP="00063D09">
      <w:pPr>
        <w:rPr>
          <w:sz w:val="24"/>
          <w:szCs w:val="24"/>
        </w:rPr>
      </w:pPr>
      <w:r>
        <w:rPr>
          <w:sz w:val="24"/>
          <w:szCs w:val="24"/>
        </w:rPr>
        <w:t>Member, Honors Faculty Learning Community, 2019-2020</w:t>
      </w:r>
    </w:p>
    <w:p w14:paraId="0AB16A9A" w14:textId="77777777" w:rsidR="0004572E" w:rsidRDefault="0004572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5F839C1" w14:textId="77777777" w:rsidR="008356C6" w:rsidRDefault="008356C6">
      <w:pPr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Faculty Senate</w:t>
      </w:r>
      <w:r>
        <w:rPr>
          <w:sz w:val="24"/>
          <w:szCs w:val="24"/>
        </w:rPr>
        <w:t>, Senator, 2013-16</w:t>
      </w:r>
    </w:p>
    <w:p w14:paraId="5ECC6BF7" w14:textId="77777777" w:rsidR="008356C6" w:rsidRDefault="008356C6">
      <w:pPr>
        <w:rPr>
          <w:sz w:val="24"/>
          <w:szCs w:val="24"/>
        </w:rPr>
      </w:pPr>
    </w:p>
    <w:p w14:paraId="6356CE2D" w14:textId="77777777" w:rsidR="008356C6" w:rsidRDefault="008356C6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College of Design, Construction, and Planning, </w:t>
      </w:r>
      <w:r>
        <w:rPr>
          <w:sz w:val="24"/>
          <w:szCs w:val="24"/>
        </w:rPr>
        <w:t>Sustainability Governing Board, 2013-15</w:t>
      </w:r>
    </w:p>
    <w:p w14:paraId="14308053" w14:textId="77777777" w:rsidR="008356C6" w:rsidRDefault="008356C6">
      <w:pPr>
        <w:rPr>
          <w:sz w:val="24"/>
          <w:szCs w:val="24"/>
        </w:rPr>
      </w:pPr>
    </w:p>
    <w:p w14:paraId="23B799D1" w14:textId="77777777" w:rsidR="008356C6" w:rsidRDefault="008356C6">
      <w:pPr>
        <w:rPr>
          <w:sz w:val="24"/>
          <w:szCs w:val="24"/>
        </w:rPr>
      </w:pPr>
      <w:r>
        <w:rPr>
          <w:i/>
          <w:iCs/>
          <w:sz w:val="24"/>
          <w:szCs w:val="24"/>
        </w:rPr>
        <w:t>Office of Research</w:t>
      </w:r>
      <w:r>
        <w:rPr>
          <w:sz w:val="24"/>
          <w:szCs w:val="24"/>
        </w:rPr>
        <w:t>, Evaluator for NEH Summer Stipend competition, 2010</w:t>
      </w:r>
    </w:p>
    <w:p w14:paraId="55949A1A" w14:textId="77777777" w:rsidR="008356C6" w:rsidRDefault="008356C6">
      <w:pPr>
        <w:rPr>
          <w:sz w:val="24"/>
          <w:szCs w:val="24"/>
        </w:rPr>
      </w:pPr>
    </w:p>
    <w:p w14:paraId="40E8B39B" w14:textId="77777777" w:rsidR="008356C6" w:rsidRDefault="008356C6">
      <w:pPr>
        <w:rPr>
          <w:sz w:val="24"/>
          <w:szCs w:val="24"/>
        </w:rPr>
      </w:pPr>
      <w:r>
        <w:rPr>
          <w:i/>
          <w:iCs/>
          <w:sz w:val="24"/>
          <w:szCs w:val="24"/>
        </w:rPr>
        <w:t>Office of Sustainability</w:t>
      </w:r>
      <w:r>
        <w:rPr>
          <w:sz w:val="24"/>
          <w:szCs w:val="24"/>
        </w:rPr>
        <w:t>, Program Planning Committee, statewide conference, 2006</w:t>
      </w:r>
    </w:p>
    <w:p w14:paraId="3A3F2B2F" w14:textId="77777777" w:rsidR="008356C6" w:rsidRDefault="008356C6">
      <w:pPr>
        <w:rPr>
          <w:sz w:val="24"/>
          <w:szCs w:val="24"/>
        </w:rPr>
      </w:pPr>
    </w:p>
    <w:p w14:paraId="246876CE" w14:textId="77777777" w:rsidR="008356C6" w:rsidRDefault="008356C6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School of Natural Resources and the Environment</w:t>
      </w:r>
      <w:r>
        <w:rPr>
          <w:sz w:val="24"/>
          <w:szCs w:val="24"/>
        </w:rPr>
        <w:t>, Curriculum Committee, 2004-06</w:t>
      </w:r>
    </w:p>
    <w:p w14:paraId="2EF5977D" w14:textId="77777777" w:rsidR="00C00B4A" w:rsidRDefault="00C00B4A">
      <w:pPr>
        <w:rPr>
          <w:sz w:val="24"/>
          <w:szCs w:val="24"/>
        </w:rPr>
      </w:pPr>
    </w:p>
    <w:p w14:paraId="30BB7EBC" w14:textId="06056736" w:rsidR="008356C6" w:rsidRDefault="008356C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United Faculty of Florida, University of Florida Chapter (NEA/AFT)</w:t>
      </w:r>
    </w:p>
    <w:p w14:paraId="1855472E" w14:textId="57EE8BE3" w:rsidR="00F075BC" w:rsidRPr="00F075BC" w:rsidRDefault="00F075BC">
      <w:pPr>
        <w:rPr>
          <w:sz w:val="24"/>
          <w:szCs w:val="24"/>
        </w:rPr>
      </w:pPr>
      <w:r>
        <w:rPr>
          <w:sz w:val="24"/>
          <w:szCs w:val="24"/>
        </w:rPr>
        <w:t>Executive Council, 2021-2</w:t>
      </w:r>
      <w:r w:rsidR="007B27E5">
        <w:rPr>
          <w:sz w:val="24"/>
          <w:szCs w:val="24"/>
        </w:rPr>
        <w:t>3</w:t>
      </w:r>
    </w:p>
    <w:p w14:paraId="23F9CBB0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Sta</w:t>
      </w:r>
      <w:r w:rsidR="007A3F3A">
        <w:rPr>
          <w:sz w:val="24"/>
          <w:szCs w:val="24"/>
        </w:rPr>
        <w:t xml:space="preserve">te Senator, </w:t>
      </w:r>
      <w:r w:rsidR="006C56DA">
        <w:rPr>
          <w:sz w:val="24"/>
          <w:szCs w:val="24"/>
        </w:rPr>
        <w:t xml:space="preserve">2021-2022, </w:t>
      </w:r>
      <w:r w:rsidR="007A3F3A">
        <w:rPr>
          <w:sz w:val="24"/>
          <w:szCs w:val="24"/>
        </w:rPr>
        <w:t>2005-2018</w:t>
      </w:r>
      <w:r w:rsidR="006C56DA">
        <w:rPr>
          <w:sz w:val="24"/>
          <w:szCs w:val="24"/>
        </w:rPr>
        <w:t>, 2003-04</w:t>
      </w:r>
      <w:r w:rsidR="003146B5">
        <w:rPr>
          <w:sz w:val="24"/>
          <w:szCs w:val="24"/>
        </w:rPr>
        <w:t xml:space="preserve">; </w:t>
      </w:r>
      <w:r>
        <w:rPr>
          <w:sz w:val="24"/>
          <w:szCs w:val="24"/>
        </w:rPr>
        <w:t>alternate, 20</w:t>
      </w:r>
      <w:r w:rsidR="003146B5">
        <w:rPr>
          <w:sz w:val="24"/>
          <w:szCs w:val="24"/>
        </w:rPr>
        <w:t>04-05</w:t>
      </w:r>
    </w:p>
    <w:p w14:paraId="4107ED2A" w14:textId="77777777" w:rsidR="006C56DA" w:rsidRDefault="006C56DA">
      <w:pPr>
        <w:rPr>
          <w:sz w:val="24"/>
          <w:szCs w:val="24"/>
        </w:rPr>
      </w:pPr>
      <w:r>
        <w:rPr>
          <w:sz w:val="24"/>
          <w:szCs w:val="24"/>
        </w:rPr>
        <w:t>Florida Education Association representative, 2021-22</w:t>
      </w:r>
    </w:p>
    <w:p w14:paraId="68223002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Religion Department Representative, 2002-present</w:t>
      </w:r>
    </w:p>
    <w:p w14:paraId="0298AF12" w14:textId="77777777" w:rsidR="008356C6" w:rsidRDefault="008356C6">
      <w:pPr>
        <w:rPr>
          <w:sz w:val="24"/>
          <w:szCs w:val="24"/>
        </w:rPr>
      </w:pPr>
      <w:r>
        <w:rPr>
          <w:sz w:val="24"/>
          <w:szCs w:val="24"/>
        </w:rPr>
        <w:t>Chair, Collective Bargaining Task Force on Salary, 2001-02</w:t>
      </w:r>
    </w:p>
    <w:p w14:paraId="3681000F" w14:textId="77777777" w:rsidR="008356C6" w:rsidRDefault="008356C6">
      <w:pPr>
        <w:rPr>
          <w:i/>
          <w:iCs/>
          <w:sz w:val="24"/>
          <w:szCs w:val="24"/>
        </w:rPr>
      </w:pPr>
      <w:r>
        <w:rPr>
          <w:sz w:val="24"/>
          <w:szCs w:val="24"/>
        </w:rPr>
        <w:t>Faculty Council, 1997-98</w:t>
      </w:r>
    </w:p>
    <w:sectPr w:rsidR="008356C6">
      <w:footerReference w:type="default" r:id="rId13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0D186" w14:textId="77777777" w:rsidR="00CE6A75" w:rsidRDefault="00CE6A75">
      <w:r>
        <w:separator/>
      </w:r>
    </w:p>
  </w:endnote>
  <w:endnote w:type="continuationSeparator" w:id="0">
    <w:p w14:paraId="2EBA381E" w14:textId="77777777" w:rsidR="00CE6A75" w:rsidRDefault="00CE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ntium Bas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526F" w14:textId="77777777" w:rsidR="008356C6" w:rsidRDefault="008356C6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CF99A" w14:textId="77777777" w:rsidR="008356C6" w:rsidRDefault="008356C6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70CC" w14:textId="77777777" w:rsidR="00CE6A75" w:rsidRDefault="00CE6A75">
      <w:r>
        <w:separator/>
      </w:r>
    </w:p>
  </w:footnote>
  <w:footnote w:type="continuationSeparator" w:id="0">
    <w:p w14:paraId="459E682D" w14:textId="77777777" w:rsidR="00CE6A75" w:rsidRDefault="00CE6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720"/>
  <w:hyphenationZone w:val="93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94F"/>
    <w:rsid w:val="00000990"/>
    <w:rsid w:val="00010CCD"/>
    <w:rsid w:val="000140A4"/>
    <w:rsid w:val="00014786"/>
    <w:rsid w:val="000228F2"/>
    <w:rsid w:val="0002411B"/>
    <w:rsid w:val="00024421"/>
    <w:rsid w:val="000249DD"/>
    <w:rsid w:val="00030C7B"/>
    <w:rsid w:val="00032508"/>
    <w:rsid w:val="0003500D"/>
    <w:rsid w:val="00036AD4"/>
    <w:rsid w:val="00041BBB"/>
    <w:rsid w:val="00042BDC"/>
    <w:rsid w:val="0004319F"/>
    <w:rsid w:val="00044A9C"/>
    <w:rsid w:val="0004572E"/>
    <w:rsid w:val="00046E4E"/>
    <w:rsid w:val="00047D77"/>
    <w:rsid w:val="000563B3"/>
    <w:rsid w:val="000601FE"/>
    <w:rsid w:val="00062BB6"/>
    <w:rsid w:val="00063D09"/>
    <w:rsid w:val="00067192"/>
    <w:rsid w:val="00067252"/>
    <w:rsid w:val="0007080D"/>
    <w:rsid w:val="00072F4E"/>
    <w:rsid w:val="000800F2"/>
    <w:rsid w:val="000814A5"/>
    <w:rsid w:val="0009220A"/>
    <w:rsid w:val="000943D3"/>
    <w:rsid w:val="00097CC3"/>
    <w:rsid w:val="000A15A2"/>
    <w:rsid w:val="000A6816"/>
    <w:rsid w:val="000A6D05"/>
    <w:rsid w:val="000A70EA"/>
    <w:rsid w:val="000B304E"/>
    <w:rsid w:val="000B7827"/>
    <w:rsid w:val="000C03A1"/>
    <w:rsid w:val="000C0BE7"/>
    <w:rsid w:val="000C0D6A"/>
    <w:rsid w:val="000D06EE"/>
    <w:rsid w:val="000D21E2"/>
    <w:rsid w:val="000D336A"/>
    <w:rsid w:val="000D3949"/>
    <w:rsid w:val="000D3DB9"/>
    <w:rsid w:val="000D43C1"/>
    <w:rsid w:val="000D5141"/>
    <w:rsid w:val="000D5437"/>
    <w:rsid w:val="000E4866"/>
    <w:rsid w:val="000E4D26"/>
    <w:rsid w:val="000E7FAA"/>
    <w:rsid w:val="000F03F0"/>
    <w:rsid w:val="000F2C95"/>
    <w:rsid w:val="000F3E7D"/>
    <w:rsid w:val="00100D90"/>
    <w:rsid w:val="00104E33"/>
    <w:rsid w:val="001057F1"/>
    <w:rsid w:val="001108A5"/>
    <w:rsid w:val="00111DEA"/>
    <w:rsid w:val="00114CE8"/>
    <w:rsid w:val="001203C0"/>
    <w:rsid w:val="00122E08"/>
    <w:rsid w:val="00136E35"/>
    <w:rsid w:val="0015140A"/>
    <w:rsid w:val="00151CCB"/>
    <w:rsid w:val="00155497"/>
    <w:rsid w:val="00161C2F"/>
    <w:rsid w:val="00162997"/>
    <w:rsid w:val="00165573"/>
    <w:rsid w:val="001675CC"/>
    <w:rsid w:val="00170F50"/>
    <w:rsid w:val="0017172B"/>
    <w:rsid w:val="00182E5B"/>
    <w:rsid w:val="001834EA"/>
    <w:rsid w:val="00193AF9"/>
    <w:rsid w:val="00197A8A"/>
    <w:rsid w:val="001A3E99"/>
    <w:rsid w:val="001B1D24"/>
    <w:rsid w:val="001B47BA"/>
    <w:rsid w:val="001C171A"/>
    <w:rsid w:val="001C23EC"/>
    <w:rsid w:val="001C2887"/>
    <w:rsid w:val="001C4E07"/>
    <w:rsid w:val="001C7225"/>
    <w:rsid w:val="001D6835"/>
    <w:rsid w:val="001E0F30"/>
    <w:rsid w:val="001E2CB5"/>
    <w:rsid w:val="001E5BC4"/>
    <w:rsid w:val="001F0A20"/>
    <w:rsid w:val="001F5564"/>
    <w:rsid w:val="001F6380"/>
    <w:rsid w:val="0020142F"/>
    <w:rsid w:val="002026E5"/>
    <w:rsid w:val="002106AD"/>
    <w:rsid w:val="002135ED"/>
    <w:rsid w:val="00220FE6"/>
    <w:rsid w:val="002210CD"/>
    <w:rsid w:val="002218A2"/>
    <w:rsid w:val="00221F85"/>
    <w:rsid w:val="0022538A"/>
    <w:rsid w:val="0023087E"/>
    <w:rsid w:val="00235518"/>
    <w:rsid w:val="002357EA"/>
    <w:rsid w:val="002403E7"/>
    <w:rsid w:val="00240D21"/>
    <w:rsid w:val="00246EC2"/>
    <w:rsid w:val="002544D8"/>
    <w:rsid w:val="00255385"/>
    <w:rsid w:val="00256A40"/>
    <w:rsid w:val="00261B4E"/>
    <w:rsid w:val="00262C5C"/>
    <w:rsid w:val="00272D0E"/>
    <w:rsid w:val="0027302B"/>
    <w:rsid w:val="00283B3E"/>
    <w:rsid w:val="002846E9"/>
    <w:rsid w:val="00285F8F"/>
    <w:rsid w:val="002A0E77"/>
    <w:rsid w:val="002A1383"/>
    <w:rsid w:val="002B2A03"/>
    <w:rsid w:val="002B69B4"/>
    <w:rsid w:val="002B6C56"/>
    <w:rsid w:val="002C381E"/>
    <w:rsid w:val="002C3AA5"/>
    <w:rsid w:val="002D3C7B"/>
    <w:rsid w:val="002E1B4E"/>
    <w:rsid w:val="002E3C66"/>
    <w:rsid w:val="002E456C"/>
    <w:rsid w:val="002F0322"/>
    <w:rsid w:val="002F091B"/>
    <w:rsid w:val="002F4B80"/>
    <w:rsid w:val="002F76FA"/>
    <w:rsid w:val="00306120"/>
    <w:rsid w:val="00311EC5"/>
    <w:rsid w:val="00313A41"/>
    <w:rsid w:val="003146B5"/>
    <w:rsid w:val="0031534D"/>
    <w:rsid w:val="0033032F"/>
    <w:rsid w:val="00331C48"/>
    <w:rsid w:val="00334A2F"/>
    <w:rsid w:val="00336498"/>
    <w:rsid w:val="00346AD7"/>
    <w:rsid w:val="00347921"/>
    <w:rsid w:val="00366441"/>
    <w:rsid w:val="00366B73"/>
    <w:rsid w:val="00370335"/>
    <w:rsid w:val="00374B90"/>
    <w:rsid w:val="00376677"/>
    <w:rsid w:val="00380653"/>
    <w:rsid w:val="00393D9F"/>
    <w:rsid w:val="003A204D"/>
    <w:rsid w:val="003B4D93"/>
    <w:rsid w:val="003B6A31"/>
    <w:rsid w:val="003B6B69"/>
    <w:rsid w:val="003C1A74"/>
    <w:rsid w:val="003C68BC"/>
    <w:rsid w:val="003D20B5"/>
    <w:rsid w:val="003D7BAD"/>
    <w:rsid w:val="003E105D"/>
    <w:rsid w:val="003E403A"/>
    <w:rsid w:val="003E5640"/>
    <w:rsid w:val="003F05EB"/>
    <w:rsid w:val="003F0CFD"/>
    <w:rsid w:val="003F1C77"/>
    <w:rsid w:val="003F1CBA"/>
    <w:rsid w:val="003F72C7"/>
    <w:rsid w:val="00402A63"/>
    <w:rsid w:val="004035D9"/>
    <w:rsid w:val="00406E23"/>
    <w:rsid w:val="00407BA4"/>
    <w:rsid w:val="004119BA"/>
    <w:rsid w:val="004148F3"/>
    <w:rsid w:val="00414EB9"/>
    <w:rsid w:val="00415806"/>
    <w:rsid w:val="00417A98"/>
    <w:rsid w:val="00422926"/>
    <w:rsid w:val="00424BBB"/>
    <w:rsid w:val="00425C61"/>
    <w:rsid w:val="00425F46"/>
    <w:rsid w:val="004301DE"/>
    <w:rsid w:val="004304A2"/>
    <w:rsid w:val="00436924"/>
    <w:rsid w:val="00442814"/>
    <w:rsid w:val="0045490D"/>
    <w:rsid w:val="00455F53"/>
    <w:rsid w:val="00457217"/>
    <w:rsid w:val="00461965"/>
    <w:rsid w:val="00471B12"/>
    <w:rsid w:val="00473230"/>
    <w:rsid w:val="0047391C"/>
    <w:rsid w:val="004833DB"/>
    <w:rsid w:val="0049450B"/>
    <w:rsid w:val="004A08CE"/>
    <w:rsid w:val="004A30B6"/>
    <w:rsid w:val="004A4883"/>
    <w:rsid w:val="004B1756"/>
    <w:rsid w:val="004B5A6D"/>
    <w:rsid w:val="004C1037"/>
    <w:rsid w:val="004C18F7"/>
    <w:rsid w:val="004C21DB"/>
    <w:rsid w:val="004C2CC6"/>
    <w:rsid w:val="004C684F"/>
    <w:rsid w:val="004D0C57"/>
    <w:rsid w:val="004D2246"/>
    <w:rsid w:val="004D4AE2"/>
    <w:rsid w:val="004D7321"/>
    <w:rsid w:val="004F1C68"/>
    <w:rsid w:val="004F6198"/>
    <w:rsid w:val="004F7C1C"/>
    <w:rsid w:val="00501190"/>
    <w:rsid w:val="00507A1B"/>
    <w:rsid w:val="00507BED"/>
    <w:rsid w:val="0051215D"/>
    <w:rsid w:val="00514790"/>
    <w:rsid w:val="00514C46"/>
    <w:rsid w:val="0052199B"/>
    <w:rsid w:val="00521ED4"/>
    <w:rsid w:val="0052260D"/>
    <w:rsid w:val="0052299C"/>
    <w:rsid w:val="0052399C"/>
    <w:rsid w:val="00523B1B"/>
    <w:rsid w:val="00523E5F"/>
    <w:rsid w:val="00524CDE"/>
    <w:rsid w:val="005310E1"/>
    <w:rsid w:val="00532003"/>
    <w:rsid w:val="00534F3B"/>
    <w:rsid w:val="00535066"/>
    <w:rsid w:val="00540E65"/>
    <w:rsid w:val="00542B46"/>
    <w:rsid w:val="00555A2E"/>
    <w:rsid w:val="00555D3B"/>
    <w:rsid w:val="005624F6"/>
    <w:rsid w:val="0056307B"/>
    <w:rsid w:val="00564365"/>
    <w:rsid w:val="00570D72"/>
    <w:rsid w:val="00573DDD"/>
    <w:rsid w:val="00574A9E"/>
    <w:rsid w:val="0057584D"/>
    <w:rsid w:val="00577F7C"/>
    <w:rsid w:val="00581EE5"/>
    <w:rsid w:val="00582179"/>
    <w:rsid w:val="005833C8"/>
    <w:rsid w:val="005847DC"/>
    <w:rsid w:val="00585BBA"/>
    <w:rsid w:val="005938BA"/>
    <w:rsid w:val="00594532"/>
    <w:rsid w:val="005A17CF"/>
    <w:rsid w:val="005A2A09"/>
    <w:rsid w:val="005A2F55"/>
    <w:rsid w:val="005A4A36"/>
    <w:rsid w:val="005A588E"/>
    <w:rsid w:val="005B03D4"/>
    <w:rsid w:val="005B5DC8"/>
    <w:rsid w:val="005B72D3"/>
    <w:rsid w:val="005C7362"/>
    <w:rsid w:val="005D2990"/>
    <w:rsid w:val="005E1633"/>
    <w:rsid w:val="005F2C28"/>
    <w:rsid w:val="005F2C63"/>
    <w:rsid w:val="005F2E0E"/>
    <w:rsid w:val="005F3150"/>
    <w:rsid w:val="005F379B"/>
    <w:rsid w:val="005F3C8F"/>
    <w:rsid w:val="005F5A45"/>
    <w:rsid w:val="005F6907"/>
    <w:rsid w:val="00602BDC"/>
    <w:rsid w:val="00602FDE"/>
    <w:rsid w:val="00604061"/>
    <w:rsid w:val="00613668"/>
    <w:rsid w:val="006240A4"/>
    <w:rsid w:val="0062538B"/>
    <w:rsid w:val="00630FE8"/>
    <w:rsid w:val="00632140"/>
    <w:rsid w:val="00644888"/>
    <w:rsid w:val="00645983"/>
    <w:rsid w:val="00646EA4"/>
    <w:rsid w:val="00650680"/>
    <w:rsid w:val="0067143B"/>
    <w:rsid w:val="00687207"/>
    <w:rsid w:val="00695DF2"/>
    <w:rsid w:val="006A7DEA"/>
    <w:rsid w:val="006B1323"/>
    <w:rsid w:val="006B3344"/>
    <w:rsid w:val="006B4F7D"/>
    <w:rsid w:val="006B5A7F"/>
    <w:rsid w:val="006C2204"/>
    <w:rsid w:val="006C51CB"/>
    <w:rsid w:val="006C56DA"/>
    <w:rsid w:val="006D5D53"/>
    <w:rsid w:val="006E5451"/>
    <w:rsid w:val="006E5EAD"/>
    <w:rsid w:val="006F6FA5"/>
    <w:rsid w:val="006F7E54"/>
    <w:rsid w:val="00702356"/>
    <w:rsid w:val="00711D2D"/>
    <w:rsid w:val="00713EB5"/>
    <w:rsid w:val="00717522"/>
    <w:rsid w:val="0071758E"/>
    <w:rsid w:val="00722A73"/>
    <w:rsid w:val="0072309A"/>
    <w:rsid w:val="00723399"/>
    <w:rsid w:val="0072462C"/>
    <w:rsid w:val="00747BF5"/>
    <w:rsid w:val="0075306E"/>
    <w:rsid w:val="00753F2E"/>
    <w:rsid w:val="007572A6"/>
    <w:rsid w:val="0075754E"/>
    <w:rsid w:val="007610E7"/>
    <w:rsid w:val="00761AF8"/>
    <w:rsid w:val="00762702"/>
    <w:rsid w:val="00772EAC"/>
    <w:rsid w:val="00775CDA"/>
    <w:rsid w:val="00790A55"/>
    <w:rsid w:val="007914E1"/>
    <w:rsid w:val="00793D08"/>
    <w:rsid w:val="0079510A"/>
    <w:rsid w:val="007A30E3"/>
    <w:rsid w:val="007A3F3A"/>
    <w:rsid w:val="007A46F4"/>
    <w:rsid w:val="007B044A"/>
    <w:rsid w:val="007B2677"/>
    <w:rsid w:val="007B26B7"/>
    <w:rsid w:val="007B27E5"/>
    <w:rsid w:val="007C2135"/>
    <w:rsid w:val="007D75CB"/>
    <w:rsid w:val="007E1534"/>
    <w:rsid w:val="007E3B1A"/>
    <w:rsid w:val="007E52F9"/>
    <w:rsid w:val="007F2006"/>
    <w:rsid w:val="007F2626"/>
    <w:rsid w:val="007F58E5"/>
    <w:rsid w:val="008006AD"/>
    <w:rsid w:val="00800FF9"/>
    <w:rsid w:val="00802496"/>
    <w:rsid w:val="00803D60"/>
    <w:rsid w:val="008111D6"/>
    <w:rsid w:val="00812CF5"/>
    <w:rsid w:val="0081415C"/>
    <w:rsid w:val="008162C4"/>
    <w:rsid w:val="00825D76"/>
    <w:rsid w:val="00826DB8"/>
    <w:rsid w:val="0083046C"/>
    <w:rsid w:val="0083430A"/>
    <w:rsid w:val="0083569B"/>
    <w:rsid w:val="008356C6"/>
    <w:rsid w:val="00837EA7"/>
    <w:rsid w:val="00841194"/>
    <w:rsid w:val="00842EEF"/>
    <w:rsid w:val="0084327E"/>
    <w:rsid w:val="008525BA"/>
    <w:rsid w:val="008526DA"/>
    <w:rsid w:val="00856253"/>
    <w:rsid w:val="008615E7"/>
    <w:rsid w:val="00864EA5"/>
    <w:rsid w:val="00865EA6"/>
    <w:rsid w:val="008675B6"/>
    <w:rsid w:val="00870145"/>
    <w:rsid w:val="00873BE0"/>
    <w:rsid w:val="00877064"/>
    <w:rsid w:val="008777EA"/>
    <w:rsid w:val="00886B74"/>
    <w:rsid w:val="00886CF9"/>
    <w:rsid w:val="008879D1"/>
    <w:rsid w:val="008917B1"/>
    <w:rsid w:val="00895106"/>
    <w:rsid w:val="00895F20"/>
    <w:rsid w:val="008A1488"/>
    <w:rsid w:val="008A2539"/>
    <w:rsid w:val="008A2CAD"/>
    <w:rsid w:val="008A35CD"/>
    <w:rsid w:val="008A5A2C"/>
    <w:rsid w:val="008A5A5E"/>
    <w:rsid w:val="008A5D78"/>
    <w:rsid w:val="008B1A76"/>
    <w:rsid w:val="008B36F8"/>
    <w:rsid w:val="008B4D1D"/>
    <w:rsid w:val="008B7DB0"/>
    <w:rsid w:val="008C5603"/>
    <w:rsid w:val="008C5CD3"/>
    <w:rsid w:val="008C5F08"/>
    <w:rsid w:val="008D10DE"/>
    <w:rsid w:val="008D2BA0"/>
    <w:rsid w:val="008E7B23"/>
    <w:rsid w:val="008E7C1D"/>
    <w:rsid w:val="008F21C1"/>
    <w:rsid w:val="008F3606"/>
    <w:rsid w:val="008F37B9"/>
    <w:rsid w:val="00900301"/>
    <w:rsid w:val="0090178B"/>
    <w:rsid w:val="009049C0"/>
    <w:rsid w:val="00904C4A"/>
    <w:rsid w:val="00905D32"/>
    <w:rsid w:val="00911456"/>
    <w:rsid w:val="0091226F"/>
    <w:rsid w:val="00913678"/>
    <w:rsid w:val="009138EE"/>
    <w:rsid w:val="00917573"/>
    <w:rsid w:val="00921C45"/>
    <w:rsid w:val="00925BA4"/>
    <w:rsid w:val="00926713"/>
    <w:rsid w:val="00927F7B"/>
    <w:rsid w:val="009310A8"/>
    <w:rsid w:val="00932EDD"/>
    <w:rsid w:val="00933367"/>
    <w:rsid w:val="00935810"/>
    <w:rsid w:val="00936D43"/>
    <w:rsid w:val="00936DFF"/>
    <w:rsid w:val="00937DAB"/>
    <w:rsid w:val="00940626"/>
    <w:rsid w:val="00940D99"/>
    <w:rsid w:val="0094156F"/>
    <w:rsid w:val="00942371"/>
    <w:rsid w:val="009438DF"/>
    <w:rsid w:val="009450EE"/>
    <w:rsid w:val="00946129"/>
    <w:rsid w:val="00946EE1"/>
    <w:rsid w:val="00947FE6"/>
    <w:rsid w:val="00950BE5"/>
    <w:rsid w:val="00951A47"/>
    <w:rsid w:val="009527F6"/>
    <w:rsid w:val="00963FA5"/>
    <w:rsid w:val="0096497E"/>
    <w:rsid w:val="00966A41"/>
    <w:rsid w:val="00966D8E"/>
    <w:rsid w:val="009707F7"/>
    <w:rsid w:val="0097128F"/>
    <w:rsid w:val="00976CA4"/>
    <w:rsid w:val="00980E8A"/>
    <w:rsid w:val="00990AD2"/>
    <w:rsid w:val="00992DA8"/>
    <w:rsid w:val="00995F7B"/>
    <w:rsid w:val="009973D8"/>
    <w:rsid w:val="009A0B03"/>
    <w:rsid w:val="009C4DEF"/>
    <w:rsid w:val="009D0600"/>
    <w:rsid w:val="009E59EB"/>
    <w:rsid w:val="009E5F28"/>
    <w:rsid w:val="009F412C"/>
    <w:rsid w:val="00A06C9D"/>
    <w:rsid w:val="00A10B41"/>
    <w:rsid w:val="00A1294D"/>
    <w:rsid w:val="00A13AD8"/>
    <w:rsid w:val="00A1471E"/>
    <w:rsid w:val="00A21855"/>
    <w:rsid w:val="00A228C6"/>
    <w:rsid w:val="00A25F1F"/>
    <w:rsid w:val="00A277C5"/>
    <w:rsid w:val="00A30211"/>
    <w:rsid w:val="00A35182"/>
    <w:rsid w:val="00A40D12"/>
    <w:rsid w:val="00A42098"/>
    <w:rsid w:val="00A42252"/>
    <w:rsid w:val="00A43F39"/>
    <w:rsid w:val="00A55D5C"/>
    <w:rsid w:val="00A6248A"/>
    <w:rsid w:val="00A6321C"/>
    <w:rsid w:val="00A64CA2"/>
    <w:rsid w:val="00A67634"/>
    <w:rsid w:val="00A73635"/>
    <w:rsid w:val="00A750C9"/>
    <w:rsid w:val="00A800C2"/>
    <w:rsid w:val="00A80467"/>
    <w:rsid w:val="00A85A51"/>
    <w:rsid w:val="00A8787C"/>
    <w:rsid w:val="00A93A9D"/>
    <w:rsid w:val="00A94A8A"/>
    <w:rsid w:val="00A95452"/>
    <w:rsid w:val="00A95687"/>
    <w:rsid w:val="00A962BC"/>
    <w:rsid w:val="00A97893"/>
    <w:rsid w:val="00AA2C09"/>
    <w:rsid w:val="00AA310B"/>
    <w:rsid w:val="00AA57FA"/>
    <w:rsid w:val="00AB0DB3"/>
    <w:rsid w:val="00AB5A0F"/>
    <w:rsid w:val="00AC2191"/>
    <w:rsid w:val="00AC30DE"/>
    <w:rsid w:val="00AE4777"/>
    <w:rsid w:val="00AF1AE3"/>
    <w:rsid w:val="00AF31B1"/>
    <w:rsid w:val="00AF3525"/>
    <w:rsid w:val="00B01238"/>
    <w:rsid w:val="00B03C7A"/>
    <w:rsid w:val="00B03E6B"/>
    <w:rsid w:val="00B047C6"/>
    <w:rsid w:val="00B10BD2"/>
    <w:rsid w:val="00B10F60"/>
    <w:rsid w:val="00B12091"/>
    <w:rsid w:val="00B12CC6"/>
    <w:rsid w:val="00B17A82"/>
    <w:rsid w:val="00B221EA"/>
    <w:rsid w:val="00B306DF"/>
    <w:rsid w:val="00B3334F"/>
    <w:rsid w:val="00B33CD9"/>
    <w:rsid w:val="00B43FBB"/>
    <w:rsid w:val="00B44A83"/>
    <w:rsid w:val="00B50BC8"/>
    <w:rsid w:val="00B55BAF"/>
    <w:rsid w:val="00B563CE"/>
    <w:rsid w:val="00B57042"/>
    <w:rsid w:val="00B577B8"/>
    <w:rsid w:val="00B57D04"/>
    <w:rsid w:val="00B64218"/>
    <w:rsid w:val="00B64E1C"/>
    <w:rsid w:val="00B71D41"/>
    <w:rsid w:val="00B73909"/>
    <w:rsid w:val="00B74434"/>
    <w:rsid w:val="00B80D2A"/>
    <w:rsid w:val="00B81086"/>
    <w:rsid w:val="00B810DE"/>
    <w:rsid w:val="00B8134A"/>
    <w:rsid w:val="00B82422"/>
    <w:rsid w:val="00B850EE"/>
    <w:rsid w:val="00B92C4F"/>
    <w:rsid w:val="00B93E7F"/>
    <w:rsid w:val="00BA6984"/>
    <w:rsid w:val="00BB2678"/>
    <w:rsid w:val="00BB31CE"/>
    <w:rsid w:val="00BC139D"/>
    <w:rsid w:val="00BC5349"/>
    <w:rsid w:val="00BC7F3D"/>
    <w:rsid w:val="00BD08A9"/>
    <w:rsid w:val="00BD4323"/>
    <w:rsid w:val="00BE1AD4"/>
    <w:rsid w:val="00BE28AB"/>
    <w:rsid w:val="00BE2F26"/>
    <w:rsid w:val="00BF0243"/>
    <w:rsid w:val="00BF10BB"/>
    <w:rsid w:val="00BF28B5"/>
    <w:rsid w:val="00C00B4A"/>
    <w:rsid w:val="00C01661"/>
    <w:rsid w:val="00C12E47"/>
    <w:rsid w:val="00C14907"/>
    <w:rsid w:val="00C17D39"/>
    <w:rsid w:val="00C20346"/>
    <w:rsid w:val="00C242C9"/>
    <w:rsid w:val="00C30428"/>
    <w:rsid w:val="00C321F2"/>
    <w:rsid w:val="00C3322A"/>
    <w:rsid w:val="00C33314"/>
    <w:rsid w:val="00C33503"/>
    <w:rsid w:val="00C335D0"/>
    <w:rsid w:val="00C347C8"/>
    <w:rsid w:val="00C34C79"/>
    <w:rsid w:val="00C36B3F"/>
    <w:rsid w:val="00C45E7F"/>
    <w:rsid w:val="00C60DCF"/>
    <w:rsid w:val="00C635B0"/>
    <w:rsid w:val="00C73BAA"/>
    <w:rsid w:val="00C76677"/>
    <w:rsid w:val="00C7723A"/>
    <w:rsid w:val="00C77878"/>
    <w:rsid w:val="00C83BAF"/>
    <w:rsid w:val="00C8497E"/>
    <w:rsid w:val="00C90BDC"/>
    <w:rsid w:val="00C93A0C"/>
    <w:rsid w:val="00C94545"/>
    <w:rsid w:val="00CA3312"/>
    <w:rsid w:val="00CA3A2F"/>
    <w:rsid w:val="00CA5D50"/>
    <w:rsid w:val="00CB09B1"/>
    <w:rsid w:val="00CB2D6B"/>
    <w:rsid w:val="00CC36A5"/>
    <w:rsid w:val="00CC52EC"/>
    <w:rsid w:val="00CD1049"/>
    <w:rsid w:val="00CD6896"/>
    <w:rsid w:val="00CE594F"/>
    <w:rsid w:val="00CE67D0"/>
    <w:rsid w:val="00CE6A75"/>
    <w:rsid w:val="00CF1505"/>
    <w:rsid w:val="00CF6412"/>
    <w:rsid w:val="00D039CB"/>
    <w:rsid w:val="00D1375B"/>
    <w:rsid w:val="00D17867"/>
    <w:rsid w:val="00D20D2A"/>
    <w:rsid w:val="00D21BE7"/>
    <w:rsid w:val="00D22157"/>
    <w:rsid w:val="00D30CBE"/>
    <w:rsid w:val="00D30F99"/>
    <w:rsid w:val="00D32C44"/>
    <w:rsid w:val="00D3795C"/>
    <w:rsid w:val="00D40402"/>
    <w:rsid w:val="00D477D6"/>
    <w:rsid w:val="00D50150"/>
    <w:rsid w:val="00D705CC"/>
    <w:rsid w:val="00D827C6"/>
    <w:rsid w:val="00D8333A"/>
    <w:rsid w:val="00D86222"/>
    <w:rsid w:val="00D863BC"/>
    <w:rsid w:val="00D917AB"/>
    <w:rsid w:val="00DA241E"/>
    <w:rsid w:val="00DA694B"/>
    <w:rsid w:val="00DB7DBE"/>
    <w:rsid w:val="00DC0612"/>
    <w:rsid w:val="00DC0D9D"/>
    <w:rsid w:val="00DC20E1"/>
    <w:rsid w:val="00DC65AD"/>
    <w:rsid w:val="00DC6C50"/>
    <w:rsid w:val="00DC6F58"/>
    <w:rsid w:val="00DC701B"/>
    <w:rsid w:val="00DD3FEE"/>
    <w:rsid w:val="00DD5DC0"/>
    <w:rsid w:val="00DE12A3"/>
    <w:rsid w:val="00DE2A4D"/>
    <w:rsid w:val="00DE35EC"/>
    <w:rsid w:val="00DE55F6"/>
    <w:rsid w:val="00DF2ADB"/>
    <w:rsid w:val="00DF3AC1"/>
    <w:rsid w:val="00DF7A05"/>
    <w:rsid w:val="00E00433"/>
    <w:rsid w:val="00E0357A"/>
    <w:rsid w:val="00E07FD1"/>
    <w:rsid w:val="00E121E3"/>
    <w:rsid w:val="00E26A7B"/>
    <w:rsid w:val="00E33ADF"/>
    <w:rsid w:val="00E4310A"/>
    <w:rsid w:val="00E4429C"/>
    <w:rsid w:val="00E4689D"/>
    <w:rsid w:val="00E55967"/>
    <w:rsid w:val="00E6247C"/>
    <w:rsid w:val="00E63557"/>
    <w:rsid w:val="00E7376D"/>
    <w:rsid w:val="00E73D48"/>
    <w:rsid w:val="00E759D0"/>
    <w:rsid w:val="00E8401D"/>
    <w:rsid w:val="00E8469A"/>
    <w:rsid w:val="00E94639"/>
    <w:rsid w:val="00EA1ED9"/>
    <w:rsid w:val="00EA28DB"/>
    <w:rsid w:val="00EA2DA9"/>
    <w:rsid w:val="00EB5A30"/>
    <w:rsid w:val="00EC6811"/>
    <w:rsid w:val="00EC73A3"/>
    <w:rsid w:val="00ED0DC4"/>
    <w:rsid w:val="00ED5D00"/>
    <w:rsid w:val="00EE5096"/>
    <w:rsid w:val="00EF3F3B"/>
    <w:rsid w:val="00F02F7C"/>
    <w:rsid w:val="00F047AA"/>
    <w:rsid w:val="00F04E70"/>
    <w:rsid w:val="00F054C4"/>
    <w:rsid w:val="00F075BC"/>
    <w:rsid w:val="00F07BA6"/>
    <w:rsid w:val="00F1094C"/>
    <w:rsid w:val="00F1611E"/>
    <w:rsid w:val="00F21D3E"/>
    <w:rsid w:val="00F247F7"/>
    <w:rsid w:val="00F269AC"/>
    <w:rsid w:val="00F34036"/>
    <w:rsid w:val="00F345F2"/>
    <w:rsid w:val="00F37E45"/>
    <w:rsid w:val="00F41748"/>
    <w:rsid w:val="00F45333"/>
    <w:rsid w:val="00F53262"/>
    <w:rsid w:val="00F53289"/>
    <w:rsid w:val="00F54FCB"/>
    <w:rsid w:val="00F63769"/>
    <w:rsid w:val="00F72E98"/>
    <w:rsid w:val="00F9270E"/>
    <w:rsid w:val="00FA02DE"/>
    <w:rsid w:val="00FA325E"/>
    <w:rsid w:val="00FA3B60"/>
    <w:rsid w:val="00FA3CC9"/>
    <w:rsid w:val="00FB13DC"/>
    <w:rsid w:val="00FB3046"/>
    <w:rsid w:val="00FB583B"/>
    <w:rsid w:val="00FC13E5"/>
    <w:rsid w:val="00FC2476"/>
    <w:rsid w:val="00FC2913"/>
    <w:rsid w:val="00FC2D52"/>
    <w:rsid w:val="00FD29AB"/>
    <w:rsid w:val="00FE39CC"/>
    <w:rsid w:val="00FF167B"/>
    <w:rsid w:val="00FF6C53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213A6"/>
  <w15:docId w15:val="{8A939BB0-FEB9-4BDD-81C2-335F5D4D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1675CC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5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uiPriority w:val="99"/>
    <w:rPr>
      <w:sz w:val="20"/>
    </w:rPr>
  </w:style>
  <w:style w:type="character" w:customStyle="1" w:styleId="FootnoteRef">
    <w:name w:val="Footnote Ref"/>
    <w:uiPriority w:val="99"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Pa0">
    <w:name w:val="Pa0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A0">
    <w:name w:val="A0"/>
    <w:uiPriority w:val="99"/>
    <w:rPr>
      <w:rFonts w:ascii="Gentium Basic" w:hAnsi="Gentium Basic"/>
      <w:sz w:val="18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8B7DB0"/>
    <w:rPr>
      <w:rFonts w:cs="Times New Roman"/>
      <w:color w:val="0000FF"/>
      <w:u w:val="single"/>
    </w:rPr>
  </w:style>
  <w:style w:type="paragraph" w:customStyle="1" w:styleId="Default">
    <w:name w:val="Default"/>
    <w:rsid w:val="004833D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3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22A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3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22A"/>
    <w:rPr>
      <w:rFonts w:ascii="Times New Roman" w:hAnsi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D39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675CC"/>
    <w:rPr>
      <w:rFonts w:ascii="Calibri" w:eastAsiaTheme="minorHAnsi" w:hAnsi="Calibri" w:cs="Calibri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675C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54C4"/>
    <w:pPr>
      <w:widowControl/>
      <w:autoSpaceDE/>
      <w:autoSpaceDN/>
      <w:adjustRightInd/>
      <w:spacing w:line="300" w:lineRule="atLeast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D08A9"/>
    <w:rPr>
      <w:color w:val="954F72" w:themeColor="followedHyperlink"/>
      <w:u w:val="single"/>
    </w:rPr>
  </w:style>
  <w:style w:type="character" w:customStyle="1" w:styleId="doilink">
    <w:name w:val="doi_link"/>
    <w:basedOn w:val="DefaultParagraphFont"/>
    <w:rsid w:val="0083430A"/>
  </w:style>
  <w:style w:type="character" w:customStyle="1" w:styleId="Heading2Char">
    <w:name w:val="Heading 2 Char"/>
    <w:basedOn w:val="DefaultParagraphFont"/>
    <w:link w:val="Heading2"/>
    <w:uiPriority w:val="9"/>
    <w:semiHidden/>
    <w:rsid w:val="00917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onversation.com/no-justice-no-peace-why-catholic-priests-are-kneeling-with-george-floyd-protesters-140534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80/10455752.2021.1966485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ndfonline.com/doi/full/10.1080/10455752.2021.1966485" TargetMode="External"/><Relationship Id="rId11" Type="http://schemas.openxmlformats.org/officeDocument/2006/relationships/hyperlink" Target="https://public-ethics.humanities.ufl.edu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theconversation.com/i-teach-ethics-at-the-university-where-richard-spencer-spoke-8602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erkleycenter.georgetown.edu/responses/climate-change-pandemic-and-religion-in-covid-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19</Pages>
  <Words>5810</Words>
  <Characters>33122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L. Peterson</dc:creator>
  <cp:keywords/>
  <dc:description/>
  <cp:lastModifiedBy>Anna Peterson</cp:lastModifiedBy>
  <cp:revision>47</cp:revision>
  <cp:lastPrinted>2022-11-03T14:54:00Z</cp:lastPrinted>
  <dcterms:created xsi:type="dcterms:W3CDTF">2023-02-22T16:14:00Z</dcterms:created>
  <dcterms:modified xsi:type="dcterms:W3CDTF">2023-08-16T18:41:00Z</dcterms:modified>
</cp:coreProperties>
</file>