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F4" w:rsidRPr="00ED1E8C" w:rsidRDefault="00E90E1A" w:rsidP="00DC058B">
      <w:pPr>
        <w:jc w:val="center"/>
        <w:rPr>
          <w:sz w:val="36"/>
          <w:szCs w:val="36"/>
        </w:rPr>
      </w:pPr>
      <w:r w:rsidRPr="00ED1E8C">
        <w:rPr>
          <w:sz w:val="36"/>
          <w:szCs w:val="36"/>
        </w:rPr>
        <w:t>Homework 0</w:t>
      </w:r>
      <w:r w:rsidR="00DA3288" w:rsidRPr="00ED1E8C">
        <w:rPr>
          <w:sz w:val="36"/>
          <w:szCs w:val="36"/>
        </w:rPr>
        <w:t xml:space="preserve"> – Due Friday, January 12</w:t>
      </w:r>
    </w:p>
    <w:p w:rsidR="00F91068" w:rsidRPr="00ED1E8C" w:rsidRDefault="00DA3288" w:rsidP="006650C9">
      <w:pPr>
        <w:rPr>
          <w:sz w:val="28"/>
          <w:szCs w:val="28"/>
        </w:rPr>
      </w:pPr>
      <w:r w:rsidRPr="00ED1E8C">
        <w:rPr>
          <w:sz w:val="28"/>
          <w:szCs w:val="28"/>
        </w:rPr>
        <w:t>Homework is due at the beginning of class.  You may work in groups of up to 5 students, and submit a single copy of the homework.  Please be neat.</w:t>
      </w:r>
    </w:p>
    <w:p w:rsidR="00DA3288" w:rsidRPr="00ED1E8C" w:rsidRDefault="00DA3288" w:rsidP="00DA32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1E8C">
        <w:rPr>
          <w:sz w:val="28"/>
          <w:szCs w:val="28"/>
        </w:rPr>
        <w:t>Find</w:t>
      </w:r>
      <w:r w:rsidR="00BA5E63">
        <w:rPr>
          <w:sz w:val="28"/>
          <w:szCs w:val="28"/>
        </w:rPr>
        <w:t xml:space="preserve"> all</w:t>
      </w:r>
      <w:r w:rsidRPr="00ED1E8C">
        <w:rPr>
          <w:sz w:val="28"/>
          <w:szCs w:val="28"/>
        </w:rPr>
        <w:t xml:space="preserve"> closed intervals of length 1 in which the function </w:t>
      </w:r>
      <w:r w:rsidRPr="00ED1E8C">
        <w:rPr>
          <w:position w:val="-14"/>
          <w:sz w:val="28"/>
          <w:szCs w:val="28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21.75pt" o:ole="">
            <v:imagedata r:id="rId5" o:title=""/>
          </v:shape>
          <o:OLEObject Type="Embed" ProgID="Equation.DSMT4" ShapeID="_x0000_i1025" DrawAspect="Content" ObjectID="_1552715692" r:id="rId6"/>
        </w:object>
      </w:r>
      <w:r w:rsidRPr="00ED1E8C">
        <w:rPr>
          <w:sz w:val="28"/>
          <w:szCs w:val="28"/>
        </w:rPr>
        <w:t>has a</w:t>
      </w:r>
      <w:r w:rsidR="00BA5E63">
        <w:rPr>
          <w:sz w:val="28"/>
          <w:szCs w:val="28"/>
        </w:rPr>
        <w:t xml:space="preserve"> unique</w:t>
      </w:r>
      <w:r w:rsidRPr="00ED1E8C">
        <w:rPr>
          <w:sz w:val="28"/>
          <w:szCs w:val="28"/>
        </w:rPr>
        <w:t xml:space="preserve"> zero.  </w:t>
      </w:r>
    </w:p>
    <w:p w:rsidR="00DA3288" w:rsidRPr="00ED1E8C" w:rsidRDefault="00DA3288" w:rsidP="00DA32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1E8C">
        <w:rPr>
          <w:sz w:val="28"/>
          <w:szCs w:val="28"/>
        </w:rPr>
        <w:t xml:space="preserve">Consider the function </w:t>
      </w:r>
      <w:r w:rsidRPr="00ED1E8C">
        <w:rPr>
          <w:position w:val="-14"/>
          <w:sz w:val="28"/>
          <w:szCs w:val="28"/>
        </w:rPr>
        <w:object w:dxaOrig="2000" w:dyaOrig="440">
          <v:shape id="_x0000_i1026" type="#_x0000_t75" style="width:99.75pt;height:21.75pt" o:ole="">
            <v:imagedata r:id="rId7" o:title=""/>
          </v:shape>
          <o:OLEObject Type="Embed" ProgID="Equation.DSMT4" ShapeID="_x0000_i1026" DrawAspect="Content" ObjectID="_1552715693" r:id="rId8"/>
        </w:object>
      </w:r>
      <w:r w:rsidRPr="00ED1E8C">
        <w:rPr>
          <w:sz w:val="28"/>
          <w:szCs w:val="28"/>
        </w:rPr>
        <w:t xml:space="preserve">  Find an interval of length 1 in which </w:t>
      </w:r>
      <w:r w:rsidRPr="00ED1E8C">
        <w:rPr>
          <w:position w:val="-12"/>
          <w:sz w:val="28"/>
          <w:szCs w:val="28"/>
        </w:rPr>
        <w:object w:dxaOrig="260" w:dyaOrig="360">
          <v:shape id="_x0000_i1027" type="#_x0000_t75" style="width:12.75pt;height:18pt" o:ole="">
            <v:imagedata r:id="rId9" o:title=""/>
          </v:shape>
          <o:OLEObject Type="Embed" ProgID="Equation.DSMT4" ShapeID="_x0000_i1027" DrawAspect="Content" ObjectID="_1552715694" r:id="rId10"/>
        </w:object>
      </w:r>
      <w:r w:rsidRPr="00ED1E8C">
        <w:rPr>
          <w:sz w:val="28"/>
          <w:szCs w:val="28"/>
        </w:rPr>
        <w:t xml:space="preserve">has a zero.  Prove that </w:t>
      </w:r>
      <w:r w:rsidRPr="00ED1E8C">
        <w:rPr>
          <w:position w:val="-12"/>
          <w:sz w:val="28"/>
          <w:szCs w:val="28"/>
        </w:rPr>
        <w:object w:dxaOrig="260" w:dyaOrig="360">
          <v:shape id="_x0000_i1028" type="#_x0000_t75" style="width:12.75pt;height:18pt" o:ole="">
            <v:imagedata r:id="rId11" o:title=""/>
          </v:shape>
          <o:OLEObject Type="Embed" ProgID="Equation.DSMT4" ShapeID="_x0000_i1028" DrawAspect="Content" ObjectID="_1552715695" r:id="rId12"/>
        </w:object>
      </w:r>
      <w:r w:rsidRPr="00ED1E8C">
        <w:rPr>
          <w:sz w:val="28"/>
          <w:szCs w:val="28"/>
        </w:rPr>
        <w:t>has</w:t>
      </w:r>
      <w:r w:rsidRPr="00BA5E63">
        <w:rPr>
          <w:b/>
          <w:i/>
          <w:sz w:val="28"/>
          <w:szCs w:val="28"/>
        </w:rPr>
        <w:t xml:space="preserve"> exactly</w:t>
      </w:r>
      <w:r w:rsidRPr="00ED1E8C">
        <w:rPr>
          <w:sz w:val="28"/>
          <w:szCs w:val="28"/>
        </w:rPr>
        <w:t xml:space="preserve"> 1 zero in this interval.</w:t>
      </w:r>
    </w:p>
    <w:p w:rsidR="00DA3288" w:rsidRPr="00ED1E8C" w:rsidRDefault="00DA3288" w:rsidP="00DA328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1E8C">
        <w:rPr>
          <w:sz w:val="28"/>
          <w:szCs w:val="28"/>
        </w:rPr>
        <w:t>Find the sixth degree Taylor polynomial for each of the following functions expanded about the indicated point.</w:t>
      </w:r>
    </w:p>
    <w:p w:rsidR="00DA3288" w:rsidRPr="00ED1E8C" w:rsidRDefault="00E54ECC" w:rsidP="00DA32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1E8C">
        <w:rPr>
          <w:position w:val="-12"/>
          <w:sz w:val="28"/>
          <w:szCs w:val="28"/>
        </w:rPr>
        <w:object w:dxaOrig="1359" w:dyaOrig="420">
          <v:shape id="_x0000_i1029" type="#_x0000_t75" style="width:68.25pt;height:21pt" o:ole="">
            <v:imagedata r:id="rId13" o:title=""/>
          </v:shape>
          <o:OLEObject Type="Embed" ProgID="Equation.DSMT4" ShapeID="_x0000_i1029" DrawAspect="Content" ObjectID="_1552715696" r:id="rId14"/>
        </w:object>
      </w:r>
    </w:p>
    <w:p w:rsidR="00E54ECC" w:rsidRPr="00ED1E8C" w:rsidRDefault="00E54ECC" w:rsidP="00DA32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1E8C">
        <w:rPr>
          <w:position w:val="-12"/>
          <w:sz w:val="28"/>
          <w:szCs w:val="28"/>
        </w:rPr>
        <w:object w:dxaOrig="1200" w:dyaOrig="380">
          <v:shape id="_x0000_i1030" type="#_x0000_t75" style="width:60pt;height:18.75pt" o:ole="">
            <v:imagedata r:id="rId15" o:title=""/>
          </v:shape>
          <o:OLEObject Type="Embed" ProgID="Equation.DSMT4" ShapeID="_x0000_i1030" DrawAspect="Content" ObjectID="_1552715697" r:id="rId16"/>
        </w:object>
      </w:r>
    </w:p>
    <w:p w:rsidR="00E54ECC" w:rsidRPr="00ED1E8C" w:rsidRDefault="00E54ECC" w:rsidP="00DA32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1E8C">
        <w:rPr>
          <w:position w:val="-12"/>
          <w:sz w:val="28"/>
          <w:szCs w:val="28"/>
        </w:rPr>
        <w:object w:dxaOrig="1960" w:dyaOrig="420">
          <v:shape id="_x0000_i1031" type="#_x0000_t75" style="width:98.25pt;height:21pt" o:ole="">
            <v:imagedata r:id="rId17" o:title=""/>
          </v:shape>
          <o:OLEObject Type="Embed" ProgID="Equation.DSMT4" ShapeID="_x0000_i1031" DrawAspect="Content" ObjectID="_1552715698" r:id="rId18"/>
        </w:object>
      </w:r>
    </w:p>
    <w:p w:rsidR="00E54ECC" w:rsidRPr="00ED1E8C" w:rsidRDefault="00E54ECC" w:rsidP="00DA328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D1E8C">
        <w:rPr>
          <w:position w:val="-12"/>
          <w:sz w:val="28"/>
          <w:szCs w:val="28"/>
        </w:rPr>
        <w:object w:dxaOrig="1920" w:dyaOrig="420">
          <v:shape id="_x0000_i1032" type="#_x0000_t75" style="width:96pt;height:21pt" o:ole="">
            <v:imagedata r:id="rId19" o:title=""/>
          </v:shape>
          <o:OLEObject Type="Embed" ProgID="Equation.DSMT4" ShapeID="_x0000_i1032" DrawAspect="Content" ObjectID="_1552715699" r:id="rId20"/>
        </w:object>
      </w:r>
    </w:p>
    <w:p w:rsidR="00DA3288" w:rsidRPr="00ED1E8C" w:rsidRDefault="00E54ECC" w:rsidP="00E54EC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D1E8C">
        <w:rPr>
          <w:sz w:val="28"/>
          <w:szCs w:val="28"/>
        </w:rPr>
        <w:t xml:space="preserve">Find the fifth degree Taylor polynomial for the function </w:t>
      </w:r>
      <w:r w:rsidRPr="00ED1E8C">
        <w:rPr>
          <w:position w:val="-14"/>
          <w:sz w:val="28"/>
          <w:szCs w:val="28"/>
        </w:rPr>
        <w:object w:dxaOrig="1440" w:dyaOrig="420">
          <v:shape id="_x0000_i1033" type="#_x0000_t75" style="width:1in;height:21pt" o:ole="">
            <v:imagedata r:id="rId21" o:title=""/>
          </v:shape>
          <o:OLEObject Type="Embed" ProgID="Equation.DSMT4" ShapeID="_x0000_i1033" DrawAspect="Content" ObjectID="_1552715700" r:id="rId22"/>
        </w:object>
      </w:r>
      <w:r w:rsidRPr="00ED1E8C">
        <w:rPr>
          <w:sz w:val="28"/>
          <w:szCs w:val="28"/>
        </w:rPr>
        <w:t xml:space="preserve">expanded about the point </w:t>
      </w:r>
      <w:r w:rsidRPr="00ED1E8C">
        <w:rPr>
          <w:position w:val="-12"/>
          <w:sz w:val="28"/>
          <w:szCs w:val="28"/>
        </w:rPr>
        <w:object w:dxaOrig="780" w:dyaOrig="380">
          <v:shape id="_x0000_i1034" type="#_x0000_t75" style="width:39pt;height:18.75pt" o:ole="">
            <v:imagedata r:id="rId23" o:title=""/>
          </v:shape>
          <o:OLEObject Type="Embed" ProgID="Equation.DSMT4" ShapeID="_x0000_i1034" DrawAspect="Content" ObjectID="_1552715701" r:id="rId24"/>
        </w:object>
      </w:r>
      <w:r w:rsidRPr="00ED1E8C">
        <w:rPr>
          <w:sz w:val="28"/>
          <w:szCs w:val="28"/>
        </w:rPr>
        <w:t xml:space="preserve">  Use this polynomial to approximate </w:t>
      </w:r>
      <w:r w:rsidRPr="00ED1E8C">
        <w:rPr>
          <w:position w:val="-14"/>
          <w:sz w:val="28"/>
          <w:szCs w:val="28"/>
        </w:rPr>
        <w:object w:dxaOrig="1060" w:dyaOrig="420">
          <v:shape id="_x0000_i1035" type="#_x0000_t75" style="width:53.25pt;height:21pt" o:ole="">
            <v:imagedata r:id="rId25" o:title=""/>
          </v:shape>
          <o:OLEObject Type="Embed" ProgID="Equation.DSMT4" ShapeID="_x0000_i1035" DrawAspect="Content" ObjectID="_1552715702" r:id="rId26"/>
        </w:object>
      </w:r>
      <w:r w:rsidRPr="00ED1E8C">
        <w:rPr>
          <w:sz w:val="28"/>
          <w:szCs w:val="28"/>
        </w:rPr>
        <w:t xml:space="preserve">  Use the remainder </w:t>
      </w:r>
      <w:r w:rsidRPr="00ED1E8C">
        <w:rPr>
          <w:position w:val="-12"/>
          <w:sz w:val="28"/>
          <w:szCs w:val="28"/>
        </w:rPr>
        <w:object w:dxaOrig="340" w:dyaOrig="380">
          <v:shape id="_x0000_i1036" type="#_x0000_t75" style="width:17.25pt;height:18.75pt" o:ole="">
            <v:imagedata r:id="rId27" o:title=""/>
          </v:shape>
          <o:OLEObject Type="Embed" ProgID="Equation.DSMT4" ShapeID="_x0000_i1036" DrawAspect="Content" ObjectID="_1552715703" r:id="rId28"/>
        </w:object>
      </w:r>
      <w:r w:rsidRPr="00ED1E8C">
        <w:rPr>
          <w:sz w:val="28"/>
          <w:szCs w:val="28"/>
        </w:rPr>
        <w:t xml:space="preserve"> to find a bound for the error of this approximation.  Finally, calculate the absolute and relative errors of this approximation.</w:t>
      </w:r>
    </w:p>
    <w:p w:rsidR="00E54ECC" w:rsidRPr="00ED1E8C" w:rsidRDefault="00E54ECC" w:rsidP="00E66A52">
      <w:pPr>
        <w:pStyle w:val="ListParagraph"/>
        <w:rPr>
          <w:sz w:val="28"/>
          <w:szCs w:val="28"/>
        </w:rPr>
      </w:pPr>
    </w:p>
    <w:p w:rsidR="006650C9" w:rsidRPr="00DA3288" w:rsidRDefault="006650C9" w:rsidP="006650C9">
      <w:pPr>
        <w:pStyle w:val="MTDisplayEquation"/>
        <w:rPr>
          <w:i/>
        </w:rPr>
      </w:pPr>
      <w:r>
        <w:tab/>
      </w:r>
    </w:p>
    <w:p w:rsidR="006650C9" w:rsidRPr="006650C9" w:rsidRDefault="006650C9" w:rsidP="006650C9">
      <w:pPr>
        <w:rPr>
          <w:sz w:val="24"/>
          <w:szCs w:val="24"/>
        </w:rPr>
      </w:pPr>
    </w:p>
    <w:sectPr w:rsidR="006650C9" w:rsidRPr="006650C9" w:rsidSect="0012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B31"/>
    <w:multiLevelType w:val="hybridMultilevel"/>
    <w:tmpl w:val="E49C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3D"/>
    <w:multiLevelType w:val="hybridMultilevel"/>
    <w:tmpl w:val="D1E854AA"/>
    <w:lvl w:ilvl="0" w:tplc="A9C0B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62AA"/>
    <w:multiLevelType w:val="hybridMultilevel"/>
    <w:tmpl w:val="7408E072"/>
    <w:lvl w:ilvl="0" w:tplc="F4CCCD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C2079"/>
    <w:multiLevelType w:val="hybridMultilevel"/>
    <w:tmpl w:val="A16C3376"/>
    <w:lvl w:ilvl="0" w:tplc="D0E8EA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058B"/>
    <w:rsid w:val="000060D2"/>
    <w:rsid w:val="00113A06"/>
    <w:rsid w:val="00127B46"/>
    <w:rsid w:val="001F523A"/>
    <w:rsid w:val="00390672"/>
    <w:rsid w:val="00531D4F"/>
    <w:rsid w:val="005A17AE"/>
    <w:rsid w:val="005F4454"/>
    <w:rsid w:val="006650C9"/>
    <w:rsid w:val="007730C4"/>
    <w:rsid w:val="007C51A6"/>
    <w:rsid w:val="008B28D3"/>
    <w:rsid w:val="00AC26D8"/>
    <w:rsid w:val="00BA5E63"/>
    <w:rsid w:val="00C306F4"/>
    <w:rsid w:val="00C91EF4"/>
    <w:rsid w:val="00DA3288"/>
    <w:rsid w:val="00DC058B"/>
    <w:rsid w:val="00E54ECC"/>
    <w:rsid w:val="00E66A52"/>
    <w:rsid w:val="00E90E1A"/>
    <w:rsid w:val="00ED1E8C"/>
    <w:rsid w:val="00F9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91EF4"/>
    <w:pPr>
      <w:tabs>
        <w:tab w:val="center" w:pos="4680"/>
        <w:tab w:val="right" w:pos="9360"/>
      </w:tabs>
    </w:pPr>
    <w:rPr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C91E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bruceedwards</dc:creator>
  <cp:lastModifiedBy>bruceedwards</cp:lastModifiedBy>
  <cp:revision>6</cp:revision>
  <cp:lastPrinted>2014-02-25T13:43:00Z</cp:lastPrinted>
  <dcterms:created xsi:type="dcterms:W3CDTF">2017-03-28T13:26:00Z</dcterms:created>
  <dcterms:modified xsi:type="dcterms:W3CDTF">2017-04-03T13:08:00Z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