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2033" w14:textId="77777777" w:rsidR="000973B8" w:rsidRPr="00CC232B" w:rsidRDefault="000973B8" w:rsidP="000973B8">
      <w:pPr>
        <w:pStyle w:val="Title"/>
        <w:ind w:hanging="720"/>
        <w:rPr>
          <w:rFonts w:ascii="Arial" w:hAnsi="Arial" w:cs="Arial"/>
          <w:szCs w:val="22"/>
        </w:rPr>
      </w:pPr>
      <w:r w:rsidRPr="00CC232B">
        <w:rPr>
          <w:rFonts w:ascii="Arial" w:hAnsi="Arial" w:cs="Arial"/>
          <w:szCs w:val="22"/>
        </w:rPr>
        <w:t>CHARLES FREDERICK BAER</w:t>
      </w:r>
    </w:p>
    <w:p w14:paraId="0BC540D6" w14:textId="5D5DD1BB" w:rsidR="000973B8" w:rsidRPr="00CC232B" w:rsidRDefault="000973B8" w:rsidP="00F3665E">
      <w:pPr>
        <w:pStyle w:val="Title"/>
        <w:ind w:hanging="720"/>
        <w:rPr>
          <w:rFonts w:ascii="Arial" w:hAnsi="Arial" w:cs="Arial"/>
          <w:b w:val="0"/>
          <w:szCs w:val="22"/>
        </w:rPr>
      </w:pPr>
      <w:r w:rsidRPr="00CC232B">
        <w:rPr>
          <w:rFonts w:ascii="Arial" w:hAnsi="Arial" w:cs="Arial"/>
          <w:b w:val="0"/>
          <w:i/>
          <w:szCs w:val="22"/>
        </w:rPr>
        <w:t>Curriculum Vitae</w:t>
      </w:r>
      <w:r w:rsidR="00C1381B" w:rsidRPr="00CC232B">
        <w:rPr>
          <w:rFonts w:ascii="Arial" w:hAnsi="Arial" w:cs="Arial"/>
          <w:b w:val="0"/>
          <w:szCs w:val="22"/>
        </w:rPr>
        <w:t xml:space="preserve"> (updated </w:t>
      </w:r>
      <w:r w:rsidR="00EA637E">
        <w:rPr>
          <w:rFonts w:ascii="Arial" w:hAnsi="Arial" w:cs="Arial"/>
          <w:b w:val="0"/>
          <w:szCs w:val="22"/>
        </w:rPr>
        <w:t>June 30</w:t>
      </w:r>
      <w:r w:rsidR="00B34330">
        <w:rPr>
          <w:rFonts w:ascii="Arial" w:hAnsi="Arial" w:cs="Arial"/>
          <w:b w:val="0"/>
          <w:szCs w:val="22"/>
        </w:rPr>
        <w:t>, 2025</w:t>
      </w:r>
      <w:r w:rsidR="00C1381B" w:rsidRPr="00CC232B">
        <w:rPr>
          <w:rFonts w:ascii="Arial" w:hAnsi="Arial" w:cs="Arial"/>
          <w:b w:val="0"/>
          <w:szCs w:val="22"/>
        </w:rPr>
        <w:t>)</w:t>
      </w:r>
    </w:p>
    <w:p w14:paraId="29551268" w14:textId="77777777" w:rsidR="000973B8" w:rsidRPr="00CC232B" w:rsidRDefault="000973B8" w:rsidP="000973B8">
      <w:pPr>
        <w:ind w:hanging="720"/>
        <w:jc w:val="center"/>
        <w:rPr>
          <w:rFonts w:ascii="Arial" w:hAnsi="Arial" w:cs="Arial"/>
          <w:sz w:val="22"/>
          <w:szCs w:val="22"/>
        </w:rPr>
      </w:pPr>
    </w:p>
    <w:p w14:paraId="3FAFF041" w14:textId="77777777" w:rsidR="00AE7717" w:rsidRPr="00CC232B" w:rsidRDefault="00AE7717" w:rsidP="00AE7717">
      <w:pPr>
        <w:ind w:hanging="720"/>
        <w:rPr>
          <w:rFonts w:ascii="Arial" w:hAnsi="Arial" w:cs="Arial"/>
          <w:sz w:val="22"/>
          <w:szCs w:val="22"/>
        </w:rPr>
      </w:pPr>
      <w:r w:rsidRPr="00CC232B">
        <w:rPr>
          <w:rFonts w:ascii="Arial" w:hAnsi="Arial" w:cs="Arial"/>
          <w:sz w:val="22"/>
          <w:szCs w:val="22"/>
        </w:rPr>
        <w:t>Charles F. Baer</w:t>
      </w:r>
    </w:p>
    <w:p w14:paraId="5BA0CA99" w14:textId="77777777" w:rsidR="00AE7717" w:rsidRPr="00CC232B" w:rsidRDefault="00AE7717" w:rsidP="00AE7717">
      <w:pPr>
        <w:ind w:hanging="720"/>
        <w:rPr>
          <w:rFonts w:ascii="Arial" w:hAnsi="Arial" w:cs="Arial"/>
          <w:sz w:val="22"/>
          <w:szCs w:val="22"/>
        </w:rPr>
      </w:pPr>
      <w:r w:rsidRPr="00CC232B">
        <w:rPr>
          <w:rFonts w:ascii="Arial" w:hAnsi="Arial" w:cs="Arial"/>
          <w:sz w:val="22"/>
          <w:szCs w:val="22"/>
        </w:rPr>
        <w:t>Department of Biology /</w:t>
      </w:r>
    </w:p>
    <w:p w14:paraId="42893962" w14:textId="77777777" w:rsidR="00AE7717" w:rsidRPr="00CC232B" w:rsidRDefault="00AE7717" w:rsidP="00AE7717">
      <w:pPr>
        <w:ind w:hanging="720"/>
        <w:rPr>
          <w:rFonts w:ascii="Arial" w:hAnsi="Arial" w:cs="Arial"/>
          <w:sz w:val="22"/>
          <w:szCs w:val="22"/>
        </w:rPr>
      </w:pPr>
      <w:r w:rsidRPr="00CC232B">
        <w:rPr>
          <w:rFonts w:ascii="Arial" w:hAnsi="Arial" w:cs="Arial"/>
          <w:sz w:val="22"/>
          <w:szCs w:val="22"/>
        </w:rPr>
        <w:t>University of Florida Genetics Institute</w:t>
      </w:r>
    </w:p>
    <w:p w14:paraId="256B2A5D" w14:textId="77777777" w:rsidR="00AE7717" w:rsidRPr="00CC232B" w:rsidRDefault="00AE7717" w:rsidP="00AE7717">
      <w:pPr>
        <w:ind w:hanging="720"/>
        <w:rPr>
          <w:rFonts w:ascii="Arial" w:hAnsi="Arial" w:cs="Arial"/>
          <w:sz w:val="22"/>
          <w:szCs w:val="22"/>
        </w:rPr>
      </w:pPr>
      <w:r w:rsidRPr="00CC232B">
        <w:rPr>
          <w:rFonts w:ascii="Arial" w:hAnsi="Arial" w:cs="Arial"/>
          <w:sz w:val="22"/>
          <w:szCs w:val="22"/>
        </w:rPr>
        <w:t>621 Bartram Hall</w:t>
      </w:r>
    </w:p>
    <w:p w14:paraId="1B44E962" w14:textId="77777777" w:rsidR="00AE7717" w:rsidRPr="00CC232B" w:rsidRDefault="00AE7717" w:rsidP="00AE7717">
      <w:pPr>
        <w:ind w:hanging="720"/>
        <w:rPr>
          <w:rFonts w:ascii="Arial" w:hAnsi="Arial" w:cs="Arial"/>
          <w:sz w:val="22"/>
          <w:szCs w:val="22"/>
        </w:rPr>
      </w:pPr>
      <w:r w:rsidRPr="00CC232B">
        <w:rPr>
          <w:rFonts w:ascii="Arial" w:hAnsi="Arial" w:cs="Arial"/>
          <w:sz w:val="22"/>
          <w:szCs w:val="22"/>
        </w:rPr>
        <w:t>P. O. Box 118525</w:t>
      </w:r>
    </w:p>
    <w:p w14:paraId="3DBA25E6" w14:textId="77777777" w:rsidR="00AE7717" w:rsidRPr="00CC232B" w:rsidRDefault="00AE7717" w:rsidP="00AE7717">
      <w:pPr>
        <w:ind w:hanging="720"/>
        <w:rPr>
          <w:rFonts w:ascii="Arial" w:hAnsi="Arial" w:cs="Arial"/>
          <w:sz w:val="22"/>
          <w:szCs w:val="22"/>
        </w:rPr>
      </w:pPr>
      <w:r w:rsidRPr="00CC232B">
        <w:rPr>
          <w:rFonts w:ascii="Arial" w:hAnsi="Arial" w:cs="Arial"/>
          <w:sz w:val="22"/>
          <w:szCs w:val="22"/>
        </w:rPr>
        <w:t>University of Florida</w:t>
      </w:r>
    </w:p>
    <w:p w14:paraId="294CC578" w14:textId="77777777" w:rsidR="000973B8" w:rsidRPr="00CC232B" w:rsidRDefault="00AE7717" w:rsidP="00AE7717">
      <w:pPr>
        <w:ind w:hanging="720"/>
        <w:rPr>
          <w:rFonts w:ascii="Arial" w:hAnsi="Arial" w:cs="Arial"/>
          <w:sz w:val="22"/>
          <w:szCs w:val="22"/>
        </w:rPr>
      </w:pPr>
      <w:r w:rsidRPr="00CC232B">
        <w:rPr>
          <w:rFonts w:ascii="Arial" w:hAnsi="Arial" w:cs="Arial"/>
          <w:sz w:val="22"/>
          <w:szCs w:val="22"/>
        </w:rPr>
        <w:t>Gainesville, FL  32611-8525  USA</w:t>
      </w:r>
    </w:p>
    <w:p w14:paraId="01404911" w14:textId="77777777" w:rsidR="00AE7717" w:rsidRPr="00CC232B" w:rsidRDefault="00AE7717" w:rsidP="00AE7717">
      <w:pPr>
        <w:ind w:hanging="720"/>
        <w:rPr>
          <w:rFonts w:ascii="Arial" w:hAnsi="Arial" w:cs="Arial"/>
          <w:sz w:val="22"/>
          <w:szCs w:val="22"/>
        </w:rPr>
      </w:pPr>
    </w:p>
    <w:p w14:paraId="1A3FB4B2"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Phone: 352-392-3550</w:t>
      </w:r>
    </w:p>
    <w:p w14:paraId="1903C7E4"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Fax:</w:t>
      </w:r>
      <w:r w:rsidRPr="00CC232B">
        <w:rPr>
          <w:rFonts w:ascii="Arial" w:hAnsi="Arial" w:cs="Arial"/>
          <w:sz w:val="22"/>
          <w:szCs w:val="22"/>
        </w:rPr>
        <w:tab/>
        <w:t>352-392-3704</w:t>
      </w:r>
    </w:p>
    <w:p w14:paraId="41182FC9"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Email:</w:t>
      </w:r>
      <w:r w:rsidRPr="00CC232B">
        <w:rPr>
          <w:rFonts w:ascii="Arial" w:hAnsi="Arial" w:cs="Arial"/>
          <w:sz w:val="22"/>
          <w:szCs w:val="22"/>
        </w:rPr>
        <w:tab/>
        <w:t>cbaer@ufl.edu</w:t>
      </w:r>
    </w:p>
    <w:p w14:paraId="57EE0BD2" w14:textId="77777777" w:rsidR="000973B8" w:rsidRPr="00CC232B" w:rsidRDefault="000973B8" w:rsidP="000973B8">
      <w:pPr>
        <w:ind w:hanging="720"/>
        <w:rPr>
          <w:rStyle w:val="Hyperlink"/>
          <w:rFonts w:ascii="Arial" w:hAnsi="Arial" w:cs="Arial"/>
          <w:sz w:val="22"/>
          <w:szCs w:val="22"/>
        </w:rPr>
      </w:pPr>
      <w:r w:rsidRPr="00CC232B">
        <w:rPr>
          <w:rFonts w:ascii="Arial" w:hAnsi="Arial" w:cs="Arial"/>
          <w:sz w:val="22"/>
          <w:szCs w:val="22"/>
        </w:rPr>
        <w:t>Web:</w:t>
      </w:r>
      <w:r w:rsidRPr="00CC232B">
        <w:rPr>
          <w:rFonts w:ascii="Arial" w:hAnsi="Arial" w:cs="Arial"/>
          <w:sz w:val="22"/>
          <w:szCs w:val="22"/>
        </w:rPr>
        <w:tab/>
      </w:r>
      <w:hyperlink r:id="rId7" w:history="1">
        <w:r w:rsidR="00C11686" w:rsidRPr="00CC232B">
          <w:rPr>
            <w:rStyle w:val="Hyperlink"/>
            <w:rFonts w:ascii="Arial" w:hAnsi="Arial" w:cs="Arial"/>
            <w:sz w:val="22"/>
            <w:szCs w:val="22"/>
          </w:rPr>
          <w:t>http://people.clas.ufl.edu/cbaer/about/</w:t>
        </w:r>
      </w:hyperlink>
    </w:p>
    <w:p w14:paraId="624858B2" w14:textId="77777777" w:rsidR="000969F6" w:rsidRPr="00CC232B" w:rsidRDefault="000969F6" w:rsidP="000973B8">
      <w:pPr>
        <w:ind w:hanging="720"/>
        <w:rPr>
          <w:rFonts w:ascii="Arial" w:hAnsi="Arial" w:cs="Arial"/>
          <w:sz w:val="22"/>
          <w:szCs w:val="22"/>
        </w:rPr>
      </w:pPr>
      <w:r w:rsidRPr="00CC232B">
        <w:rPr>
          <w:rStyle w:val="Hyperlink"/>
          <w:rFonts w:ascii="Arial" w:hAnsi="Arial" w:cs="Arial"/>
          <w:sz w:val="22"/>
          <w:szCs w:val="22"/>
        </w:rPr>
        <w:t>ORCID</w:t>
      </w:r>
      <w:r w:rsidR="002D48F6" w:rsidRPr="00CC232B">
        <w:rPr>
          <w:rStyle w:val="Hyperlink"/>
          <w:rFonts w:ascii="Arial" w:hAnsi="Arial" w:cs="Arial"/>
          <w:sz w:val="22"/>
          <w:szCs w:val="22"/>
        </w:rPr>
        <w:t xml:space="preserve">: </w:t>
      </w:r>
      <w:r w:rsidR="002D48F6" w:rsidRPr="00CC232B">
        <w:rPr>
          <w:rFonts w:ascii="Arial" w:hAnsi="Arial" w:cs="Arial"/>
          <w:color w:val="0000FF"/>
          <w:sz w:val="22"/>
          <w:szCs w:val="22"/>
          <w:u w:val="single"/>
        </w:rPr>
        <w:t>https://orcid.org/0000-0002-0140-5814</w:t>
      </w:r>
    </w:p>
    <w:p w14:paraId="0C7F839A" w14:textId="77777777" w:rsidR="000973B8" w:rsidRPr="00CC232B" w:rsidRDefault="000973B8" w:rsidP="000973B8">
      <w:pPr>
        <w:ind w:hanging="720"/>
        <w:rPr>
          <w:rFonts w:ascii="Arial" w:hAnsi="Arial" w:cs="Arial"/>
          <w:sz w:val="22"/>
          <w:szCs w:val="22"/>
        </w:rPr>
      </w:pPr>
    </w:p>
    <w:p w14:paraId="12E863BE"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Education</w:t>
      </w:r>
      <w:r w:rsidRPr="00CC232B">
        <w:rPr>
          <w:rFonts w:ascii="Arial" w:hAnsi="Arial" w:cs="Arial"/>
          <w:b/>
          <w:sz w:val="22"/>
          <w:szCs w:val="22"/>
        </w:rPr>
        <w:t xml:space="preserve">:  </w:t>
      </w:r>
    </w:p>
    <w:p w14:paraId="78473DB9" w14:textId="77777777" w:rsidR="000973B8" w:rsidRPr="00CC232B" w:rsidRDefault="000973B8" w:rsidP="000973B8">
      <w:pPr>
        <w:ind w:hanging="720"/>
        <w:rPr>
          <w:rFonts w:ascii="Arial" w:hAnsi="Arial" w:cs="Arial"/>
          <w:sz w:val="22"/>
          <w:szCs w:val="22"/>
        </w:rPr>
      </w:pPr>
    </w:p>
    <w:p w14:paraId="6017C9E8"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Ph.D, Florida State University, 1998.  Biological Science.</w:t>
      </w:r>
    </w:p>
    <w:p w14:paraId="0BA9B21C"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M.A., University of Texas at Austin, 1992.  Biological Science.</w:t>
      </w:r>
    </w:p>
    <w:p w14:paraId="08229412"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B.A., University of Texas at Austin, 1982.  Biological Science.</w:t>
      </w:r>
    </w:p>
    <w:p w14:paraId="31973D59" w14:textId="77777777" w:rsidR="000973B8" w:rsidRPr="00CC232B" w:rsidRDefault="000973B8" w:rsidP="000973B8">
      <w:pPr>
        <w:ind w:hanging="720"/>
        <w:rPr>
          <w:rFonts w:ascii="Arial" w:hAnsi="Arial" w:cs="Arial"/>
          <w:sz w:val="22"/>
          <w:szCs w:val="22"/>
        </w:rPr>
      </w:pPr>
    </w:p>
    <w:p w14:paraId="12194BC3"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Current Employment</w:t>
      </w:r>
      <w:r w:rsidRPr="00CC232B">
        <w:rPr>
          <w:rFonts w:ascii="Arial" w:hAnsi="Arial" w:cs="Arial"/>
          <w:b/>
          <w:sz w:val="22"/>
          <w:szCs w:val="22"/>
        </w:rPr>
        <w:t xml:space="preserve">:  </w:t>
      </w:r>
    </w:p>
    <w:p w14:paraId="6F7C35CE" w14:textId="77777777" w:rsidR="000973B8" w:rsidRPr="00CC232B" w:rsidRDefault="000973B8" w:rsidP="000973B8">
      <w:pPr>
        <w:ind w:hanging="720"/>
        <w:rPr>
          <w:rFonts w:ascii="Arial" w:hAnsi="Arial" w:cs="Arial"/>
          <w:b/>
          <w:sz w:val="22"/>
          <w:szCs w:val="22"/>
        </w:rPr>
      </w:pPr>
    </w:p>
    <w:p w14:paraId="0B2901FF" w14:textId="77777777" w:rsidR="00E9380E" w:rsidRDefault="00E9380E" w:rsidP="000973B8">
      <w:pPr>
        <w:ind w:hanging="720"/>
        <w:rPr>
          <w:rFonts w:ascii="Arial" w:hAnsi="Arial" w:cs="Arial"/>
          <w:sz w:val="22"/>
          <w:szCs w:val="22"/>
        </w:rPr>
      </w:pPr>
      <w:r>
        <w:rPr>
          <w:rFonts w:ascii="Arial" w:hAnsi="Arial" w:cs="Arial"/>
          <w:sz w:val="22"/>
          <w:szCs w:val="22"/>
        </w:rPr>
        <w:t xml:space="preserve">June 2020 – present; </w:t>
      </w:r>
      <w:r w:rsidRPr="00183F79">
        <w:rPr>
          <w:rFonts w:ascii="Arial" w:hAnsi="Arial" w:cs="Arial"/>
          <w:sz w:val="22"/>
          <w:szCs w:val="22"/>
        </w:rPr>
        <w:t xml:space="preserve">Professor, </w:t>
      </w:r>
      <w:r>
        <w:rPr>
          <w:rFonts w:ascii="Arial" w:hAnsi="Arial" w:cs="Arial"/>
          <w:sz w:val="22"/>
          <w:szCs w:val="22"/>
        </w:rPr>
        <w:t xml:space="preserve">Department of Biology, University of Florida, </w:t>
      </w:r>
      <w:proofErr w:type="spellStart"/>
      <w:r>
        <w:rPr>
          <w:rFonts w:ascii="Arial" w:hAnsi="Arial" w:cs="Arial"/>
          <w:sz w:val="22"/>
          <w:szCs w:val="22"/>
        </w:rPr>
        <w:t>Gainsville</w:t>
      </w:r>
      <w:proofErr w:type="spellEnd"/>
      <w:r>
        <w:rPr>
          <w:rFonts w:ascii="Arial" w:hAnsi="Arial" w:cs="Arial"/>
          <w:sz w:val="22"/>
          <w:szCs w:val="22"/>
        </w:rPr>
        <w:t>, FL, USA</w:t>
      </w:r>
    </w:p>
    <w:p w14:paraId="3F3E4551" w14:textId="77777777" w:rsidR="009003BE" w:rsidRPr="00EF3296" w:rsidRDefault="009003BE" w:rsidP="000973B8">
      <w:pPr>
        <w:ind w:hanging="720"/>
        <w:rPr>
          <w:rFonts w:ascii="Arial" w:hAnsi="Arial" w:cs="Arial"/>
          <w:sz w:val="22"/>
          <w:szCs w:val="22"/>
        </w:rPr>
      </w:pPr>
      <w:r w:rsidRPr="00CC232B">
        <w:rPr>
          <w:rFonts w:ascii="Arial" w:hAnsi="Arial" w:cs="Arial"/>
          <w:sz w:val="22"/>
          <w:szCs w:val="22"/>
        </w:rPr>
        <w:t xml:space="preserve">August 2010 - present; </w:t>
      </w:r>
      <w:r w:rsidRPr="00EF3296">
        <w:rPr>
          <w:rFonts w:ascii="Arial" w:hAnsi="Arial" w:cs="Arial"/>
          <w:sz w:val="22"/>
          <w:szCs w:val="22"/>
        </w:rPr>
        <w:t xml:space="preserve">Associate Professor, Department of Biology, </w:t>
      </w:r>
      <w:r w:rsidR="00E9380E" w:rsidRPr="00EF3296">
        <w:rPr>
          <w:rFonts w:ascii="Arial" w:hAnsi="Arial" w:cs="Arial"/>
          <w:sz w:val="22"/>
          <w:szCs w:val="22"/>
        </w:rPr>
        <w:t>UF</w:t>
      </w:r>
    </w:p>
    <w:p w14:paraId="52F5F84F" w14:textId="77777777" w:rsidR="000973B8" w:rsidRPr="00CC232B" w:rsidRDefault="000973B8" w:rsidP="000973B8">
      <w:pPr>
        <w:ind w:hanging="720"/>
        <w:rPr>
          <w:rFonts w:ascii="Arial" w:hAnsi="Arial" w:cs="Arial"/>
          <w:sz w:val="22"/>
          <w:szCs w:val="22"/>
        </w:rPr>
      </w:pPr>
      <w:r w:rsidRPr="00EF3296">
        <w:rPr>
          <w:rFonts w:ascii="Arial" w:hAnsi="Arial" w:cs="Arial"/>
          <w:sz w:val="22"/>
          <w:szCs w:val="22"/>
        </w:rPr>
        <w:t xml:space="preserve">August 2003 - </w:t>
      </w:r>
      <w:r w:rsidR="009003BE" w:rsidRPr="00EF3296">
        <w:rPr>
          <w:rFonts w:ascii="Arial" w:hAnsi="Arial" w:cs="Arial"/>
          <w:sz w:val="22"/>
          <w:szCs w:val="22"/>
        </w:rPr>
        <w:t>2010</w:t>
      </w:r>
      <w:r w:rsidRPr="00EF3296">
        <w:rPr>
          <w:rFonts w:ascii="Arial" w:hAnsi="Arial" w:cs="Arial"/>
          <w:sz w:val="22"/>
          <w:szCs w:val="22"/>
        </w:rPr>
        <w:t>; Assistant Professor, Dep</w:t>
      </w:r>
      <w:r w:rsidRPr="00CC232B">
        <w:rPr>
          <w:rFonts w:ascii="Arial" w:hAnsi="Arial" w:cs="Arial"/>
          <w:sz w:val="22"/>
          <w:szCs w:val="22"/>
        </w:rPr>
        <w:t>artment of B</w:t>
      </w:r>
      <w:r w:rsidR="009A37CF" w:rsidRPr="00CC232B">
        <w:rPr>
          <w:rFonts w:ascii="Arial" w:hAnsi="Arial" w:cs="Arial"/>
          <w:sz w:val="22"/>
          <w:szCs w:val="22"/>
        </w:rPr>
        <w:t>iolo</w:t>
      </w:r>
      <w:r w:rsidRPr="00CC232B">
        <w:rPr>
          <w:rFonts w:ascii="Arial" w:hAnsi="Arial" w:cs="Arial"/>
          <w:sz w:val="22"/>
          <w:szCs w:val="22"/>
        </w:rPr>
        <w:t>gy, U</w:t>
      </w:r>
      <w:r w:rsidR="009003BE" w:rsidRPr="00CC232B">
        <w:rPr>
          <w:rFonts w:ascii="Arial" w:hAnsi="Arial" w:cs="Arial"/>
          <w:sz w:val="22"/>
          <w:szCs w:val="22"/>
        </w:rPr>
        <w:t>F</w:t>
      </w:r>
    </w:p>
    <w:p w14:paraId="4143DE45" w14:textId="77777777" w:rsidR="000973B8" w:rsidRPr="00CC232B" w:rsidRDefault="000973B8" w:rsidP="000973B8">
      <w:pPr>
        <w:ind w:hanging="720"/>
        <w:rPr>
          <w:rFonts w:ascii="Arial" w:hAnsi="Arial" w:cs="Arial"/>
          <w:sz w:val="22"/>
          <w:szCs w:val="22"/>
          <w:u w:val="single"/>
        </w:rPr>
      </w:pPr>
    </w:p>
    <w:p w14:paraId="63B2C24C"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Prior Employment</w:t>
      </w:r>
      <w:r w:rsidRPr="00CC232B">
        <w:rPr>
          <w:rFonts w:ascii="Arial" w:hAnsi="Arial" w:cs="Arial"/>
          <w:b/>
          <w:sz w:val="22"/>
          <w:szCs w:val="22"/>
        </w:rPr>
        <w:t>:</w:t>
      </w:r>
    </w:p>
    <w:p w14:paraId="5BD4D784" w14:textId="77777777" w:rsidR="000973B8" w:rsidRPr="00CC232B" w:rsidRDefault="000973B8" w:rsidP="000973B8">
      <w:pPr>
        <w:ind w:hanging="720"/>
        <w:rPr>
          <w:rFonts w:ascii="Arial" w:hAnsi="Arial" w:cs="Arial"/>
          <w:b/>
          <w:sz w:val="22"/>
          <w:szCs w:val="22"/>
        </w:rPr>
      </w:pPr>
    </w:p>
    <w:p w14:paraId="0F5CD11A" w14:textId="77777777" w:rsidR="000973B8" w:rsidRPr="00CC232B" w:rsidRDefault="000973B8" w:rsidP="00B77BC0">
      <w:pPr>
        <w:ind w:hanging="720"/>
        <w:rPr>
          <w:rFonts w:ascii="Arial" w:hAnsi="Arial" w:cs="Arial"/>
          <w:sz w:val="22"/>
          <w:szCs w:val="22"/>
        </w:rPr>
      </w:pPr>
      <w:r w:rsidRPr="00CC232B">
        <w:rPr>
          <w:rFonts w:ascii="Arial" w:hAnsi="Arial" w:cs="Arial"/>
          <w:sz w:val="22"/>
          <w:szCs w:val="22"/>
        </w:rPr>
        <w:t xml:space="preserve">July 1999-July 2003.  </w:t>
      </w:r>
      <w:r w:rsidRPr="00CC232B">
        <w:rPr>
          <w:rFonts w:ascii="Arial" w:hAnsi="Arial" w:cs="Arial"/>
          <w:b/>
          <w:sz w:val="22"/>
          <w:szCs w:val="22"/>
        </w:rPr>
        <w:t>Postdoctoral Research Associate</w:t>
      </w:r>
      <w:r w:rsidRPr="00CC232B">
        <w:rPr>
          <w:rFonts w:ascii="Arial" w:hAnsi="Arial" w:cs="Arial"/>
          <w:sz w:val="22"/>
          <w:szCs w:val="22"/>
        </w:rPr>
        <w:t>, Department of Biology, University of Oregon and Department of Biology, Indiana University (Michael Lynch, supervisor).</w:t>
      </w:r>
    </w:p>
    <w:p w14:paraId="76CE865E" w14:textId="77777777" w:rsidR="00EF2BBC" w:rsidRPr="00CC232B" w:rsidRDefault="00EF2BBC" w:rsidP="00B77BC0">
      <w:pPr>
        <w:ind w:hanging="720"/>
        <w:rPr>
          <w:rFonts w:ascii="Arial" w:hAnsi="Arial" w:cs="Arial"/>
          <w:sz w:val="22"/>
          <w:szCs w:val="22"/>
        </w:rPr>
      </w:pPr>
      <w:r w:rsidRPr="00CC232B">
        <w:rPr>
          <w:rFonts w:ascii="Arial" w:hAnsi="Arial" w:cs="Arial"/>
          <w:sz w:val="22"/>
          <w:szCs w:val="22"/>
        </w:rPr>
        <w:t xml:space="preserve">August 1998-July 1999.  </w:t>
      </w:r>
      <w:r w:rsidRPr="00CC232B">
        <w:rPr>
          <w:rFonts w:ascii="Arial" w:hAnsi="Arial" w:cs="Arial"/>
          <w:b/>
          <w:sz w:val="22"/>
          <w:szCs w:val="22"/>
        </w:rPr>
        <w:t>Postdoctoral Research Associate</w:t>
      </w:r>
      <w:r w:rsidRPr="00CC232B">
        <w:rPr>
          <w:rFonts w:ascii="Arial" w:hAnsi="Arial" w:cs="Arial"/>
          <w:sz w:val="22"/>
          <w:szCs w:val="22"/>
        </w:rPr>
        <w:t xml:space="preserve">, Department of Biology, Colorado State University (Michael Antolin, supervisor). </w:t>
      </w:r>
    </w:p>
    <w:p w14:paraId="6C05BFA1"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August 1987-August 1989, summer 1990,1991,1992.  Self-employed </w:t>
      </w:r>
      <w:r w:rsidRPr="00CC232B">
        <w:rPr>
          <w:rFonts w:ascii="Arial" w:hAnsi="Arial" w:cs="Arial"/>
          <w:b/>
          <w:sz w:val="22"/>
          <w:szCs w:val="22"/>
        </w:rPr>
        <w:t>carpenter</w:t>
      </w:r>
      <w:r w:rsidRPr="00CC232B">
        <w:rPr>
          <w:rFonts w:ascii="Arial" w:hAnsi="Arial" w:cs="Arial"/>
          <w:sz w:val="22"/>
          <w:szCs w:val="22"/>
        </w:rPr>
        <w:t>, Austin, TX and Minneapolis, MN.</w:t>
      </w:r>
    </w:p>
    <w:p w14:paraId="33956A84"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April, 1983-August 1987.  </w:t>
      </w:r>
      <w:r w:rsidRPr="00CC232B">
        <w:rPr>
          <w:rFonts w:ascii="Arial" w:hAnsi="Arial" w:cs="Arial"/>
          <w:b/>
          <w:sz w:val="22"/>
          <w:szCs w:val="22"/>
        </w:rPr>
        <w:t>Carpenter</w:t>
      </w:r>
      <w:r w:rsidRPr="00CC232B">
        <w:rPr>
          <w:rFonts w:ascii="Arial" w:hAnsi="Arial" w:cs="Arial"/>
          <w:sz w:val="22"/>
          <w:szCs w:val="22"/>
        </w:rPr>
        <w:t xml:space="preserve"> for several construction companies in the Austin, TX area.  February 1984-March 1986, Dennis Crumpton Construction, Johnson City, TX</w:t>
      </w:r>
    </w:p>
    <w:p w14:paraId="06241A81"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ab/>
        <w:t>April, 1986-August 1987, Reed Construction and Design, Austin, TX</w:t>
      </w:r>
    </w:p>
    <w:p w14:paraId="32198475"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June 1982-April 1983.  </w:t>
      </w:r>
      <w:r w:rsidRPr="00CC232B">
        <w:rPr>
          <w:rFonts w:ascii="Arial" w:hAnsi="Arial" w:cs="Arial"/>
          <w:b/>
          <w:sz w:val="22"/>
          <w:szCs w:val="22"/>
        </w:rPr>
        <w:t>Technician</w:t>
      </w:r>
      <w:r w:rsidRPr="00CC232B">
        <w:rPr>
          <w:rFonts w:ascii="Arial" w:hAnsi="Arial" w:cs="Arial"/>
          <w:sz w:val="22"/>
          <w:szCs w:val="22"/>
        </w:rPr>
        <w:t>, City of College Station, TX sewage treatment facility.</w:t>
      </w:r>
    </w:p>
    <w:p w14:paraId="17FB3BD2" w14:textId="77777777" w:rsidR="000973B8" w:rsidRPr="00CC232B" w:rsidRDefault="000973B8" w:rsidP="000973B8">
      <w:pPr>
        <w:ind w:hanging="720"/>
        <w:rPr>
          <w:rFonts w:ascii="Arial" w:hAnsi="Arial" w:cs="Arial"/>
          <w:sz w:val="22"/>
          <w:szCs w:val="22"/>
          <w:u w:val="single"/>
        </w:rPr>
      </w:pPr>
    </w:p>
    <w:p w14:paraId="1C32AD6D" w14:textId="77777777" w:rsidR="000973B8" w:rsidRPr="00CC232B" w:rsidRDefault="000973B8" w:rsidP="000973B8">
      <w:pPr>
        <w:ind w:hanging="720"/>
        <w:rPr>
          <w:rFonts w:ascii="Arial" w:hAnsi="Arial" w:cs="Arial"/>
          <w:sz w:val="22"/>
          <w:szCs w:val="22"/>
        </w:rPr>
      </w:pPr>
      <w:r w:rsidRPr="00CC232B">
        <w:rPr>
          <w:rFonts w:ascii="Arial" w:hAnsi="Arial" w:cs="Arial"/>
          <w:b/>
          <w:sz w:val="22"/>
          <w:szCs w:val="22"/>
          <w:u w:val="single"/>
        </w:rPr>
        <w:t>Research Interests</w:t>
      </w:r>
      <w:r w:rsidRPr="00CC232B">
        <w:rPr>
          <w:rFonts w:ascii="Arial" w:hAnsi="Arial" w:cs="Arial"/>
          <w:sz w:val="22"/>
          <w:szCs w:val="22"/>
        </w:rPr>
        <w:t xml:space="preserve">: </w:t>
      </w:r>
    </w:p>
    <w:p w14:paraId="5F33E2AC" w14:textId="77777777" w:rsidR="000973B8" w:rsidRPr="00CC232B" w:rsidRDefault="000973B8" w:rsidP="000973B8">
      <w:pPr>
        <w:ind w:hanging="720"/>
        <w:rPr>
          <w:rFonts w:ascii="Arial" w:hAnsi="Arial" w:cs="Arial"/>
          <w:sz w:val="22"/>
          <w:szCs w:val="22"/>
        </w:rPr>
      </w:pPr>
    </w:p>
    <w:p w14:paraId="648BC38A" w14:textId="77777777" w:rsidR="006722F3" w:rsidRPr="00CC232B" w:rsidRDefault="009F52CD" w:rsidP="009F52CD">
      <w:pPr>
        <w:rPr>
          <w:rFonts w:ascii="Arial" w:hAnsi="Arial" w:cs="Arial"/>
          <w:sz w:val="22"/>
          <w:szCs w:val="22"/>
        </w:rPr>
      </w:pPr>
      <w:r w:rsidRPr="00CC232B">
        <w:rPr>
          <w:rFonts w:ascii="Arial" w:hAnsi="Arial" w:cs="Arial"/>
          <w:sz w:val="22"/>
          <w:szCs w:val="22"/>
        </w:rPr>
        <w:t xml:space="preserve">I am a comparative evolutionary </w:t>
      </w:r>
      <w:r w:rsidR="00546129">
        <w:rPr>
          <w:rFonts w:ascii="Arial" w:hAnsi="Arial" w:cs="Arial"/>
          <w:sz w:val="22"/>
          <w:szCs w:val="22"/>
        </w:rPr>
        <w:t>biologist</w:t>
      </w:r>
      <w:r w:rsidRPr="00CC232B">
        <w:rPr>
          <w:rFonts w:ascii="Arial" w:hAnsi="Arial" w:cs="Arial"/>
          <w:sz w:val="22"/>
          <w:szCs w:val="22"/>
        </w:rPr>
        <w:t xml:space="preserve"> whose research is motivated by theoretical population genetics. My primary research interest is in the factors responsible for the generation and maintenance of genetic variation - "understanding variation in genetic variation". I am especially interested in the evolution of mutation rate, and in the distribution of fitness effects of new mutations. There is considerable variation in the rate and cumulative effects of new mutations, even among </w:t>
      </w:r>
      <w:r w:rsidR="00546129">
        <w:rPr>
          <w:rFonts w:ascii="Arial" w:hAnsi="Arial" w:cs="Arial"/>
          <w:sz w:val="22"/>
          <w:szCs w:val="22"/>
        </w:rPr>
        <w:t>individuals</w:t>
      </w:r>
      <w:r w:rsidRPr="00CC232B">
        <w:rPr>
          <w:rFonts w:ascii="Arial" w:hAnsi="Arial" w:cs="Arial"/>
          <w:sz w:val="22"/>
          <w:szCs w:val="22"/>
        </w:rPr>
        <w:t xml:space="preserve"> within species. I begin </w:t>
      </w:r>
      <w:r w:rsidRPr="00CC232B">
        <w:rPr>
          <w:rFonts w:ascii="Arial" w:hAnsi="Arial" w:cs="Arial"/>
          <w:sz w:val="22"/>
          <w:szCs w:val="22"/>
        </w:rPr>
        <w:lastRenderedPageBreak/>
        <w:t xml:space="preserve">from the premise that the rate and effects of mutation are themselves evolvable phenotypes which are subject to optimizing selection, and which may evolve in predictable ways. My research program has two primary objectives: (1) elucidate the various factors that underlie variation in the rate, molecular spectra and phenotypic effects of spontaneous mutations, and (2) determine the extent to which variation in mutational properties explains variation among taxa in standing genetic variation at the phenotypic and molecular level. </w:t>
      </w:r>
      <w:r w:rsidR="006722F3" w:rsidRPr="00CC232B">
        <w:rPr>
          <w:rFonts w:ascii="Arial" w:hAnsi="Arial" w:cs="Arial"/>
          <w:sz w:val="22"/>
          <w:szCs w:val="22"/>
        </w:rPr>
        <w:t>O</w:t>
      </w:r>
      <w:r w:rsidRPr="00CC232B">
        <w:rPr>
          <w:rFonts w:ascii="Arial" w:hAnsi="Arial" w:cs="Arial"/>
          <w:sz w:val="22"/>
          <w:szCs w:val="22"/>
        </w:rPr>
        <w:t>ur studies of mutational variation have led me to become interested in the evolution of phenotypic robustness and epigenetic variation.</w:t>
      </w:r>
      <w:r w:rsidR="006722F3" w:rsidRPr="00CC232B">
        <w:rPr>
          <w:rFonts w:ascii="Arial" w:hAnsi="Arial" w:cs="Arial"/>
          <w:sz w:val="22"/>
          <w:szCs w:val="22"/>
        </w:rPr>
        <w:t xml:space="preserve">  </w:t>
      </w:r>
    </w:p>
    <w:p w14:paraId="60D963EA" w14:textId="77777777" w:rsidR="009F52CD" w:rsidRPr="00CC232B" w:rsidRDefault="009F52CD" w:rsidP="009F52CD">
      <w:pPr>
        <w:rPr>
          <w:sz w:val="22"/>
          <w:szCs w:val="22"/>
        </w:rPr>
      </w:pPr>
      <w:r w:rsidRPr="00CC232B">
        <w:rPr>
          <w:rFonts w:ascii="Arial" w:hAnsi="Arial" w:cs="Arial"/>
          <w:sz w:val="22"/>
          <w:szCs w:val="22"/>
        </w:rPr>
        <w:tab/>
        <w:t>We use rhabditid nematodes as our experimental organism, and employ a variety of phenotypic and molecular methods to address the questions of interest. Additional research interests include the evolution of genetic architecture (i.e., genetic covariance), and selection experiments in any way, shape, or form.</w:t>
      </w:r>
      <w:r w:rsidR="006722F3" w:rsidRPr="00CC232B">
        <w:rPr>
          <w:rFonts w:ascii="Arial" w:hAnsi="Arial" w:cs="Arial"/>
          <w:sz w:val="22"/>
          <w:szCs w:val="22"/>
        </w:rPr>
        <w:t xml:space="preserve">  Recently, I have become involved in collaborative work with chemical engineers and cell biologists to employ experimental evolution to characterize the phenotypic and molecular effects of substrate rigidity on </w:t>
      </w:r>
      <w:r w:rsidR="00BB5135" w:rsidRPr="00CC232B">
        <w:rPr>
          <w:rFonts w:ascii="Arial" w:hAnsi="Arial" w:cs="Arial"/>
          <w:sz w:val="22"/>
          <w:szCs w:val="22"/>
        </w:rPr>
        <w:t xml:space="preserve">cultured </w:t>
      </w:r>
      <w:r w:rsidR="006722F3" w:rsidRPr="00CC232B">
        <w:rPr>
          <w:rFonts w:ascii="Arial" w:hAnsi="Arial" w:cs="Arial"/>
          <w:sz w:val="22"/>
          <w:szCs w:val="22"/>
        </w:rPr>
        <w:t>mammalian cells.</w:t>
      </w:r>
    </w:p>
    <w:p w14:paraId="0EDAFF99" w14:textId="77777777" w:rsidR="000973B8" w:rsidRPr="00CC232B" w:rsidRDefault="000973B8" w:rsidP="000973B8">
      <w:pPr>
        <w:ind w:left="-720"/>
        <w:rPr>
          <w:rFonts w:ascii="Arial" w:hAnsi="Arial" w:cs="Arial"/>
          <w:sz w:val="22"/>
          <w:szCs w:val="22"/>
        </w:rPr>
      </w:pPr>
    </w:p>
    <w:p w14:paraId="028C402A" w14:textId="77777777"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Teaching:</w:t>
      </w:r>
    </w:p>
    <w:p w14:paraId="59864BD8" w14:textId="77777777" w:rsidR="000973B8" w:rsidRPr="00CC232B" w:rsidRDefault="000973B8" w:rsidP="000973B8">
      <w:pPr>
        <w:ind w:hanging="720"/>
        <w:rPr>
          <w:rFonts w:ascii="Arial" w:hAnsi="Arial" w:cs="Arial"/>
          <w:b/>
          <w:sz w:val="22"/>
          <w:szCs w:val="22"/>
          <w:u w:val="single"/>
        </w:rPr>
      </w:pPr>
    </w:p>
    <w:p w14:paraId="10188D58"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For a </w:t>
      </w:r>
      <w:r w:rsidR="009A37CF" w:rsidRPr="00CC232B">
        <w:rPr>
          <w:rFonts w:ascii="Arial" w:hAnsi="Arial" w:cs="Arial"/>
          <w:sz w:val="22"/>
          <w:szCs w:val="22"/>
        </w:rPr>
        <w:t>detailed</w:t>
      </w:r>
      <w:r w:rsidRPr="00CC232B">
        <w:rPr>
          <w:rFonts w:ascii="Arial" w:hAnsi="Arial" w:cs="Arial"/>
          <w:sz w:val="22"/>
          <w:szCs w:val="22"/>
        </w:rPr>
        <w:t xml:space="preserve"> description of courses </w:t>
      </w:r>
      <w:r w:rsidR="00543774" w:rsidRPr="00CC232B">
        <w:rPr>
          <w:rFonts w:ascii="Arial" w:hAnsi="Arial" w:cs="Arial"/>
          <w:sz w:val="22"/>
          <w:szCs w:val="22"/>
        </w:rPr>
        <w:t>I teach and have taught</w:t>
      </w:r>
      <w:r w:rsidRPr="00CC232B">
        <w:rPr>
          <w:rFonts w:ascii="Arial" w:hAnsi="Arial" w:cs="Arial"/>
          <w:sz w:val="22"/>
          <w:szCs w:val="22"/>
        </w:rPr>
        <w:t xml:space="preserve"> at UF, please see my web page:</w:t>
      </w:r>
    </w:p>
    <w:p w14:paraId="18F3145B" w14:textId="77777777" w:rsidR="000973B8" w:rsidRPr="00CC232B" w:rsidRDefault="00543774" w:rsidP="000973B8">
      <w:pPr>
        <w:ind w:hanging="720"/>
        <w:rPr>
          <w:rFonts w:ascii="Arial" w:hAnsi="Arial" w:cs="Arial"/>
          <w:sz w:val="22"/>
          <w:szCs w:val="22"/>
          <w:u w:val="single"/>
        </w:rPr>
      </w:pPr>
      <w:hyperlink r:id="rId8" w:history="1">
        <w:r w:rsidRPr="00CC232B">
          <w:rPr>
            <w:rStyle w:val="Hyperlink"/>
            <w:rFonts w:ascii="Arial" w:hAnsi="Arial" w:cs="Arial"/>
            <w:sz w:val="22"/>
            <w:szCs w:val="22"/>
          </w:rPr>
          <w:t>http://people.biology.ufl.edu/cbaer/Baer_lab/Teaching.html</w:t>
        </w:r>
      </w:hyperlink>
    </w:p>
    <w:p w14:paraId="4060A10E" w14:textId="77777777" w:rsidR="000973B8" w:rsidRPr="00CC232B" w:rsidRDefault="000973B8" w:rsidP="000973B8">
      <w:pPr>
        <w:ind w:hanging="720"/>
        <w:rPr>
          <w:rFonts w:ascii="Arial" w:hAnsi="Arial" w:cs="Arial"/>
          <w:b/>
          <w:sz w:val="22"/>
          <w:szCs w:val="22"/>
          <w:u w:val="single"/>
        </w:rPr>
      </w:pPr>
    </w:p>
    <w:p w14:paraId="560F6030"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rPr>
        <w:t>A. Courses Offered</w:t>
      </w:r>
    </w:p>
    <w:p w14:paraId="26EA03EE" w14:textId="77777777" w:rsidR="00F93FCB" w:rsidRPr="00CC232B" w:rsidRDefault="00F93FCB" w:rsidP="000973B8">
      <w:pPr>
        <w:ind w:hanging="720"/>
        <w:rPr>
          <w:rFonts w:ascii="Arial" w:hAnsi="Arial" w:cs="Arial"/>
          <w:sz w:val="22"/>
          <w:szCs w:val="22"/>
        </w:rPr>
      </w:pPr>
    </w:p>
    <w:p w14:paraId="7AA589EA" w14:textId="77777777" w:rsidR="00F93FCB" w:rsidRPr="00CC232B" w:rsidRDefault="00F93FCB" w:rsidP="00F93FCB">
      <w:pPr>
        <w:ind w:hanging="720"/>
        <w:rPr>
          <w:rFonts w:ascii="Arial" w:hAnsi="Arial" w:cs="Arial"/>
          <w:sz w:val="22"/>
          <w:szCs w:val="22"/>
          <w:u w:val="single"/>
        </w:rPr>
      </w:pPr>
      <w:r w:rsidRPr="00CC232B">
        <w:rPr>
          <w:rFonts w:ascii="Arial" w:hAnsi="Arial" w:cs="Arial"/>
          <w:sz w:val="22"/>
          <w:szCs w:val="22"/>
          <w:u w:val="single"/>
        </w:rPr>
        <w:t>Undergraduate Lecture Courses</w:t>
      </w:r>
    </w:p>
    <w:p w14:paraId="3BA8C8A6" w14:textId="77777777" w:rsidR="00F93FCB" w:rsidRPr="00CC232B" w:rsidRDefault="00F93FCB" w:rsidP="00F93FCB">
      <w:pPr>
        <w:ind w:hanging="720"/>
        <w:rPr>
          <w:rFonts w:ascii="Arial" w:hAnsi="Arial" w:cs="Arial"/>
          <w:sz w:val="22"/>
          <w:szCs w:val="22"/>
        </w:rPr>
      </w:pPr>
    </w:p>
    <w:p w14:paraId="55265ED9" w14:textId="77777777" w:rsidR="00F93FCB" w:rsidRPr="00CC232B" w:rsidRDefault="00F93FCB" w:rsidP="00F93FCB">
      <w:pPr>
        <w:ind w:hanging="720"/>
        <w:rPr>
          <w:rFonts w:ascii="Arial" w:hAnsi="Arial" w:cs="Arial"/>
          <w:sz w:val="22"/>
          <w:szCs w:val="22"/>
        </w:rPr>
      </w:pPr>
      <w:r w:rsidRPr="00CC232B">
        <w:rPr>
          <w:rFonts w:ascii="Arial" w:hAnsi="Arial" w:cs="Arial"/>
          <w:sz w:val="22"/>
          <w:szCs w:val="22"/>
        </w:rPr>
        <w:t>Evolution (PCB 4674)</w:t>
      </w:r>
    </w:p>
    <w:p w14:paraId="3C117CCE" w14:textId="77777777" w:rsidR="00F93FCB" w:rsidRPr="00CC232B" w:rsidRDefault="00F93FCB" w:rsidP="00F93FCB">
      <w:pPr>
        <w:ind w:hanging="720"/>
        <w:rPr>
          <w:rFonts w:ascii="Arial" w:hAnsi="Arial" w:cs="Arial"/>
          <w:sz w:val="22"/>
          <w:szCs w:val="22"/>
        </w:rPr>
      </w:pPr>
      <w:r w:rsidRPr="00CC232B">
        <w:rPr>
          <w:rFonts w:ascii="Arial" w:hAnsi="Arial" w:cs="Arial"/>
          <w:sz w:val="22"/>
          <w:szCs w:val="22"/>
        </w:rPr>
        <w:t>Integrated Principles of Biology (BSC 2010, Gene</w:t>
      </w:r>
      <w:r w:rsidR="009D63ED" w:rsidRPr="00CC232B">
        <w:rPr>
          <w:rFonts w:ascii="Arial" w:hAnsi="Arial" w:cs="Arial"/>
          <w:sz w:val="22"/>
          <w:szCs w:val="22"/>
        </w:rPr>
        <w:t>tics and Evolution section</w:t>
      </w:r>
      <w:r w:rsidR="00611797">
        <w:rPr>
          <w:rFonts w:ascii="Arial" w:hAnsi="Arial" w:cs="Arial"/>
          <w:sz w:val="22"/>
          <w:szCs w:val="22"/>
        </w:rPr>
        <w:t>s</w:t>
      </w:r>
      <w:r w:rsidRPr="00CC232B">
        <w:rPr>
          <w:rFonts w:ascii="Arial" w:hAnsi="Arial" w:cs="Arial"/>
          <w:sz w:val="22"/>
          <w:szCs w:val="22"/>
        </w:rPr>
        <w:t>)</w:t>
      </w:r>
    </w:p>
    <w:p w14:paraId="05EDB9BD" w14:textId="77777777" w:rsidR="00F93FCB" w:rsidRPr="00CC232B" w:rsidRDefault="00F93FCB" w:rsidP="00F93FCB">
      <w:pPr>
        <w:ind w:hanging="720"/>
        <w:rPr>
          <w:rFonts w:ascii="Arial" w:hAnsi="Arial" w:cs="Arial"/>
          <w:sz w:val="22"/>
          <w:szCs w:val="22"/>
        </w:rPr>
      </w:pPr>
    </w:p>
    <w:p w14:paraId="0BFB4568" w14:textId="77777777" w:rsidR="00F93FCB" w:rsidRPr="00CC232B" w:rsidRDefault="00F93FCB" w:rsidP="00F93FCB">
      <w:pPr>
        <w:ind w:hanging="720"/>
        <w:rPr>
          <w:rFonts w:ascii="Arial" w:hAnsi="Arial" w:cs="Arial"/>
          <w:sz w:val="22"/>
          <w:szCs w:val="22"/>
          <w:u w:val="single"/>
        </w:rPr>
      </w:pPr>
      <w:r w:rsidRPr="00CC232B">
        <w:rPr>
          <w:rFonts w:ascii="Arial" w:hAnsi="Arial" w:cs="Arial"/>
          <w:sz w:val="22"/>
          <w:szCs w:val="22"/>
          <w:u w:val="single"/>
        </w:rPr>
        <w:t>Graduate/Advanced Undergraduate Lecture Courses</w:t>
      </w:r>
    </w:p>
    <w:p w14:paraId="41A24DAB" w14:textId="77777777" w:rsidR="00F93FCB" w:rsidRPr="00CC232B" w:rsidRDefault="00F93FCB" w:rsidP="00F93FCB">
      <w:pPr>
        <w:ind w:hanging="720"/>
        <w:rPr>
          <w:rFonts w:ascii="Arial" w:hAnsi="Arial" w:cs="Arial"/>
          <w:sz w:val="22"/>
          <w:szCs w:val="22"/>
        </w:rPr>
      </w:pPr>
    </w:p>
    <w:p w14:paraId="0A8A7D61" w14:textId="77777777" w:rsidR="00F93FCB" w:rsidRPr="00CC232B" w:rsidRDefault="00F93FCB" w:rsidP="00F93FCB">
      <w:pPr>
        <w:ind w:hanging="720"/>
        <w:rPr>
          <w:rFonts w:ascii="Arial" w:hAnsi="Arial" w:cs="Arial"/>
          <w:sz w:val="22"/>
          <w:szCs w:val="22"/>
        </w:rPr>
      </w:pPr>
      <w:r w:rsidRPr="00CC232B">
        <w:rPr>
          <w:rFonts w:ascii="Arial" w:hAnsi="Arial" w:cs="Arial"/>
          <w:sz w:val="22"/>
          <w:szCs w:val="22"/>
        </w:rPr>
        <w:t>Population Genetics (</w:t>
      </w:r>
      <w:r w:rsidR="0099682F" w:rsidRPr="00CC232B">
        <w:rPr>
          <w:rFonts w:ascii="Arial" w:hAnsi="Arial" w:cs="Arial"/>
          <w:sz w:val="22"/>
          <w:szCs w:val="22"/>
        </w:rPr>
        <w:t>PCB6685</w:t>
      </w:r>
      <w:r w:rsidRPr="00CC232B">
        <w:rPr>
          <w:rFonts w:ascii="Arial" w:hAnsi="Arial" w:cs="Arial"/>
          <w:sz w:val="22"/>
          <w:szCs w:val="22"/>
        </w:rPr>
        <w:t>/4</w:t>
      </w:r>
      <w:r w:rsidR="0099682F" w:rsidRPr="00CC232B">
        <w:rPr>
          <w:rFonts w:ascii="Arial" w:hAnsi="Arial" w:cs="Arial"/>
          <w:sz w:val="22"/>
          <w:szCs w:val="22"/>
        </w:rPr>
        <w:t>553</w:t>
      </w:r>
      <w:r w:rsidRPr="00CC232B">
        <w:rPr>
          <w:rFonts w:ascii="Arial" w:hAnsi="Arial" w:cs="Arial"/>
          <w:sz w:val="22"/>
          <w:szCs w:val="22"/>
        </w:rPr>
        <w:t>, four credits)</w:t>
      </w:r>
    </w:p>
    <w:p w14:paraId="7DF8A70F" w14:textId="77777777" w:rsidR="00F93FCB" w:rsidRPr="00CC232B" w:rsidRDefault="00F93FCB" w:rsidP="00F93FCB">
      <w:pPr>
        <w:ind w:hanging="720"/>
        <w:rPr>
          <w:rFonts w:ascii="Arial" w:hAnsi="Arial" w:cs="Arial"/>
          <w:sz w:val="22"/>
          <w:szCs w:val="22"/>
        </w:rPr>
      </w:pPr>
    </w:p>
    <w:p w14:paraId="472DECD3" w14:textId="77777777" w:rsidR="00F93FCB" w:rsidRDefault="00F93FCB" w:rsidP="00F93FCB">
      <w:pPr>
        <w:ind w:hanging="720"/>
        <w:rPr>
          <w:rFonts w:ascii="Arial" w:hAnsi="Arial" w:cs="Arial"/>
          <w:sz w:val="22"/>
          <w:szCs w:val="22"/>
          <w:u w:val="single"/>
        </w:rPr>
      </w:pPr>
      <w:r w:rsidRPr="00CC232B">
        <w:rPr>
          <w:rFonts w:ascii="Arial" w:hAnsi="Arial" w:cs="Arial"/>
          <w:sz w:val="22"/>
          <w:szCs w:val="22"/>
          <w:u w:val="single"/>
        </w:rPr>
        <w:t>Graduate/Advanced Undergraduate Seminar Courses</w:t>
      </w:r>
    </w:p>
    <w:p w14:paraId="47E33697" w14:textId="77777777" w:rsidR="00611797" w:rsidRDefault="00611797" w:rsidP="00F93FCB">
      <w:pPr>
        <w:ind w:hanging="720"/>
        <w:rPr>
          <w:rFonts w:ascii="Arial" w:hAnsi="Arial" w:cs="Arial"/>
          <w:sz w:val="22"/>
          <w:szCs w:val="22"/>
          <w:u w:val="single"/>
        </w:rPr>
      </w:pPr>
    </w:p>
    <w:p w14:paraId="72B213D2" w14:textId="77777777" w:rsidR="00F93FCB" w:rsidRPr="00CC232B" w:rsidRDefault="00611797" w:rsidP="00F93FCB">
      <w:pPr>
        <w:ind w:hanging="720"/>
        <w:rPr>
          <w:rFonts w:ascii="Arial" w:hAnsi="Arial" w:cs="Arial"/>
          <w:sz w:val="22"/>
          <w:szCs w:val="22"/>
        </w:rPr>
      </w:pPr>
      <w:r w:rsidRPr="00611797">
        <w:rPr>
          <w:rFonts w:ascii="Arial" w:hAnsi="Arial" w:cs="Arial"/>
          <w:sz w:val="22"/>
          <w:szCs w:val="22"/>
        </w:rPr>
        <w:t>Principles of Graduate Training</w:t>
      </w:r>
      <w:r>
        <w:rPr>
          <w:rFonts w:ascii="Arial" w:hAnsi="Arial" w:cs="Arial"/>
          <w:sz w:val="22"/>
          <w:szCs w:val="22"/>
        </w:rPr>
        <w:t xml:space="preserve"> (ZOO 6927/</w:t>
      </w:r>
      <w:r w:rsidRPr="00611797">
        <w:rPr>
          <w:rFonts w:ascii="Arial" w:hAnsi="Arial" w:cs="Arial"/>
          <w:sz w:val="22"/>
          <w:szCs w:val="22"/>
        </w:rPr>
        <w:t>BOT 6935</w:t>
      </w:r>
      <w:r>
        <w:rPr>
          <w:rFonts w:ascii="Arial" w:hAnsi="Arial" w:cs="Arial"/>
          <w:sz w:val="22"/>
          <w:szCs w:val="22"/>
        </w:rPr>
        <w:t>, two credits)</w:t>
      </w:r>
    </w:p>
    <w:p w14:paraId="34AF5EBE" w14:textId="77777777" w:rsidR="00F93FCB" w:rsidRPr="00CC232B" w:rsidRDefault="00F93FCB" w:rsidP="00F93FCB">
      <w:pPr>
        <w:ind w:hanging="720"/>
        <w:rPr>
          <w:rFonts w:ascii="Arial" w:hAnsi="Arial" w:cs="Arial"/>
          <w:sz w:val="22"/>
          <w:szCs w:val="22"/>
        </w:rPr>
      </w:pPr>
      <w:r w:rsidRPr="00CC232B">
        <w:rPr>
          <w:rFonts w:ascii="Arial" w:hAnsi="Arial" w:cs="Arial"/>
          <w:sz w:val="22"/>
          <w:szCs w:val="22"/>
        </w:rPr>
        <w:t xml:space="preserve">Special Topics in Evolutionary Biology (ZOO 6927/4926, one credit) - Past topics include: Evolution of Sex (Fall 2004), Evolution of Transposable Elements (Spring 2005), Special Topics in Population Genetics (Spring 2007), Origins of Genome Architecture (Fall 2007), Genetics of Adaptation (Spring 2008, w/ M. L. Wayne), Coalescent Theory (Fall 2008), Evolution of Genetic Systems (Spring 2010), </w:t>
      </w:r>
      <w:r w:rsidR="0016641E" w:rsidRPr="00CC232B">
        <w:rPr>
          <w:rFonts w:ascii="Arial" w:hAnsi="Arial" w:cs="Arial"/>
          <w:sz w:val="22"/>
          <w:szCs w:val="22"/>
        </w:rPr>
        <w:t>Early Life (Spring 2012)</w:t>
      </w:r>
      <w:r w:rsidR="001D5116" w:rsidRPr="00CC232B">
        <w:rPr>
          <w:rFonts w:ascii="Arial" w:hAnsi="Arial" w:cs="Arial"/>
          <w:sz w:val="22"/>
          <w:szCs w:val="22"/>
        </w:rPr>
        <w:t>, Evolutionary Systems Biology (Spring 2015)</w:t>
      </w:r>
      <w:r w:rsidR="00C07E33" w:rsidRPr="00CC232B">
        <w:rPr>
          <w:rFonts w:ascii="Arial" w:hAnsi="Arial" w:cs="Arial"/>
          <w:sz w:val="22"/>
          <w:szCs w:val="22"/>
        </w:rPr>
        <w:t>; Ontogeny and Phylogeny (Spring 2017, w/ M. J. Cohn)</w:t>
      </w:r>
    </w:p>
    <w:p w14:paraId="46D277D0" w14:textId="77777777" w:rsidR="00F93FCB" w:rsidRPr="00CC232B" w:rsidRDefault="00F93FCB" w:rsidP="00F93FCB">
      <w:pPr>
        <w:ind w:hanging="720"/>
        <w:rPr>
          <w:rFonts w:ascii="Arial" w:hAnsi="Arial" w:cs="Arial"/>
          <w:sz w:val="22"/>
          <w:szCs w:val="22"/>
        </w:rPr>
      </w:pPr>
    </w:p>
    <w:p w14:paraId="134B49C5" w14:textId="77777777" w:rsidR="00F93FCB" w:rsidRPr="00CC232B" w:rsidRDefault="00F93FCB" w:rsidP="00F93FCB">
      <w:pPr>
        <w:ind w:hanging="720"/>
        <w:rPr>
          <w:rFonts w:ascii="Arial" w:hAnsi="Arial" w:cs="Arial"/>
          <w:sz w:val="22"/>
          <w:szCs w:val="22"/>
        </w:rPr>
      </w:pPr>
      <w:r w:rsidRPr="00CC232B">
        <w:rPr>
          <w:rFonts w:ascii="Arial" w:hAnsi="Arial" w:cs="Arial"/>
          <w:sz w:val="22"/>
          <w:szCs w:val="22"/>
        </w:rPr>
        <w:t>Integrative Principles of Biology (ZOO 6005; 3-week module: Neutral Processes in Biology)</w:t>
      </w:r>
    </w:p>
    <w:p w14:paraId="4A59D0EC" w14:textId="77777777" w:rsidR="00390F32" w:rsidRPr="00CC232B" w:rsidRDefault="00390F32" w:rsidP="00F93FCB">
      <w:pPr>
        <w:ind w:hanging="720"/>
        <w:rPr>
          <w:rFonts w:ascii="Arial" w:hAnsi="Arial" w:cs="Arial"/>
          <w:sz w:val="22"/>
          <w:szCs w:val="22"/>
        </w:rPr>
      </w:pPr>
      <w:r w:rsidRPr="00CC232B">
        <w:rPr>
          <w:rFonts w:ascii="Arial" w:hAnsi="Arial" w:cs="Arial"/>
          <w:sz w:val="22"/>
          <w:szCs w:val="22"/>
        </w:rPr>
        <w:t>Integrative Principles of Biology II. Grant Writing in Biology (</w:t>
      </w:r>
      <w:r w:rsidR="001D20E7" w:rsidRPr="00CC232B">
        <w:rPr>
          <w:rFonts w:ascii="Arial" w:hAnsi="Arial" w:cs="Arial"/>
          <w:sz w:val="22"/>
          <w:szCs w:val="22"/>
        </w:rPr>
        <w:t xml:space="preserve">ZOO 6005, two credits; </w:t>
      </w:r>
      <w:r w:rsidRPr="00CC232B">
        <w:rPr>
          <w:rFonts w:ascii="Arial" w:hAnsi="Arial" w:cs="Arial"/>
          <w:sz w:val="22"/>
          <w:szCs w:val="22"/>
        </w:rPr>
        <w:t>Spring 2011)</w:t>
      </w:r>
    </w:p>
    <w:p w14:paraId="72B0DD13" w14:textId="77777777" w:rsidR="000973B8" w:rsidRPr="00CC232B" w:rsidRDefault="000973B8" w:rsidP="000973B8">
      <w:pPr>
        <w:rPr>
          <w:rFonts w:ascii="Arial" w:hAnsi="Arial" w:cs="Arial"/>
          <w:b/>
          <w:sz w:val="22"/>
          <w:szCs w:val="22"/>
        </w:rPr>
      </w:pPr>
      <w:r w:rsidRPr="00CC232B">
        <w:rPr>
          <w:rFonts w:ascii="Arial" w:hAnsi="Arial" w:cs="Arial"/>
          <w:b/>
          <w:sz w:val="22"/>
          <w:szCs w:val="22"/>
        </w:rPr>
        <w:tab/>
      </w:r>
      <w:r w:rsidRPr="00CC232B">
        <w:rPr>
          <w:rFonts w:ascii="Arial" w:hAnsi="Arial" w:cs="Arial"/>
          <w:b/>
          <w:sz w:val="22"/>
          <w:szCs w:val="22"/>
        </w:rPr>
        <w:tab/>
      </w:r>
    </w:p>
    <w:p w14:paraId="061E1EF6"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rPr>
        <w:t>B. Invited Teaching</w:t>
      </w:r>
    </w:p>
    <w:p w14:paraId="4C967CFD" w14:textId="77777777" w:rsidR="000973B8" w:rsidRPr="00CC232B" w:rsidRDefault="000973B8" w:rsidP="000973B8">
      <w:pPr>
        <w:ind w:hanging="720"/>
        <w:rPr>
          <w:rFonts w:ascii="Arial" w:hAnsi="Arial" w:cs="Arial"/>
          <w:sz w:val="22"/>
          <w:szCs w:val="22"/>
        </w:rPr>
      </w:pPr>
    </w:p>
    <w:p w14:paraId="4445C389" w14:textId="77777777" w:rsidR="00456EE5" w:rsidRPr="00CC232B" w:rsidRDefault="00456EE5" w:rsidP="007948D4">
      <w:pPr>
        <w:ind w:hanging="720"/>
        <w:contextualSpacing/>
        <w:rPr>
          <w:rFonts w:ascii="Arial" w:hAnsi="Arial" w:cs="Arial"/>
          <w:sz w:val="22"/>
          <w:szCs w:val="22"/>
        </w:rPr>
      </w:pPr>
      <w:r w:rsidRPr="00CC232B">
        <w:rPr>
          <w:rFonts w:ascii="Arial" w:hAnsi="Arial" w:cs="Arial"/>
          <w:sz w:val="22"/>
          <w:szCs w:val="22"/>
        </w:rPr>
        <w:t>Guest Lecturer, Santa Fe College, Gainesville, FL.  "Introduction to Research" (Apr. 10, 2018)</w:t>
      </w:r>
    </w:p>
    <w:p w14:paraId="436B3F81" w14:textId="77777777" w:rsidR="00D15C77" w:rsidRPr="00CC232B" w:rsidRDefault="00D15C77" w:rsidP="007948D4">
      <w:pPr>
        <w:ind w:hanging="720"/>
        <w:contextualSpacing/>
        <w:rPr>
          <w:rFonts w:ascii="Arial" w:hAnsi="Arial" w:cs="Arial"/>
          <w:sz w:val="22"/>
          <w:szCs w:val="22"/>
        </w:rPr>
      </w:pPr>
      <w:r w:rsidRPr="00CC232B">
        <w:rPr>
          <w:rFonts w:ascii="Arial" w:hAnsi="Arial" w:cs="Arial"/>
          <w:sz w:val="22"/>
          <w:szCs w:val="22"/>
        </w:rPr>
        <w:lastRenderedPageBreak/>
        <w:t xml:space="preserve">Instructor, short course in Experimental Evolution, International Graduate Program in Life Sciences and the Interdisciplinary Master in Life Sciences, </w:t>
      </w:r>
      <w:proofErr w:type="spellStart"/>
      <w:r w:rsidRPr="00CC232B">
        <w:rPr>
          <w:rFonts w:ascii="Arial" w:hAnsi="Arial" w:cs="Arial"/>
          <w:bCs/>
          <w:sz w:val="22"/>
          <w:szCs w:val="22"/>
          <w:lang w:val="en"/>
        </w:rPr>
        <w:t>Institut</w:t>
      </w:r>
      <w:proofErr w:type="spellEnd"/>
      <w:r w:rsidRPr="00CC232B">
        <w:rPr>
          <w:rFonts w:ascii="Arial" w:hAnsi="Arial" w:cs="Arial"/>
          <w:sz w:val="22"/>
          <w:szCs w:val="22"/>
          <w:lang w:val="en"/>
        </w:rPr>
        <w:t xml:space="preserve"> de </w:t>
      </w:r>
      <w:proofErr w:type="spellStart"/>
      <w:r w:rsidRPr="00CC232B">
        <w:rPr>
          <w:rFonts w:ascii="Arial" w:hAnsi="Arial" w:cs="Arial"/>
          <w:sz w:val="22"/>
          <w:szCs w:val="22"/>
          <w:lang w:val="en"/>
        </w:rPr>
        <w:t>Biologie</w:t>
      </w:r>
      <w:proofErr w:type="spellEnd"/>
      <w:r w:rsidRPr="00CC232B">
        <w:rPr>
          <w:rFonts w:ascii="Arial" w:hAnsi="Arial" w:cs="Arial"/>
          <w:sz w:val="22"/>
          <w:szCs w:val="22"/>
          <w:lang w:val="en"/>
        </w:rPr>
        <w:t xml:space="preserve"> de </w:t>
      </w:r>
      <w:proofErr w:type="spellStart"/>
      <w:r w:rsidRPr="00CC232B">
        <w:rPr>
          <w:rFonts w:ascii="Arial" w:hAnsi="Arial" w:cs="Arial"/>
          <w:sz w:val="22"/>
          <w:szCs w:val="22"/>
          <w:lang w:val="en"/>
        </w:rPr>
        <w:t>l'</w:t>
      </w:r>
      <w:r w:rsidRPr="00CC232B">
        <w:rPr>
          <w:rFonts w:ascii="Arial" w:hAnsi="Arial" w:cs="Arial"/>
          <w:bCs/>
          <w:sz w:val="22"/>
          <w:szCs w:val="22"/>
          <w:lang w:val="en"/>
        </w:rPr>
        <w:t>École</w:t>
      </w:r>
      <w:proofErr w:type="spellEnd"/>
      <w:r w:rsidRPr="00CC232B">
        <w:rPr>
          <w:rFonts w:ascii="Arial" w:hAnsi="Arial" w:cs="Arial"/>
          <w:bCs/>
          <w:sz w:val="22"/>
          <w:szCs w:val="22"/>
          <w:lang w:val="en"/>
        </w:rPr>
        <w:t xml:space="preserve"> Normale</w:t>
      </w:r>
      <w:r w:rsidRPr="00CC232B">
        <w:rPr>
          <w:rFonts w:ascii="Arial" w:hAnsi="Arial" w:cs="Arial"/>
          <w:sz w:val="22"/>
          <w:szCs w:val="22"/>
          <w:lang w:val="en"/>
        </w:rPr>
        <w:t xml:space="preserve"> Supérieure </w:t>
      </w:r>
      <w:r w:rsidRPr="00CC232B">
        <w:rPr>
          <w:rFonts w:ascii="Arial" w:hAnsi="Arial" w:cs="Arial"/>
          <w:bCs/>
          <w:sz w:val="22"/>
          <w:szCs w:val="22"/>
          <w:lang w:val="en"/>
        </w:rPr>
        <w:t>ENS</w:t>
      </w:r>
      <w:r w:rsidRPr="00CC232B">
        <w:rPr>
          <w:rFonts w:ascii="Arial" w:hAnsi="Arial" w:cs="Arial"/>
          <w:sz w:val="22"/>
          <w:szCs w:val="22"/>
        </w:rPr>
        <w:t>, Paris (Nov. 2015</w:t>
      </w:r>
      <w:r w:rsidR="00125160" w:rsidRPr="00CC232B">
        <w:rPr>
          <w:rFonts w:ascii="Arial" w:hAnsi="Arial" w:cs="Arial"/>
          <w:sz w:val="22"/>
          <w:szCs w:val="22"/>
        </w:rPr>
        <w:t>, Nov. 2016</w:t>
      </w:r>
      <w:r w:rsidRPr="00CC232B">
        <w:rPr>
          <w:rFonts w:ascii="Arial" w:hAnsi="Arial" w:cs="Arial"/>
          <w:sz w:val="22"/>
          <w:szCs w:val="22"/>
        </w:rPr>
        <w:t>).</w:t>
      </w:r>
    </w:p>
    <w:p w14:paraId="046FFE73" w14:textId="77777777" w:rsidR="000973B8" w:rsidRPr="00CC232B" w:rsidRDefault="000973B8" w:rsidP="007948D4">
      <w:pPr>
        <w:ind w:hanging="720"/>
        <w:contextualSpacing/>
        <w:rPr>
          <w:rFonts w:ascii="Arial" w:hAnsi="Arial" w:cs="Arial"/>
          <w:sz w:val="22"/>
          <w:szCs w:val="22"/>
        </w:rPr>
      </w:pPr>
      <w:r w:rsidRPr="00CC232B">
        <w:rPr>
          <w:rFonts w:ascii="Arial" w:hAnsi="Arial" w:cs="Arial"/>
          <w:sz w:val="22"/>
          <w:szCs w:val="22"/>
        </w:rPr>
        <w:t xml:space="preserve">Instructor, short course in Evolutionary Biology, Instituto Gulbenkian de </w:t>
      </w:r>
      <w:proofErr w:type="spellStart"/>
      <w:r w:rsidRPr="00CC232B">
        <w:rPr>
          <w:rFonts w:ascii="Arial" w:hAnsi="Arial" w:cs="Arial"/>
          <w:sz w:val="22"/>
          <w:szCs w:val="22"/>
        </w:rPr>
        <w:t>Ciência</w:t>
      </w:r>
      <w:proofErr w:type="spellEnd"/>
      <w:r w:rsidRPr="00CC232B">
        <w:rPr>
          <w:rFonts w:ascii="Arial" w:hAnsi="Arial" w:cs="Arial"/>
          <w:sz w:val="22"/>
          <w:szCs w:val="22"/>
        </w:rPr>
        <w:t xml:space="preserve">, </w:t>
      </w:r>
      <w:proofErr w:type="spellStart"/>
      <w:r w:rsidRPr="00CC232B">
        <w:rPr>
          <w:rFonts w:ascii="Arial" w:hAnsi="Arial" w:cs="Arial"/>
          <w:sz w:val="22"/>
          <w:szCs w:val="22"/>
        </w:rPr>
        <w:t>Oeiras</w:t>
      </w:r>
      <w:proofErr w:type="spellEnd"/>
      <w:r w:rsidRPr="00CC232B">
        <w:rPr>
          <w:rFonts w:ascii="Arial" w:hAnsi="Arial" w:cs="Arial"/>
          <w:sz w:val="22"/>
          <w:szCs w:val="22"/>
        </w:rPr>
        <w:t>, Portugal (Oct. 2008).</w:t>
      </w:r>
    </w:p>
    <w:p w14:paraId="5781394C" w14:textId="77777777" w:rsidR="000973B8" w:rsidRPr="00CC232B" w:rsidRDefault="000973B8" w:rsidP="000973B8">
      <w:pPr>
        <w:ind w:hanging="720"/>
        <w:rPr>
          <w:rFonts w:ascii="Arial" w:hAnsi="Arial" w:cs="Arial"/>
          <w:b/>
          <w:sz w:val="22"/>
          <w:szCs w:val="22"/>
          <w:u w:val="single"/>
        </w:rPr>
      </w:pPr>
    </w:p>
    <w:p w14:paraId="1380094E" w14:textId="77777777"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Honors/Awards:</w:t>
      </w:r>
    </w:p>
    <w:p w14:paraId="31F1B002" w14:textId="77777777" w:rsidR="000973B8" w:rsidRPr="00CC232B" w:rsidRDefault="000973B8" w:rsidP="000973B8">
      <w:pPr>
        <w:ind w:hanging="720"/>
        <w:rPr>
          <w:rFonts w:ascii="Arial" w:hAnsi="Arial" w:cs="Arial"/>
          <w:b/>
          <w:sz w:val="22"/>
          <w:szCs w:val="22"/>
        </w:rPr>
      </w:pPr>
    </w:p>
    <w:p w14:paraId="1FF9F8D2"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NIH/NIGMS National Research Service Award Postdoctoral Fellowship</w:t>
      </w:r>
      <w:r w:rsidR="00AD1B3F" w:rsidRPr="00CC232B">
        <w:rPr>
          <w:rFonts w:ascii="Arial" w:hAnsi="Arial" w:cs="Arial"/>
          <w:sz w:val="22"/>
          <w:szCs w:val="22"/>
        </w:rPr>
        <w:t xml:space="preserve"> 1 F32 GM20887-01</w:t>
      </w:r>
      <w:r w:rsidRPr="00CC232B">
        <w:rPr>
          <w:rFonts w:ascii="Arial" w:hAnsi="Arial" w:cs="Arial"/>
          <w:sz w:val="22"/>
          <w:szCs w:val="22"/>
        </w:rPr>
        <w:t xml:space="preserve">, Indiana University, 2001-2003.  </w:t>
      </w:r>
      <w:r w:rsidRPr="00CC232B">
        <w:rPr>
          <w:rFonts w:ascii="Arial" w:hAnsi="Arial" w:cs="Arial"/>
          <w:i/>
          <w:sz w:val="22"/>
          <w:szCs w:val="22"/>
        </w:rPr>
        <w:t>Comparative Mutation Accumulation in Rhabditid Nematodes</w:t>
      </w:r>
      <w:r w:rsidRPr="00CC232B">
        <w:rPr>
          <w:rFonts w:ascii="Arial" w:hAnsi="Arial" w:cs="Arial"/>
          <w:sz w:val="22"/>
          <w:szCs w:val="22"/>
        </w:rPr>
        <w:t>.</w:t>
      </w:r>
    </w:p>
    <w:p w14:paraId="53CB5DB0"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Margaret Menzel Award, Outstanding Graduate Student in Biological Science, Florida State University, 1998</w:t>
      </w:r>
    </w:p>
    <w:p w14:paraId="3BD61B21"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Florida State University Dissertation Fellowship, 1997-1998</w:t>
      </w:r>
    </w:p>
    <w:p w14:paraId="1FDB93F0" w14:textId="77777777" w:rsidR="000973B8" w:rsidRPr="00CC232B" w:rsidRDefault="000973B8" w:rsidP="000973B8">
      <w:pPr>
        <w:ind w:hanging="720"/>
        <w:rPr>
          <w:rFonts w:ascii="Arial" w:hAnsi="Arial" w:cs="Arial"/>
          <w:sz w:val="22"/>
          <w:szCs w:val="22"/>
        </w:rPr>
      </w:pPr>
    </w:p>
    <w:p w14:paraId="45C71496"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Grants</w:t>
      </w:r>
      <w:r w:rsidRPr="00CC232B">
        <w:rPr>
          <w:rFonts w:ascii="Arial" w:hAnsi="Arial" w:cs="Arial"/>
          <w:b/>
          <w:sz w:val="22"/>
          <w:szCs w:val="22"/>
        </w:rPr>
        <w:t>:</w:t>
      </w:r>
    </w:p>
    <w:p w14:paraId="016D9364" w14:textId="77777777" w:rsidR="000973B8" w:rsidRPr="00CC232B" w:rsidRDefault="000973B8" w:rsidP="000973B8">
      <w:pPr>
        <w:ind w:hanging="720"/>
        <w:rPr>
          <w:rFonts w:ascii="Arial" w:hAnsi="Arial" w:cs="Arial"/>
          <w:b/>
          <w:sz w:val="22"/>
          <w:szCs w:val="22"/>
        </w:rPr>
      </w:pPr>
    </w:p>
    <w:p w14:paraId="63BC0F16"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rPr>
        <w:t xml:space="preserve">A. </w:t>
      </w:r>
      <w:r w:rsidR="00790C87" w:rsidRPr="00CC232B">
        <w:rPr>
          <w:rFonts w:ascii="Arial" w:hAnsi="Arial" w:cs="Arial"/>
          <w:b/>
          <w:sz w:val="22"/>
          <w:szCs w:val="22"/>
        </w:rPr>
        <w:t>Current Support</w:t>
      </w:r>
    </w:p>
    <w:p w14:paraId="409B9BD4" w14:textId="77777777" w:rsidR="000973B8" w:rsidRDefault="000973B8" w:rsidP="000973B8">
      <w:pPr>
        <w:ind w:hanging="720"/>
        <w:rPr>
          <w:rFonts w:ascii="Arial" w:hAnsi="Arial" w:cs="Arial"/>
          <w:sz w:val="22"/>
          <w:szCs w:val="22"/>
        </w:rPr>
      </w:pPr>
    </w:p>
    <w:p w14:paraId="2CB5FB58" w14:textId="77777777" w:rsidR="00E30E8F" w:rsidRDefault="00E30E8F" w:rsidP="00E30E8F">
      <w:pPr>
        <w:ind w:hanging="720"/>
        <w:rPr>
          <w:rFonts w:ascii="Arial" w:hAnsi="Arial" w:cs="Arial"/>
          <w:sz w:val="22"/>
          <w:szCs w:val="22"/>
        </w:rPr>
      </w:pPr>
      <w:r>
        <w:rPr>
          <w:rFonts w:ascii="Arial" w:hAnsi="Arial" w:cs="Arial"/>
          <w:sz w:val="22"/>
          <w:szCs w:val="22"/>
        </w:rPr>
        <w:t xml:space="preserve">NSF DEB </w:t>
      </w:r>
      <w:r w:rsidR="00262CE0" w:rsidRPr="00262CE0">
        <w:rPr>
          <w:rFonts w:ascii="Arial" w:hAnsi="Arial" w:cs="Arial"/>
          <w:sz w:val="22"/>
          <w:szCs w:val="22"/>
        </w:rPr>
        <w:t>2437876</w:t>
      </w:r>
      <w:r>
        <w:rPr>
          <w:rFonts w:ascii="Arial" w:hAnsi="Arial" w:cs="Arial"/>
          <w:sz w:val="22"/>
          <w:szCs w:val="22"/>
        </w:rPr>
        <w:t xml:space="preserve">. </w:t>
      </w:r>
      <w:r w:rsidRPr="007C1D56">
        <w:rPr>
          <w:rFonts w:ascii="Arial" w:hAnsi="Arial" w:cs="Arial"/>
          <w:bCs/>
          <w:sz w:val="22"/>
          <w:szCs w:val="22"/>
        </w:rPr>
        <w:t xml:space="preserve">STAR: </w:t>
      </w:r>
      <w:r w:rsidRPr="00AE3B6E">
        <w:rPr>
          <w:rFonts w:ascii="Arial" w:hAnsi="Arial" w:cs="Arial"/>
          <w:bCs/>
          <w:i/>
          <w:sz w:val="22"/>
          <w:szCs w:val="22"/>
        </w:rPr>
        <w:t>Deconstructing Theta: Quantifying the rate and spectrum of mutation in non-model Caenorhabditis nematodes</w:t>
      </w:r>
      <w:r>
        <w:rPr>
          <w:rFonts w:ascii="Arial" w:hAnsi="Arial" w:cs="Arial"/>
          <w:bCs/>
          <w:sz w:val="22"/>
          <w:szCs w:val="22"/>
        </w:rPr>
        <w:t xml:space="preserve">.  PI: </w:t>
      </w:r>
      <w:r w:rsidRPr="007C1D56">
        <w:rPr>
          <w:rFonts w:ascii="Arial" w:hAnsi="Arial" w:cs="Arial"/>
          <w:b/>
          <w:bCs/>
          <w:sz w:val="22"/>
          <w:szCs w:val="22"/>
        </w:rPr>
        <w:t>Baer</w:t>
      </w:r>
      <w:r>
        <w:rPr>
          <w:rFonts w:ascii="Arial" w:hAnsi="Arial" w:cs="Arial"/>
          <w:bCs/>
          <w:sz w:val="22"/>
          <w:szCs w:val="22"/>
        </w:rPr>
        <w:t>, co-PI Erik Andersen (Johns Hopkins University). $</w:t>
      </w:r>
      <w:r w:rsidRPr="007C1D56">
        <w:rPr>
          <w:rFonts w:ascii="Arial" w:hAnsi="Arial" w:cs="Arial"/>
          <w:bCs/>
          <w:sz w:val="22"/>
          <w:szCs w:val="22"/>
        </w:rPr>
        <w:t>273,556</w:t>
      </w:r>
      <w:r>
        <w:rPr>
          <w:rFonts w:ascii="Arial" w:hAnsi="Arial" w:cs="Arial"/>
          <w:sz w:val="22"/>
          <w:szCs w:val="22"/>
        </w:rPr>
        <w:t xml:space="preserve"> total award.  01/15/2025 – 01/14/2027.</w:t>
      </w:r>
      <w:r w:rsidRPr="007C1D56">
        <w:rPr>
          <w:rFonts w:ascii="Arial" w:hAnsi="Arial" w:cs="Arial"/>
          <w:sz w:val="22"/>
          <w:szCs w:val="22"/>
        </w:rPr>
        <w:t xml:space="preserve"> </w:t>
      </w:r>
    </w:p>
    <w:p w14:paraId="5C7824F3" w14:textId="77777777" w:rsidR="00E30E8F" w:rsidRDefault="00E30E8F" w:rsidP="000973B8">
      <w:pPr>
        <w:ind w:hanging="720"/>
        <w:rPr>
          <w:rFonts w:ascii="Arial" w:hAnsi="Arial" w:cs="Arial"/>
          <w:sz w:val="22"/>
          <w:szCs w:val="22"/>
        </w:rPr>
      </w:pPr>
    </w:p>
    <w:p w14:paraId="082E7125" w14:textId="77777777" w:rsidR="00E851E8" w:rsidRDefault="00E851E8" w:rsidP="00E851E8">
      <w:pPr>
        <w:ind w:hanging="720"/>
        <w:rPr>
          <w:rFonts w:ascii="Arial" w:hAnsi="Arial" w:cs="Arial"/>
          <w:b/>
          <w:sz w:val="22"/>
          <w:szCs w:val="22"/>
        </w:rPr>
      </w:pPr>
      <w:r>
        <w:rPr>
          <w:rFonts w:ascii="Arial" w:hAnsi="Arial" w:cs="Arial"/>
          <w:b/>
          <w:sz w:val="22"/>
          <w:szCs w:val="22"/>
        </w:rPr>
        <w:t>B</w:t>
      </w:r>
      <w:r w:rsidRPr="00CC232B">
        <w:rPr>
          <w:rFonts w:ascii="Arial" w:hAnsi="Arial" w:cs="Arial"/>
          <w:b/>
          <w:sz w:val="22"/>
          <w:szCs w:val="22"/>
        </w:rPr>
        <w:t>. Pending</w:t>
      </w:r>
    </w:p>
    <w:p w14:paraId="78B75D5F" w14:textId="77777777" w:rsidR="00E851E8" w:rsidRDefault="00E851E8" w:rsidP="00E30E8F">
      <w:pPr>
        <w:rPr>
          <w:rFonts w:ascii="Arial" w:hAnsi="Arial" w:cs="Arial"/>
          <w:sz w:val="22"/>
          <w:szCs w:val="22"/>
        </w:rPr>
      </w:pPr>
    </w:p>
    <w:p w14:paraId="2D8609E9" w14:textId="77777777" w:rsidR="00FF5481" w:rsidRDefault="00FF5481" w:rsidP="00E851E8">
      <w:pPr>
        <w:ind w:hanging="720"/>
        <w:rPr>
          <w:rFonts w:ascii="Arial" w:hAnsi="Arial" w:cs="Arial"/>
          <w:sz w:val="22"/>
          <w:szCs w:val="22"/>
        </w:rPr>
      </w:pPr>
      <w:r>
        <w:rPr>
          <w:rFonts w:ascii="Arial" w:hAnsi="Arial" w:cs="Arial"/>
          <w:sz w:val="22"/>
          <w:szCs w:val="22"/>
        </w:rPr>
        <w:t xml:space="preserve">NIH/NIEHS R21 </w:t>
      </w:r>
      <w:r w:rsidRPr="00FF5481">
        <w:rPr>
          <w:rFonts w:ascii="Arial" w:hAnsi="Arial" w:cs="Arial"/>
          <w:sz w:val="22"/>
          <w:szCs w:val="22"/>
        </w:rPr>
        <w:t>PRO00065810</w:t>
      </w:r>
      <w:r w:rsidR="00871A56">
        <w:rPr>
          <w:rFonts w:ascii="Arial" w:hAnsi="Arial" w:cs="Arial"/>
          <w:sz w:val="22"/>
          <w:szCs w:val="22"/>
        </w:rPr>
        <w:t xml:space="preserve">. </w:t>
      </w:r>
      <w:r w:rsidR="00871A56" w:rsidRPr="00871A56">
        <w:rPr>
          <w:rFonts w:ascii="Arial" w:hAnsi="Arial" w:cs="Arial"/>
          <w:i/>
          <w:sz w:val="22"/>
          <w:szCs w:val="22"/>
        </w:rPr>
        <w:t>Developing the nematode C. elegans as a model system to quantify the heritable genomic effects of environmental nanoplastics</w:t>
      </w:r>
      <w:r w:rsidR="00871A56">
        <w:rPr>
          <w:rFonts w:ascii="Arial" w:hAnsi="Arial" w:cs="Arial"/>
          <w:sz w:val="22"/>
          <w:szCs w:val="22"/>
        </w:rPr>
        <w:t>. PI: Baer; co-</w:t>
      </w:r>
      <w:proofErr w:type="spellStart"/>
      <w:r w:rsidR="00871A56">
        <w:rPr>
          <w:rFonts w:ascii="Arial" w:hAnsi="Arial" w:cs="Arial"/>
          <w:sz w:val="22"/>
          <w:szCs w:val="22"/>
        </w:rPr>
        <w:t>invesigator</w:t>
      </w:r>
      <w:proofErr w:type="spellEnd"/>
      <w:r w:rsidR="00871A56">
        <w:rPr>
          <w:rFonts w:ascii="Arial" w:hAnsi="Arial" w:cs="Arial"/>
          <w:sz w:val="22"/>
          <w:szCs w:val="22"/>
        </w:rPr>
        <w:t xml:space="preserve"> S. Jung (UF).  $</w:t>
      </w:r>
      <w:r w:rsidR="00871A56" w:rsidRPr="00871A56">
        <w:rPr>
          <w:rFonts w:ascii="Arial" w:hAnsi="Arial" w:cs="Arial"/>
          <w:sz w:val="22"/>
          <w:szCs w:val="22"/>
        </w:rPr>
        <w:t>419,375</w:t>
      </w:r>
      <w:r w:rsidR="00871A56">
        <w:rPr>
          <w:rFonts w:ascii="Arial" w:hAnsi="Arial" w:cs="Arial"/>
          <w:sz w:val="22"/>
          <w:szCs w:val="22"/>
        </w:rPr>
        <w:t xml:space="preserve"> total award.  Status: Pending review.  Start date: 12/01/2025 – 11/30/2027.</w:t>
      </w:r>
    </w:p>
    <w:p w14:paraId="0A3707FD" w14:textId="77777777" w:rsidR="00871A56" w:rsidRPr="00871A56" w:rsidRDefault="00871A56" w:rsidP="00E851E8">
      <w:pPr>
        <w:ind w:hanging="720"/>
        <w:rPr>
          <w:rFonts w:ascii="Arial" w:hAnsi="Arial" w:cs="Arial"/>
          <w:sz w:val="22"/>
          <w:szCs w:val="22"/>
        </w:rPr>
      </w:pPr>
    </w:p>
    <w:p w14:paraId="67E7070A" w14:textId="77777777" w:rsidR="00790C87" w:rsidRDefault="00E851E8" w:rsidP="000973B8">
      <w:pPr>
        <w:ind w:hanging="720"/>
        <w:rPr>
          <w:rFonts w:ascii="Arial" w:hAnsi="Arial" w:cs="Arial"/>
          <w:b/>
          <w:sz w:val="22"/>
          <w:szCs w:val="22"/>
        </w:rPr>
      </w:pPr>
      <w:r>
        <w:rPr>
          <w:rFonts w:ascii="Arial" w:hAnsi="Arial" w:cs="Arial"/>
          <w:b/>
          <w:sz w:val="22"/>
          <w:szCs w:val="22"/>
        </w:rPr>
        <w:t>C</w:t>
      </w:r>
      <w:r w:rsidR="00790C87" w:rsidRPr="00CC232B">
        <w:rPr>
          <w:rFonts w:ascii="Arial" w:hAnsi="Arial" w:cs="Arial"/>
          <w:b/>
          <w:sz w:val="22"/>
          <w:szCs w:val="22"/>
        </w:rPr>
        <w:t>. Past Awards</w:t>
      </w:r>
    </w:p>
    <w:p w14:paraId="2505FD6D" w14:textId="77777777" w:rsidR="004C10F3" w:rsidRDefault="004C10F3" w:rsidP="000973B8">
      <w:pPr>
        <w:ind w:hanging="720"/>
        <w:rPr>
          <w:rFonts w:ascii="Arial" w:hAnsi="Arial" w:cs="Arial"/>
          <w:b/>
          <w:sz w:val="22"/>
          <w:szCs w:val="22"/>
        </w:rPr>
      </w:pPr>
    </w:p>
    <w:p w14:paraId="71D7FC90" w14:textId="77777777" w:rsidR="004C10F3" w:rsidRPr="00E30E8F" w:rsidRDefault="004C10F3" w:rsidP="004C10F3">
      <w:pPr>
        <w:ind w:hanging="720"/>
        <w:rPr>
          <w:rFonts w:ascii="Arial" w:hAnsi="Arial" w:cs="Arial"/>
          <w:sz w:val="22"/>
          <w:szCs w:val="22"/>
        </w:rPr>
      </w:pPr>
      <w:r w:rsidRPr="00CC232B">
        <w:rPr>
          <w:rFonts w:ascii="Arial" w:hAnsi="Arial" w:cs="Arial"/>
          <w:sz w:val="22"/>
          <w:szCs w:val="22"/>
        </w:rPr>
        <w:t xml:space="preserve">NIH/NIGMS R01GM127433. </w:t>
      </w:r>
      <w:r w:rsidRPr="00CC232B">
        <w:rPr>
          <w:rFonts w:ascii="Arial" w:hAnsi="Arial" w:cs="Arial"/>
          <w:i/>
          <w:sz w:val="22"/>
          <w:szCs w:val="22"/>
        </w:rPr>
        <w:t>100K spontaneous mutations: the foundation for an evolutionary systems biology of C. elegans</w:t>
      </w:r>
      <w:r w:rsidRPr="00CC232B">
        <w:rPr>
          <w:rFonts w:ascii="Arial" w:hAnsi="Arial" w:cs="Arial"/>
          <w:sz w:val="22"/>
          <w:szCs w:val="22"/>
        </w:rPr>
        <w:t xml:space="preserve">. PI: </w:t>
      </w:r>
      <w:r w:rsidRPr="00CC232B">
        <w:rPr>
          <w:rFonts w:ascii="Arial" w:hAnsi="Arial" w:cs="Arial"/>
          <w:b/>
          <w:sz w:val="22"/>
          <w:szCs w:val="22"/>
        </w:rPr>
        <w:t>Baer</w:t>
      </w:r>
      <w:r w:rsidRPr="00CC232B">
        <w:rPr>
          <w:rFonts w:ascii="Arial" w:hAnsi="Arial" w:cs="Arial"/>
          <w:sz w:val="22"/>
          <w:szCs w:val="22"/>
        </w:rPr>
        <w:t>, co-PI Vaishali Katju (Texas A&amp;M), co-investigator Erik Andersen (Northwestern University).  $1</w:t>
      </w:r>
      <w:r>
        <w:rPr>
          <w:rFonts w:ascii="Arial" w:hAnsi="Arial" w:cs="Arial"/>
          <w:sz w:val="22"/>
          <w:szCs w:val="22"/>
        </w:rPr>
        <w:t xml:space="preserve">,297,113 total award. </w:t>
      </w:r>
      <w:r w:rsidRPr="00E30E8F">
        <w:rPr>
          <w:rFonts w:ascii="Arial" w:hAnsi="Arial" w:cs="Arial"/>
          <w:sz w:val="22"/>
          <w:szCs w:val="22"/>
        </w:rPr>
        <w:t xml:space="preserve"> 2018-2023.</w:t>
      </w:r>
    </w:p>
    <w:p w14:paraId="06010279" w14:textId="77777777" w:rsidR="002061F9" w:rsidRPr="00E30E8F" w:rsidRDefault="002061F9" w:rsidP="002061F9">
      <w:pPr>
        <w:ind w:hanging="720"/>
        <w:rPr>
          <w:rFonts w:ascii="Arial" w:hAnsi="Arial" w:cs="Arial"/>
          <w:bCs/>
          <w:i/>
          <w:sz w:val="22"/>
          <w:szCs w:val="22"/>
        </w:rPr>
      </w:pPr>
      <w:r w:rsidRPr="00CC232B">
        <w:rPr>
          <w:rFonts w:ascii="Arial" w:hAnsi="Arial" w:cs="Arial"/>
          <w:sz w:val="22"/>
          <w:szCs w:val="22"/>
        </w:rPr>
        <w:t xml:space="preserve">NSF EF 1838316. </w:t>
      </w:r>
      <w:proofErr w:type="spellStart"/>
      <w:r w:rsidRPr="00CC232B">
        <w:rPr>
          <w:rFonts w:ascii="Arial" w:hAnsi="Arial" w:cs="Arial"/>
          <w:bCs/>
          <w:i/>
          <w:sz w:val="22"/>
          <w:szCs w:val="22"/>
        </w:rPr>
        <w:t>RoL:FELS:EAGER</w:t>
      </w:r>
      <w:proofErr w:type="spellEnd"/>
      <w:r w:rsidRPr="00CC232B">
        <w:rPr>
          <w:rFonts w:ascii="Arial" w:hAnsi="Arial" w:cs="Arial"/>
          <w:bCs/>
          <w:i/>
          <w:sz w:val="22"/>
          <w:szCs w:val="22"/>
        </w:rPr>
        <w:t xml:space="preserve"> Rules for cellular adaptation to the mechanical properties of their environment</w:t>
      </w:r>
      <w:r w:rsidRPr="00CC232B">
        <w:rPr>
          <w:rFonts w:ascii="Arial" w:hAnsi="Arial" w:cs="Arial"/>
          <w:bCs/>
          <w:sz w:val="22"/>
          <w:szCs w:val="22"/>
        </w:rPr>
        <w:t>.  $300,000 total award.  PI: Tanmay Lele (</w:t>
      </w:r>
      <w:r>
        <w:rPr>
          <w:rFonts w:ascii="Arial" w:hAnsi="Arial" w:cs="Arial"/>
          <w:bCs/>
          <w:sz w:val="22"/>
          <w:szCs w:val="22"/>
        </w:rPr>
        <w:t>Texas A&amp;M University</w:t>
      </w:r>
      <w:r w:rsidRPr="00CC232B">
        <w:rPr>
          <w:rFonts w:ascii="Arial" w:hAnsi="Arial" w:cs="Arial"/>
          <w:bCs/>
          <w:sz w:val="22"/>
          <w:szCs w:val="22"/>
        </w:rPr>
        <w:t xml:space="preserve"> Dept. of Chemical Engineering), co-PIs </w:t>
      </w:r>
      <w:r w:rsidRPr="00CC232B">
        <w:rPr>
          <w:rFonts w:ascii="Arial" w:hAnsi="Arial" w:cs="Arial"/>
          <w:b/>
          <w:bCs/>
          <w:sz w:val="22"/>
          <w:szCs w:val="22"/>
        </w:rPr>
        <w:t>Baer</w:t>
      </w:r>
      <w:r w:rsidRPr="00CC232B">
        <w:rPr>
          <w:rFonts w:ascii="Arial" w:hAnsi="Arial" w:cs="Arial"/>
          <w:bCs/>
          <w:sz w:val="22"/>
          <w:szCs w:val="22"/>
        </w:rPr>
        <w:t xml:space="preserve">, Srikar </w:t>
      </w:r>
      <w:proofErr w:type="spellStart"/>
      <w:r w:rsidRPr="00CC232B">
        <w:rPr>
          <w:rFonts w:ascii="Arial" w:hAnsi="Arial" w:cs="Arial"/>
          <w:bCs/>
          <w:sz w:val="22"/>
          <w:szCs w:val="22"/>
        </w:rPr>
        <w:t>Chamala</w:t>
      </w:r>
      <w:proofErr w:type="spellEnd"/>
      <w:r w:rsidRPr="00CC232B">
        <w:rPr>
          <w:rFonts w:ascii="Arial" w:hAnsi="Arial" w:cs="Arial"/>
          <w:bCs/>
          <w:sz w:val="22"/>
          <w:szCs w:val="22"/>
        </w:rPr>
        <w:t xml:space="preserve"> (UF ICBR).  </w:t>
      </w:r>
      <w:r w:rsidRPr="00E30E8F">
        <w:rPr>
          <w:rFonts w:ascii="Arial" w:hAnsi="Arial" w:cs="Arial"/>
          <w:bCs/>
          <w:sz w:val="22"/>
          <w:szCs w:val="22"/>
        </w:rPr>
        <w:t>2018-2020.</w:t>
      </w:r>
    </w:p>
    <w:p w14:paraId="6FC88DA2" w14:textId="77777777" w:rsidR="0025593D" w:rsidRPr="00CC232B" w:rsidRDefault="0025593D" w:rsidP="0025593D">
      <w:pPr>
        <w:ind w:hanging="720"/>
        <w:rPr>
          <w:rFonts w:ascii="Arial" w:hAnsi="Arial" w:cs="Arial"/>
          <w:sz w:val="22"/>
          <w:szCs w:val="22"/>
        </w:rPr>
      </w:pPr>
      <w:r w:rsidRPr="00CC232B">
        <w:rPr>
          <w:rFonts w:ascii="Arial" w:hAnsi="Arial" w:cs="Arial"/>
          <w:sz w:val="22"/>
          <w:szCs w:val="22"/>
        </w:rPr>
        <w:t xml:space="preserve">NIH/NIGMS 1R01GM107227-01A1. </w:t>
      </w:r>
      <w:r w:rsidRPr="00CC232B">
        <w:rPr>
          <w:rFonts w:ascii="Arial" w:hAnsi="Arial" w:cs="Arial"/>
          <w:i/>
          <w:sz w:val="22"/>
          <w:szCs w:val="22"/>
        </w:rPr>
        <w:t>Direct determination of the distribution of fitness effects of spontaneous mutations in Caenorhabditis elegans</w:t>
      </w:r>
      <w:r w:rsidRPr="00CC232B">
        <w:rPr>
          <w:rFonts w:ascii="Arial" w:hAnsi="Arial" w:cs="Arial"/>
          <w:sz w:val="22"/>
          <w:szCs w:val="22"/>
        </w:rPr>
        <w:t xml:space="preserve">.  $1,114,122 total award.  PI: </w:t>
      </w:r>
      <w:r w:rsidRPr="00CC232B">
        <w:rPr>
          <w:rFonts w:ascii="Arial" w:hAnsi="Arial" w:cs="Arial"/>
          <w:b/>
          <w:sz w:val="22"/>
          <w:szCs w:val="22"/>
        </w:rPr>
        <w:t>Baer</w:t>
      </w:r>
      <w:r w:rsidRPr="00CC232B">
        <w:rPr>
          <w:rFonts w:ascii="Arial" w:hAnsi="Arial" w:cs="Arial"/>
          <w:sz w:val="22"/>
          <w:szCs w:val="22"/>
        </w:rPr>
        <w:t xml:space="preserve">, co-investigators Erik Andersen (Northwestern University), José Miguel Ponciano (UF), </w:t>
      </w:r>
      <w:r w:rsidRPr="00E30E8F">
        <w:rPr>
          <w:rFonts w:ascii="Arial" w:hAnsi="Arial" w:cs="Arial"/>
          <w:sz w:val="22"/>
          <w:szCs w:val="22"/>
        </w:rPr>
        <w:t>2014-2020, n</w:t>
      </w:r>
      <w:r w:rsidRPr="00CC232B">
        <w:rPr>
          <w:rFonts w:ascii="Arial" w:hAnsi="Arial" w:cs="Arial"/>
          <w:sz w:val="22"/>
          <w:szCs w:val="22"/>
        </w:rPr>
        <w:t>o-cost extension.</w:t>
      </w:r>
    </w:p>
    <w:p w14:paraId="7BEE6A19" w14:textId="77777777" w:rsidR="00BC3972" w:rsidRPr="00CC232B" w:rsidRDefault="00BC3972" w:rsidP="00FF089F">
      <w:pPr>
        <w:ind w:hanging="720"/>
        <w:rPr>
          <w:rFonts w:ascii="Arial" w:hAnsi="Arial" w:cs="Arial"/>
          <w:sz w:val="22"/>
          <w:szCs w:val="22"/>
        </w:rPr>
      </w:pPr>
      <w:r w:rsidRPr="00CC232B">
        <w:rPr>
          <w:rFonts w:ascii="Arial" w:hAnsi="Arial" w:cs="Arial"/>
          <w:sz w:val="22"/>
          <w:szCs w:val="22"/>
        </w:rPr>
        <w:t xml:space="preserve">University of Florida Genetics Institute Pilot Grant. </w:t>
      </w:r>
      <w:r w:rsidRPr="00CC232B">
        <w:rPr>
          <w:rFonts w:ascii="Arial" w:hAnsi="Arial" w:cs="Arial"/>
          <w:i/>
          <w:sz w:val="22"/>
          <w:szCs w:val="22"/>
        </w:rPr>
        <w:t>Spontaneous mutational variation in metabolic enzyme activity in Caenorhabditis elegans</w:t>
      </w:r>
      <w:r w:rsidRPr="00CC232B">
        <w:rPr>
          <w:rFonts w:ascii="Arial" w:hAnsi="Arial" w:cs="Arial"/>
          <w:sz w:val="22"/>
          <w:szCs w:val="22"/>
        </w:rPr>
        <w:t xml:space="preserve">. $50,000.  PI: </w:t>
      </w:r>
      <w:r w:rsidRPr="00CC232B">
        <w:rPr>
          <w:rFonts w:ascii="Arial" w:hAnsi="Arial" w:cs="Arial"/>
          <w:b/>
          <w:sz w:val="22"/>
          <w:szCs w:val="22"/>
        </w:rPr>
        <w:t>Baer</w:t>
      </w:r>
      <w:r w:rsidRPr="00CC232B">
        <w:rPr>
          <w:rFonts w:ascii="Arial" w:hAnsi="Arial" w:cs="Arial"/>
          <w:sz w:val="22"/>
          <w:szCs w:val="22"/>
        </w:rPr>
        <w:t>, co-PI D. A. Hahn (UF Dept. of Entomology and Nematology).  2016-2017.</w:t>
      </w:r>
    </w:p>
    <w:p w14:paraId="046930CE" w14:textId="77777777" w:rsidR="00A13E54" w:rsidRPr="00CC232B" w:rsidRDefault="00A13E54" w:rsidP="00FF089F">
      <w:pPr>
        <w:ind w:hanging="720"/>
        <w:rPr>
          <w:rFonts w:ascii="Arial" w:hAnsi="Arial" w:cs="Arial"/>
          <w:sz w:val="22"/>
          <w:szCs w:val="22"/>
        </w:rPr>
      </w:pPr>
      <w:r w:rsidRPr="00CC232B">
        <w:rPr>
          <w:rFonts w:ascii="Arial" w:hAnsi="Arial" w:cs="Arial"/>
          <w:sz w:val="22"/>
          <w:szCs w:val="22"/>
        </w:rPr>
        <w:t xml:space="preserve">NIH/NIGMS </w:t>
      </w:r>
      <w:bookmarkStart w:id="0" w:name="OLE_LINK1"/>
      <w:bookmarkStart w:id="1" w:name="OLE_LINK2"/>
      <w:r w:rsidRPr="00CC232B">
        <w:rPr>
          <w:rFonts w:ascii="Arial" w:hAnsi="Arial" w:cs="Arial"/>
          <w:sz w:val="22"/>
          <w:szCs w:val="22"/>
        </w:rPr>
        <w:t>1 R01GM072639-01A2</w:t>
      </w:r>
      <w:bookmarkEnd w:id="0"/>
      <w:bookmarkEnd w:id="1"/>
      <w:r w:rsidRPr="00CC232B">
        <w:rPr>
          <w:rFonts w:ascii="Arial" w:hAnsi="Arial" w:cs="Arial"/>
          <w:sz w:val="22"/>
          <w:szCs w:val="22"/>
        </w:rPr>
        <w:t xml:space="preserve">.  </w:t>
      </w:r>
      <w:r w:rsidRPr="00CC232B">
        <w:rPr>
          <w:rFonts w:ascii="Arial" w:hAnsi="Arial" w:cs="Arial"/>
          <w:i/>
          <w:sz w:val="22"/>
          <w:szCs w:val="22"/>
        </w:rPr>
        <w:t>Evolutionary Causes and Consequences of Variation in the Rate of Mutation</w:t>
      </w:r>
      <w:r w:rsidRPr="00CC232B">
        <w:rPr>
          <w:rFonts w:ascii="Arial" w:hAnsi="Arial" w:cs="Arial"/>
          <w:sz w:val="22"/>
          <w:szCs w:val="22"/>
        </w:rPr>
        <w:t xml:space="preserve">.  $1,543,400.  PI: </w:t>
      </w:r>
      <w:r w:rsidRPr="00CC232B">
        <w:rPr>
          <w:rFonts w:ascii="Arial" w:hAnsi="Arial" w:cs="Arial"/>
          <w:b/>
          <w:sz w:val="22"/>
          <w:szCs w:val="22"/>
        </w:rPr>
        <w:t>Baer</w:t>
      </w:r>
      <w:r w:rsidRPr="00CC232B">
        <w:rPr>
          <w:rFonts w:ascii="Arial" w:hAnsi="Arial" w:cs="Arial"/>
          <w:sz w:val="22"/>
          <w:szCs w:val="22"/>
        </w:rPr>
        <w:t>, subcontract to Dee R. Denver (Oregon State University), 2006-2015.</w:t>
      </w:r>
    </w:p>
    <w:p w14:paraId="5281FBB8" w14:textId="77777777" w:rsidR="00FF089F" w:rsidRPr="00CC232B" w:rsidRDefault="00FF089F" w:rsidP="00FF089F">
      <w:pPr>
        <w:ind w:hanging="720"/>
        <w:rPr>
          <w:rFonts w:ascii="Arial" w:hAnsi="Arial" w:cs="Arial"/>
          <w:b/>
          <w:sz w:val="22"/>
          <w:szCs w:val="22"/>
        </w:rPr>
      </w:pPr>
      <w:r w:rsidRPr="00CC232B">
        <w:rPr>
          <w:rFonts w:ascii="Arial" w:hAnsi="Arial" w:cs="Arial"/>
          <w:sz w:val="22"/>
          <w:szCs w:val="22"/>
        </w:rPr>
        <w:t xml:space="preserve">NIH 1S1010OD012006-01A1. (Shared Instrumentation Grant). </w:t>
      </w:r>
      <w:r w:rsidRPr="00CC232B">
        <w:rPr>
          <w:rFonts w:ascii="Arial" w:hAnsi="Arial" w:cs="Arial"/>
          <w:i/>
          <w:sz w:val="22"/>
          <w:szCs w:val="22"/>
        </w:rPr>
        <w:t xml:space="preserve">Union </w:t>
      </w:r>
      <w:proofErr w:type="spellStart"/>
      <w:r w:rsidRPr="00CC232B">
        <w:rPr>
          <w:rFonts w:ascii="Arial" w:hAnsi="Arial" w:cs="Arial"/>
          <w:i/>
          <w:sz w:val="22"/>
          <w:szCs w:val="22"/>
        </w:rPr>
        <w:t>Biometrica</w:t>
      </w:r>
      <w:proofErr w:type="spellEnd"/>
      <w:r w:rsidRPr="00CC232B">
        <w:rPr>
          <w:rFonts w:ascii="Arial" w:hAnsi="Arial" w:cs="Arial"/>
          <w:i/>
          <w:sz w:val="22"/>
          <w:szCs w:val="22"/>
        </w:rPr>
        <w:t xml:space="preserve"> BIOSORTER PRO large-particle flow cytometer</w:t>
      </w:r>
      <w:r w:rsidRPr="00CC232B">
        <w:rPr>
          <w:rFonts w:ascii="Arial" w:hAnsi="Arial" w:cs="Arial"/>
          <w:sz w:val="22"/>
          <w:szCs w:val="22"/>
        </w:rPr>
        <w:t xml:space="preserve">. PI: </w:t>
      </w:r>
      <w:r w:rsidRPr="00CC232B">
        <w:rPr>
          <w:rFonts w:ascii="Arial" w:hAnsi="Arial" w:cs="Arial"/>
          <w:b/>
          <w:sz w:val="22"/>
          <w:szCs w:val="22"/>
        </w:rPr>
        <w:t xml:space="preserve">Baer </w:t>
      </w:r>
      <w:r w:rsidRPr="00CC232B">
        <w:rPr>
          <w:rFonts w:ascii="Arial" w:hAnsi="Arial" w:cs="Arial"/>
          <w:sz w:val="22"/>
          <w:szCs w:val="22"/>
        </w:rPr>
        <w:t>(with 17 others).</w:t>
      </w:r>
      <w:r w:rsidR="00746D7C" w:rsidRPr="00CC232B">
        <w:rPr>
          <w:rFonts w:ascii="Arial" w:hAnsi="Arial" w:cs="Arial"/>
          <w:sz w:val="22"/>
          <w:szCs w:val="22"/>
        </w:rPr>
        <w:t xml:space="preserve"> $599,953, 2013-2014.</w:t>
      </w:r>
    </w:p>
    <w:p w14:paraId="5FA2941D" w14:textId="77777777" w:rsidR="00790C87" w:rsidRPr="00CC232B" w:rsidRDefault="00790C87" w:rsidP="00790C87">
      <w:pPr>
        <w:ind w:hanging="720"/>
        <w:rPr>
          <w:rFonts w:ascii="Arial" w:hAnsi="Arial" w:cs="Arial"/>
          <w:sz w:val="22"/>
          <w:szCs w:val="22"/>
        </w:rPr>
      </w:pPr>
      <w:r w:rsidRPr="00CC232B">
        <w:rPr>
          <w:rFonts w:ascii="Arial" w:hAnsi="Arial" w:cs="Arial"/>
          <w:sz w:val="22"/>
          <w:szCs w:val="22"/>
        </w:rPr>
        <w:lastRenderedPageBreak/>
        <w:t xml:space="preserve">NSF DEB-0822772. REU Supplement to NSF DEB-0717167, </w:t>
      </w:r>
      <w:r w:rsidRPr="00CC232B">
        <w:rPr>
          <w:rFonts w:ascii="Arial" w:hAnsi="Arial" w:cs="Arial"/>
          <w:i/>
          <w:sz w:val="22"/>
          <w:szCs w:val="22"/>
        </w:rPr>
        <w:t>Self-dependent Mutation Rate</w:t>
      </w:r>
      <w:r w:rsidRPr="00CC232B">
        <w:rPr>
          <w:rFonts w:ascii="Arial" w:hAnsi="Arial" w:cs="Arial"/>
          <w:sz w:val="22"/>
          <w:szCs w:val="22"/>
        </w:rPr>
        <w:t>.  $6000, 2008.</w:t>
      </w:r>
    </w:p>
    <w:p w14:paraId="7B19074E" w14:textId="77777777" w:rsidR="00790C87" w:rsidRPr="00CC232B" w:rsidRDefault="00790C87" w:rsidP="000973B8">
      <w:pPr>
        <w:ind w:hanging="720"/>
        <w:rPr>
          <w:rFonts w:ascii="Arial" w:hAnsi="Arial" w:cs="Arial"/>
          <w:sz w:val="22"/>
          <w:szCs w:val="22"/>
        </w:rPr>
      </w:pPr>
      <w:r w:rsidRPr="00CC232B">
        <w:rPr>
          <w:rFonts w:ascii="Arial" w:hAnsi="Arial" w:cs="Arial"/>
          <w:sz w:val="22"/>
          <w:szCs w:val="22"/>
        </w:rPr>
        <w:t xml:space="preserve">NSF DEB-0717167. </w:t>
      </w:r>
      <w:r w:rsidRPr="00CC232B">
        <w:rPr>
          <w:rFonts w:ascii="Arial" w:hAnsi="Arial" w:cs="Arial"/>
          <w:i/>
          <w:sz w:val="22"/>
          <w:szCs w:val="22"/>
        </w:rPr>
        <w:t>Self-dependent Mutation Rate</w:t>
      </w:r>
      <w:r w:rsidRPr="00CC232B">
        <w:rPr>
          <w:rFonts w:ascii="Arial" w:hAnsi="Arial" w:cs="Arial"/>
          <w:sz w:val="22"/>
          <w:szCs w:val="22"/>
        </w:rPr>
        <w:t xml:space="preserve">.  $486,664.  PI: </w:t>
      </w:r>
      <w:r w:rsidRPr="00CC232B">
        <w:rPr>
          <w:rFonts w:ascii="Arial" w:hAnsi="Arial" w:cs="Arial"/>
          <w:b/>
          <w:sz w:val="22"/>
          <w:szCs w:val="22"/>
        </w:rPr>
        <w:t>Baer</w:t>
      </w:r>
      <w:r w:rsidRPr="00CC232B">
        <w:rPr>
          <w:rFonts w:ascii="Arial" w:hAnsi="Arial" w:cs="Arial"/>
          <w:sz w:val="22"/>
          <w:szCs w:val="22"/>
        </w:rPr>
        <w:t>, 2007-2010</w:t>
      </w:r>
      <w:r w:rsidR="00197980" w:rsidRPr="00CC232B">
        <w:rPr>
          <w:rFonts w:ascii="Arial" w:hAnsi="Arial" w:cs="Arial"/>
          <w:sz w:val="22"/>
          <w:szCs w:val="22"/>
        </w:rPr>
        <w:t>.</w:t>
      </w:r>
      <w:r w:rsidRPr="00CC232B">
        <w:rPr>
          <w:rFonts w:ascii="Arial" w:hAnsi="Arial" w:cs="Arial"/>
          <w:sz w:val="22"/>
          <w:szCs w:val="22"/>
        </w:rPr>
        <w:t xml:space="preserve"> </w:t>
      </w:r>
    </w:p>
    <w:p w14:paraId="0A3A3553" w14:textId="77777777" w:rsidR="00197980" w:rsidRPr="00CC232B" w:rsidRDefault="00197980" w:rsidP="000973B8">
      <w:pPr>
        <w:ind w:hanging="720"/>
        <w:rPr>
          <w:rFonts w:ascii="Arial" w:hAnsi="Arial" w:cs="Arial"/>
          <w:b/>
          <w:sz w:val="22"/>
          <w:szCs w:val="22"/>
        </w:rPr>
      </w:pPr>
    </w:p>
    <w:p w14:paraId="761C5989" w14:textId="77777777" w:rsidR="00DA6012" w:rsidRPr="00CC232B" w:rsidRDefault="00E851E8" w:rsidP="000973B8">
      <w:pPr>
        <w:ind w:hanging="720"/>
        <w:rPr>
          <w:rFonts w:ascii="Arial" w:hAnsi="Arial" w:cs="Arial"/>
          <w:b/>
          <w:sz w:val="22"/>
          <w:szCs w:val="22"/>
        </w:rPr>
      </w:pPr>
      <w:r>
        <w:rPr>
          <w:rFonts w:ascii="Arial" w:hAnsi="Arial" w:cs="Arial"/>
          <w:b/>
          <w:sz w:val="22"/>
          <w:szCs w:val="22"/>
        </w:rPr>
        <w:t>C</w:t>
      </w:r>
      <w:r w:rsidR="00DA6012" w:rsidRPr="00CC232B">
        <w:rPr>
          <w:rFonts w:ascii="Arial" w:hAnsi="Arial" w:cs="Arial"/>
          <w:b/>
          <w:sz w:val="22"/>
          <w:szCs w:val="22"/>
        </w:rPr>
        <w:t>1. Awarded to Postdoctoral Supervisees</w:t>
      </w:r>
    </w:p>
    <w:p w14:paraId="38A3D94D" w14:textId="77777777" w:rsidR="00DA6012" w:rsidRPr="00CC232B" w:rsidRDefault="00DA6012" w:rsidP="000973B8">
      <w:pPr>
        <w:ind w:hanging="720"/>
        <w:rPr>
          <w:rFonts w:ascii="Arial" w:hAnsi="Arial" w:cs="Arial"/>
          <w:sz w:val="22"/>
          <w:szCs w:val="22"/>
        </w:rPr>
      </w:pPr>
    </w:p>
    <w:p w14:paraId="00D4349F" w14:textId="77777777" w:rsidR="00DA6012" w:rsidRPr="00CC232B" w:rsidRDefault="00DA6012" w:rsidP="00DA6012">
      <w:pPr>
        <w:ind w:hanging="720"/>
        <w:rPr>
          <w:rFonts w:ascii="Arial" w:hAnsi="Arial" w:cs="Arial"/>
          <w:b/>
          <w:sz w:val="22"/>
          <w:szCs w:val="22"/>
        </w:rPr>
      </w:pPr>
      <w:r w:rsidRPr="00CC232B">
        <w:rPr>
          <w:rFonts w:ascii="Arial" w:hAnsi="Arial" w:cs="Arial"/>
          <w:sz w:val="22"/>
          <w:szCs w:val="22"/>
        </w:rPr>
        <w:t xml:space="preserve">NIH/NCI 1 F32 CA130377-01A2.  Ruth L. </w:t>
      </w:r>
      <w:proofErr w:type="spellStart"/>
      <w:r w:rsidRPr="00CC232B">
        <w:rPr>
          <w:rFonts w:ascii="Arial" w:hAnsi="Arial" w:cs="Arial"/>
          <w:sz w:val="22"/>
          <w:szCs w:val="22"/>
        </w:rPr>
        <w:t>Kirschstein</w:t>
      </w:r>
      <w:proofErr w:type="spellEnd"/>
      <w:r w:rsidRPr="00CC232B">
        <w:rPr>
          <w:rFonts w:ascii="Arial" w:hAnsi="Arial" w:cs="Arial"/>
          <w:sz w:val="22"/>
          <w:szCs w:val="22"/>
        </w:rPr>
        <w:t xml:space="preserve"> National Research Service Award to Dr. Joanna Joyner-Matos.  </w:t>
      </w:r>
      <w:r w:rsidRPr="00CC232B">
        <w:rPr>
          <w:rFonts w:ascii="Arial" w:hAnsi="Arial" w:cs="Arial"/>
          <w:i/>
          <w:sz w:val="22"/>
          <w:szCs w:val="22"/>
        </w:rPr>
        <w:t>Reactive oxygen species and the rate and spectrum of mutations in Caenorhabditis</w:t>
      </w:r>
      <w:r w:rsidRPr="00CC232B">
        <w:rPr>
          <w:rFonts w:ascii="Arial" w:hAnsi="Arial" w:cs="Arial"/>
          <w:sz w:val="22"/>
          <w:szCs w:val="22"/>
        </w:rPr>
        <w:t xml:space="preserve">.  Sponsor: </w:t>
      </w:r>
      <w:r w:rsidRPr="00CC232B">
        <w:rPr>
          <w:rFonts w:ascii="Arial" w:hAnsi="Arial" w:cs="Arial"/>
          <w:b/>
          <w:sz w:val="22"/>
          <w:szCs w:val="22"/>
        </w:rPr>
        <w:t>C. F. Baer</w:t>
      </w:r>
      <w:r w:rsidRPr="00CC232B">
        <w:rPr>
          <w:rFonts w:ascii="Arial" w:hAnsi="Arial" w:cs="Arial"/>
          <w:sz w:val="22"/>
          <w:szCs w:val="22"/>
        </w:rPr>
        <w:t xml:space="preserve">; co-sponsor: Christiaan </w:t>
      </w:r>
      <w:proofErr w:type="spellStart"/>
      <w:r w:rsidRPr="00CC232B">
        <w:rPr>
          <w:rFonts w:ascii="Arial" w:hAnsi="Arial" w:cs="Arial"/>
          <w:sz w:val="22"/>
          <w:szCs w:val="22"/>
        </w:rPr>
        <w:t>Leeuwenburgh</w:t>
      </w:r>
      <w:proofErr w:type="spellEnd"/>
      <w:r w:rsidRPr="00CC232B">
        <w:rPr>
          <w:rFonts w:ascii="Arial" w:hAnsi="Arial" w:cs="Arial"/>
          <w:sz w:val="22"/>
          <w:szCs w:val="22"/>
        </w:rPr>
        <w:t xml:space="preserve">, University of Florida.  </w:t>
      </w:r>
      <w:r w:rsidRPr="00CC232B">
        <w:rPr>
          <w:rFonts w:ascii="Arial" w:hAnsi="Arial" w:cs="Arial"/>
          <w:sz w:val="22"/>
          <w:szCs w:val="22"/>
          <w:u w:val="single"/>
        </w:rPr>
        <w:t>Awarded</w:t>
      </w:r>
      <w:r w:rsidRPr="00CC232B">
        <w:rPr>
          <w:rFonts w:ascii="Arial" w:hAnsi="Arial" w:cs="Arial"/>
          <w:sz w:val="22"/>
          <w:szCs w:val="22"/>
        </w:rPr>
        <w:t xml:space="preserve"> but declined August 2008. </w:t>
      </w:r>
    </w:p>
    <w:p w14:paraId="67F35C79" w14:textId="77777777" w:rsidR="00DA6012" w:rsidRPr="00CC232B" w:rsidRDefault="00DA6012" w:rsidP="00DA6012">
      <w:pPr>
        <w:ind w:hanging="720"/>
        <w:rPr>
          <w:rFonts w:ascii="Arial" w:hAnsi="Arial" w:cs="Arial"/>
          <w:sz w:val="22"/>
          <w:szCs w:val="22"/>
        </w:rPr>
      </w:pPr>
      <w:r w:rsidRPr="00CC232B">
        <w:rPr>
          <w:rFonts w:ascii="Arial" w:hAnsi="Arial" w:cs="Arial"/>
          <w:sz w:val="22"/>
          <w:szCs w:val="22"/>
        </w:rPr>
        <w:t xml:space="preserve">UF Claude D. Pepper Older Americans Independence Center pilot study program.  </w:t>
      </w:r>
      <w:r w:rsidRPr="00CC232B">
        <w:rPr>
          <w:rFonts w:ascii="Arial" w:hAnsi="Arial" w:cs="Arial"/>
          <w:i/>
          <w:sz w:val="22"/>
          <w:szCs w:val="22"/>
        </w:rPr>
        <w:t>Reactive oxygen species and mutational decay in fitness in Caenorhabditis</w:t>
      </w:r>
      <w:r w:rsidRPr="00CC232B">
        <w:rPr>
          <w:rFonts w:ascii="Arial" w:hAnsi="Arial" w:cs="Arial"/>
          <w:sz w:val="22"/>
          <w:szCs w:val="22"/>
        </w:rPr>
        <w:t>.  $18,940.  Awarded to Joanna Joyner-Matos (Baer lab postdoc), December, 2007.</w:t>
      </w:r>
    </w:p>
    <w:p w14:paraId="7E2F8E4F" w14:textId="77777777" w:rsidR="00D834B5" w:rsidRPr="00CC232B" w:rsidRDefault="00D834B5" w:rsidP="00DA6012">
      <w:pPr>
        <w:ind w:hanging="720"/>
        <w:rPr>
          <w:rFonts w:ascii="Arial" w:hAnsi="Arial" w:cs="Arial"/>
          <w:sz w:val="22"/>
          <w:szCs w:val="22"/>
        </w:rPr>
      </w:pPr>
    </w:p>
    <w:p w14:paraId="017357C7" w14:textId="77777777" w:rsidR="00D834B5" w:rsidRPr="00CC232B" w:rsidRDefault="00E851E8" w:rsidP="00DA6012">
      <w:pPr>
        <w:ind w:hanging="720"/>
        <w:rPr>
          <w:rFonts w:ascii="Arial" w:hAnsi="Arial" w:cs="Arial"/>
          <w:sz w:val="22"/>
          <w:szCs w:val="22"/>
        </w:rPr>
      </w:pPr>
      <w:r>
        <w:rPr>
          <w:rFonts w:ascii="Arial" w:hAnsi="Arial" w:cs="Arial"/>
          <w:b/>
          <w:sz w:val="22"/>
          <w:szCs w:val="22"/>
        </w:rPr>
        <w:t>C</w:t>
      </w:r>
      <w:r w:rsidR="00D834B5" w:rsidRPr="00CC232B">
        <w:rPr>
          <w:rFonts w:ascii="Arial" w:hAnsi="Arial" w:cs="Arial"/>
          <w:b/>
          <w:sz w:val="22"/>
          <w:szCs w:val="22"/>
        </w:rPr>
        <w:t>2. Awarded to Graduate Student Supervisees</w:t>
      </w:r>
    </w:p>
    <w:p w14:paraId="40FB1023" w14:textId="77777777" w:rsidR="00D834B5" w:rsidRPr="00CC232B" w:rsidRDefault="00D834B5" w:rsidP="00DA6012">
      <w:pPr>
        <w:ind w:hanging="720"/>
        <w:rPr>
          <w:rFonts w:ascii="Arial" w:hAnsi="Arial" w:cs="Arial"/>
          <w:sz w:val="22"/>
          <w:szCs w:val="22"/>
        </w:rPr>
      </w:pPr>
    </w:p>
    <w:p w14:paraId="7AA6D3F2" w14:textId="77777777" w:rsidR="00D834B5" w:rsidRPr="00CC232B" w:rsidRDefault="00D834B5" w:rsidP="00DA6012">
      <w:pPr>
        <w:ind w:hanging="720"/>
        <w:rPr>
          <w:rFonts w:ascii="Arial" w:hAnsi="Arial" w:cs="Arial"/>
          <w:sz w:val="22"/>
          <w:szCs w:val="22"/>
        </w:rPr>
      </w:pPr>
      <w:r w:rsidRPr="00CC232B">
        <w:rPr>
          <w:rFonts w:ascii="Arial" w:hAnsi="Arial" w:cs="Arial"/>
          <w:sz w:val="22"/>
          <w:szCs w:val="22"/>
        </w:rPr>
        <w:t xml:space="preserve">NSF DEB 1011475.  Doctoral Dissertation Improvement Grant. </w:t>
      </w:r>
      <w:r w:rsidRPr="00CC232B">
        <w:rPr>
          <w:rFonts w:ascii="Arial" w:hAnsi="Arial" w:cs="Arial"/>
          <w:i/>
          <w:sz w:val="22"/>
          <w:szCs w:val="22"/>
        </w:rPr>
        <w:t>The influence of short indel heterozygosity on local nucleotide mutation rate</w:t>
      </w:r>
      <w:r w:rsidRPr="00CC232B">
        <w:rPr>
          <w:rFonts w:ascii="Arial" w:hAnsi="Arial" w:cs="Arial"/>
          <w:sz w:val="22"/>
          <w:szCs w:val="22"/>
        </w:rPr>
        <w:t xml:space="preserve">.  Sponsor: </w:t>
      </w:r>
      <w:r w:rsidRPr="00CC232B">
        <w:rPr>
          <w:rFonts w:ascii="Arial" w:hAnsi="Arial" w:cs="Arial"/>
          <w:b/>
          <w:sz w:val="22"/>
          <w:szCs w:val="22"/>
        </w:rPr>
        <w:t>C. F. Baer</w:t>
      </w:r>
      <w:r w:rsidRPr="00CC232B">
        <w:rPr>
          <w:rFonts w:ascii="Arial" w:hAnsi="Arial" w:cs="Arial"/>
          <w:sz w:val="22"/>
          <w:szCs w:val="22"/>
        </w:rPr>
        <w:t xml:space="preserve">.  $14,896.  Awarded to Matthew P. Salomon, </w:t>
      </w:r>
      <w:r w:rsidR="00AE0F0D" w:rsidRPr="00CC232B">
        <w:rPr>
          <w:rFonts w:ascii="Arial" w:hAnsi="Arial" w:cs="Arial"/>
          <w:sz w:val="22"/>
          <w:szCs w:val="22"/>
        </w:rPr>
        <w:t>April</w:t>
      </w:r>
      <w:r w:rsidRPr="00CC232B">
        <w:rPr>
          <w:rFonts w:ascii="Arial" w:hAnsi="Arial" w:cs="Arial"/>
          <w:sz w:val="22"/>
          <w:szCs w:val="22"/>
        </w:rPr>
        <w:t>, 2010.</w:t>
      </w:r>
    </w:p>
    <w:p w14:paraId="6D1DF049" w14:textId="77777777" w:rsidR="000973B8" w:rsidRPr="00CC232B" w:rsidRDefault="000973B8" w:rsidP="000973B8">
      <w:pPr>
        <w:ind w:hanging="720"/>
        <w:rPr>
          <w:rFonts w:ascii="Arial" w:hAnsi="Arial" w:cs="Arial"/>
          <w:sz w:val="22"/>
          <w:szCs w:val="22"/>
        </w:rPr>
      </w:pPr>
    </w:p>
    <w:p w14:paraId="309806A6" w14:textId="77777777" w:rsidR="000973B8" w:rsidRDefault="00C56C94" w:rsidP="00614A2F">
      <w:pPr>
        <w:ind w:hanging="720"/>
        <w:rPr>
          <w:rFonts w:ascii="Arial" w:hAnsi="Arial" w:cs="Arial"/>
          <w:b/>
          <w:sz w:val="22"/>
          <w:szCs w:val="22"/>
        </w:rPr>
      </w:pPr>
      <w:r w:rsidRPr="00CC232B">
        <w:rPr>
          <w:rFonts w:ascii="Arial" w:hAnsi="Arial" w:cs="Arial"/>
          <w:b/>
          <w:sz w:val="22"/>
          <w:szCs w:val="22"/>
        </w:rPr>
        <w:t>D</w:t>
      </w:r>
      <w:r w:rsidR="000973B8" w:rsidRPr="00CC232B">
        <w:rPr>
          <w:rFonts w:ascii="Arial" w:hAnsi="Arial" w:cs="Arial"/>
          <w:b/>
          <w:sz w:val="22"/>
          <w:szCs w:val="22"/>
        </w:rPr>
        <w:t>. Submitted, funding declined</w:t>
      </w:r>
      <w:r w:rsidR="0023770A" w:rsidRPr="00CC232B">
        <w:rPr>
          <w:rFonts w:ascii="Arial" w:hAnsi="Arial" w:cs="Arial"/>
          <w:b/>
          <w:sz w:val="22"/>
          <w:szCs w:val="22"/>
        </w:rPr>
        <w:t xml:space="preserve"> (last five years)</w:t>
      </w:r>
    </w:p>
    <w:p w14:paraId="5343D7F5" w14:textId="77777777" w:rsidR="00611797" w:rsidRDefault="00611797" w:rsidP="00614A2F">
      <w:pPr>
        <w:ind w:hanging="720"/>
        <w:rPr>
          <w:rFonts w:ascii="Arial" w:hAnsi="Arial" w:cs="Arial"/>
          <w:b/>
          <w:sz w:val="22"/>
          <w:szCs w:val="22"/>
        </w:rPr>
      </w:pPr>
    </w:p>
    <w:p w14:paraId="27C5CEA0" w14:textId="77777777" w:rsidR="0068180B" w:rsidRDefault="0068180B" w:rsidP="0068180B">
      <w:pPr>
        <w:ind w:hanging="720"/>
        <w:rPr>
          <w:rFonts w:ascii="Arial" w:hAnsi="Arial" w:cs="Arial"/>
          <w:bCs/>
          <w:sz w:val="22"/>
          <w:szCs w:val="22"/>
        </w:rPr>
      </w:pPr>
      <w:r w:rsidRPr="007C1D56">
        <w:rPr>
          <w:rFonts w:ascii="Arial" w:hAnsi="Arial" w:cs="Arial"/>
          <w:sz w:val="22"/>
          <w:szCs w:val="22"/>
        </w:rPr>
        <w:t>NIH</w:t>
      </w:r>
      <w:r>
        <w:rPr>
          <w:rFonts w:ascii="Arial" w:hAnsi="Arial" w:cs="Arial"/>
          <w:sz w:val="22"/>
          <w:szCs w:val="22"/>
        </w:rPr>
        <w:t>/NCI</w:t>
      </w:r>
      <w:r w:rsidRPr="007C1D56">
        <w:rPr>
          <w:rFonts w:ascii="Arial" w:hAnsi="Arial" w:cs="Arial"/>
          <w:sz w:val="22"/>
          <w:szCs w:val="22"/>
        </w:rPr>
        <w:t xml:space="preserve">  </w:t>
      </w:r>
      <w:r w:rsidRPr="007C1D56">
        <w:rPr>
          <w:rFonts w:ascii="Arial" w:hAnsi="Arial" w:cs="Arial"/>
          <w:bCs/>
          <w:sz w:val="22"/>
          <w:szCs w:val="22"/>
        </w:rPr>
        <w:t>1R01CA305395-01</w:t>
      </w:r>
      <w:r>
        <w:rPr>
          <w:rFonts w:ascii="Arial" w:hAnsi="Arial" w:cs="Arial"/>
          <w:bCs/>
          <w:sz w:val="22"/>
          <w:szCs w:val="22"/>
        </w:rPr>
        <w:t xml:space="preserve">. </w:t>
      </w:r>
      <w:r w:rsidRPr="00AE3B6E">
        <w:rPr>
          <w:rFonts w:ascii="Arial" w:hAnsi="Arial" w:cs="Arial"/>
          <w:bCs/>
          <w:i/>
          <w:sz w:val="22"/>
          <w:szCs w:val="22"/>
        </w:rPr>
        <w:t>The role of ECM Stiffness in the evolution of tumor cell populations</w:t>
      </w:r>
      <w:r>
        <w:rPr>
          <w:rFonts w:ascii="Arial" w:hAnsi="Arial" w:cs="Arial"/>
          <w:bCs/>
          <w:sz w:val="22"/>
          <w:szCs w:val="22"/>
        </w:rPr>
        <w:t xml:space="preserve">.  PI: Tanmay Lele (Texas A&amp;M University); co-investigators </w:t>
      </w:r>
      <w:r w:rsidRPr="00771DE7">
        <w:rPr>
          <w:rFonts w:ascii="Arial" w:hAnsi="Arial" w:cs="Arial"/>
          <w:b/>
          <w:bCs/>
          <w:sz w:val="22"/>
          <w:szCs w:val="22"/>
        </w:rPr>
        <w:t>Baer</w:t>
      </w:r>
      <w:r>
        <w:rPr>
          <w:rFonts w:ascii="Arial" w:hAnsi="Arial" w:cs="Arial"/>
          <w:bCs/>
          <w:sz w:val="22"/>
          <w:szCs w:val="22"/>
        </w:rPr>
        <w:t xml:space="preserve">, Gaharwar (TAMU).  $1,856,534 total award.  Status: Scored, declined.  Start date 07/01/2025 – 06/30/2029. </w:t>
      </w:r>
    </w:p>
    <w:p w14:paraId="6CC0C10C" w14:textId="77777777" w:rsidR="00580861" w:rsidRPr="00E30E8F" w:rsidRDefault="00580861" w:rsidP="00580861">
      <w:pPr>
        <w:ind w:hanging="720"/>
        <w:rPr>
          <w:rFonts w:ascii="Arial" w:hAnsi="Arial" w:cs="Arial"/>
          <w:sz w:val="22"/>
          <w:szCs w:val="22"/>
        </w:rPr>
      </w:pPr>
      <w:r>
        <w:rPr>
          <w:rFonts w:ascii="Arial" w:hAnsi="Arial" w:cs="Arial"/>
          <w:sz w:val="22"/>
          <w:szCs w:val="22"/>
        </w:rPr>
        <w:t xml:space="preserve">NIH/NIGMS </w:t>
      </w:r>
      <w:r w:rsidRPr="00580861">
        <w:rPr>
          <w:rFonts w:ascii="Arial" w:hAnsi="Arial" w:cs="Arial"/>
          <w:sz w:val="22"/>
          <w:szCs w:val="22"/>
        </w:rPr>
        <w:t>1R01GM157471-01</w:t>
      </w:r>
      <w:r>
        <w:rPr>
          <w:rFonts w:ascii="Arial" w:hAnsi="Arial" w:cs="Arial"/>
          <w:sz w:val="22"/>
          <w:szCs w:val="22"/>
        </w:rPr>
        <w:t xml:space="preserve">. </w:t>
      </w:r>
      <w:r w:rsidRPr="00AE3B6E">
        <w:rPr>
          <w:rFonts w:ascii="Arial" w:hAnsi="Arial" w:cs="Arial"/>
          <w:i/>
          <w:sz w:val="22"/>
          <w:szCs w:val="22"/>
        </w:rPr>
        <w:t>Hierarchical evolutionary genetics of a high</w:t>
      </w:r>
      <w:r w:rsidR="009133AE" w:rsidRPr="00AE3B6E">
        <w:rPr>
          <w:rFonts w:ascii="Arial" w:hAnsi="Arial" w:cs="Arial"/>
          <w:i/>
          <w:sz w:val="22"/>
          <w:szCs w:val="22"/>
        </w:rPr>
        <w:t xml:space="preserve"> </w:t>
      </w:r>
      <w:r w:rsidRPr="00AE3B6E">
        <w:rPr>
          <w:rFonts w:ascii="Arial" w:hAnsi="Arial" w:cs="Arial"/>
          <w:i/>
          <w:sz w:val="22"/>
          <w:szCs w:val="22"/>
        </w:rPr>
        <w:t>dimensional phenotype: parsing the selective chicken and the mutational egg</w:t>
      </w:r>
      <w:r>
        <w:rPr>
          <w:rFonts w:ascii="Arial" w:hAnsi="Arial" w:cs="Arial"/>
          <w:sz w:val="22"/>
          <w:szCs w:val="22"/>
        </w:rPr>
        <w:t xml:space="preserve">.  PI: </w:t>
      </w:r>
      <w:r w:rsidRPr="00580861">
        <w:rPr>
          <w:rFonts w:ascii="Arial" w:hAnsi="Arial" w:cs="Arial"/>
          <w:b/>
          <w:sz w:val="22"/>
          <w:szCs w:val="22"/>
        </w:rPr>
        <w:t>Baer</w:t>
      </w:r>
      <w:r>
        <w:rPr>
          <w:rFonts w:ascii="Arial" w:hAnsi="Arial" w:cs="Arial"/>
          <w:sz w:val="22"/>
          <w:szCs w:val="22"/>
        </w:rPr>
        <w:t xml:space="preserve"> , co-investigators W. B. Barbazuk (UF) and J. Zhou (UF).</w:t>
      </w:r>
      <w:r w:rsidR="00F01E08">
        <w:rPr>
          <w:rFonts w:ascii="Arial" w:hAnsi="Arial" w:cs="Arial"/>
          <w:sz w:val="22"/>
          <w:szCs w:val="22"/>
        </w:rPr>
        <w:t xml:space="preserve">  Submitted February </w:t>
      </w:r>
      <w:r w:rsidR="00F01E08" w:rsidRPr="00E30E8F">
        <w:rPr>
          <w:rFonts w:ascii="Arial" w:hAnsi="Arial" w:cs="Arial"/>
          <w:sz w:val="22"/>
          <w:szCs w:val="22"/>
        </w:rPr>
        <w:t>2023.</w:t>
      </w:r>
    </w:p>
    <w:p w14:paraId="39BACA8B" w14:textId="77777777" w:rsidR="005B7B07" w:rsidRPr="00E30E8F" w:rsidRDefault="00611797" w:rsidP="00614A2F">
      <w:pPr>
        <w:ind w:hanging="720"/>
        <w:rPr>
          <w:rFonts w:ascii="Arial" w:hAnsi="Arial" w:cs="Arial"/>
          <w:sz w:val="22"/>
          <w:szCs w:val="22"/>
        </w:rPr>
      </w:pPr>
      <w:r w:rsidRPr="00611797">
        <w:rPr>
          <w:rFonts w:ascii="Arial" w:hAnsi="Arial" w:cs="Arial"/>
          <w:sz w:val="22"/>
          <w:szCs w:val="22"/>
        </w:rPr>
        <w:t>NSF</w:t>
      </w:r>
      <w:r>
        <w:rPr>
          <w:rFonts w:ascii="Arial" w:hAnsi="Arial" w:cs="Arial"/>
          <w:sz w:val="22"/>
          <w:szCs w:val="22"/>
        </w:rPr>
        <w:t xml:space="preserve"> DEB/MCB </w:t>
      </w:r>
      <w:r w:rsidRPr="00611797">
        <w:rPr>
          <w:rFonts w:ascii="Arial" w:hAnsi="Arial" w:cs="Arial"/>
          <w:sz w:val="22"/>
          <w:szCs w:val="22"/>
        </w:rPr>
        <w:t>2401091</w:t>
      </w:r>
      <w:r>
        <w:rPr>
          <w:rFonts w:ascii="Arial" w:hAnsi="Arial" w:cs="Arial"/>
          <w:sz w:val="22"/>
          <w:szCs w:val="22"/>
        </w:rPr>
        <w:t xml:space="preserve">.  </w:t>
      </w:r>
      <w:r w:rsidRPr="00611797">
        <w:rPr>
          <w:rFonts w:ascii="Arial" w:hAnsi="Arial" w:cs="Arial"/>
          <w:sz w:val="22"/>
          <w:szCs w:val="22"/>
        </w:rPr>
        <w:t>S</w:t>
      </w:r>
      <w:r>
        <w:rPr>
          <w:rFonts w:ascii="Arial" w:hAnsi="Arial" w:cs="Arial"/>
          <w:sz w:val="22"/>
          <w:szCs w:val="22"/>
        </w:rPr>
        <w:t>G</w:t>
      </w:r>
      <w:r w:rsidRPr="00611797">
        <w:rPr>
          <w:rFonts w:ascii="Arial" w:hAnsi="Arial" w:cs="Arial"/>
          <w:sz w:val="22"/>
          <w:szCs w:val="22"/>
        </w:rPr>
        <w:t xml:space="preserve">: </w:t>
      </w:r>
      <w:r w:rsidRPr="00AE3B6E">
        <w:rPr>
          <w:rFonts w:ascii="Arial" w:hAnsi="Arial" w:cs="Arial"/>
          <w:i/>
          <w:sz w:val="22"/>
          <w:szCs w:val="22"/>
        </w:rPr>
        <w:t>Quantifying the rate and spectrum of mutation in Caenorhabditis briggsae and C. brenneri: building a platform for comparative evolutionary genomics</w:t>
      </w:r>
      <w:r>
        <w:rPr>
          <w:rFonts w:ascii="Arial" w:hAnsi="Arial" w:cs="Arial"/>
          <w:sz w:val="22"/>
          <w:szCs w:val="22"/>
        </w:rPr>
        <w:t xml:space="preserve">. PI: </w:t>
      </w:r>
      <w:r w:rsidRPr="00611797">
        <w:rPr>
          <w:rFonts w:ascii="Arial" w:hAnsi="Arial" w:cs="Arial"/>
          <w:b/>
          <w:sz w:val="22"/>
          <w:szCs w:val="22"/>
        </w:rPr>
        <w:t>Baer</w:t>
      </w:r>
      <w:r>
        <w:rPr>
          <w:rFonts w:ascii="Arial" w:hAnsi="Arial" w:cs="Arial"/>
          <w:sz w:val="22"/>
          <w:szCs w:val="22"/>
        </w:rPr>
        <w:t>, co-PI E. C. Andersen (Johns Hopkins University).</w:t>
      </w:r>
      <w:r w:rsidR="00771DE7">
        <w:rPr>
          <w:rFonts w:ascii="Arial" w:hAnsi="Arial" w:cs="Arial"/>
          <w:sz w:val="22"/>
          <w:szCs w:val="22"/>
        </w:rPr>
        <w:t xml:space="preserve">  </w:t>
      </w:r>
      <w:r w:rsidR="00AE3B6E">
        <w:rPr>
          <w:rFonts w:ascii="Arial" w:hAnsi="Arial" w:cs="Arial"/>
          <w:sz w:val="22"/>
          <w:szCs w:val="22"/>
        </w:rPr>
        <w:t xml:space="preserve">Submitted October, </w:t>
      </w:r>
      <w:r w:rsidR="00AE3B6E" w:rsidRPr="00E30E8F">
        <w:rPr>
          <w:rFonts w:ascii="Arial" w:hAnsi="Arial" w:cs="Arial"/>
          <w:sz w:val="22"/>
          <w:szCs w:val="22"/>
        </w:rPr>
        <w:t>2022.</w:t>
      </w:r>
    </w:p>
    <w:p w14:paraId="4DF9009A" w14:textId="77777777" w:rsidR="00AE3B6E" w:rsidRPr="00AE3B6E" w:rsidRDefault="00AE3B6E" w:rsidP="00614A2F">
      <w:pPr>
        <w:ind w:hanging="720"/>
        <w:rPr>
          <w:rFonts w:ascii="Arial" w:hAnsi="Arial" w:cs="Arial"/>
          <w:sz w:val="22"/>
          <w:szCs w:val="22"/>
        </w:rPr>
      </w:pPr>
      <w:r>
        <w:rPr>
          <w:rFonts w:ascii="Arial" w:hAnsi="Arial" w:cs="Arial"/>
          <w:sz w:val="22"/>
          <w:szCs w:val="22"/>
        </w:rPr>
        <w:t xml:space="preserve">NIH/NCI </w:t>
      </w:r>
      <w:r w:rsidRPr="00AE3B6E">
        <w:rPr>
          <w:rFonts w:ascii="Arial" w:hAnsi="Arial" w:cs="Arial"/>
          <w:bCs/>
          <w:sz w:val="22"/>
          <w:szCs w:val="22"/>
        </w:rPr>
        <w:t>1 R01 CA281299-01</w:t>
      </w:r>
      <w:r>
        <w:rPr>
          <w:rFonts w:ascii="Arial" w:hAnsi="Arial" w:cs="Arial"/>
          <w:bCs/>
          <w:sz w:val="22"/>
          <w:szCs w:val="22"/>
        </w:rPr>
        <w:t xml:space="preserve">. </w:t>
      </w:r>
      <w:r w:rsidRPr="00AE3B6E">
        <w:rPr>
          <w:rFonts w:ascii="Arial" w:hAnsi="Arial" w:cs="Arial"/>
          <w:bCs/>
          <w:i/>
          <w:sz w:val="22"/>
          <w:szCs w:val="22"/>
        </w:rPr>
        <w:t>Reverse plasticity in cellular response to ECM stiffness</w:t>
      </w:r>
      <w:r>
        <w:rPr>
          <w:rFonts w:ascii="Arial" w:hAnsi="Arial" w:cs="Arial"/>
          <w:bCs/>
          <w:sz w:val="22"/>
          <w:szCs w:val="22"/>
        </w:rPr>
        <w:t xml:space="preserve">. PI: Lele (Texas A&amp;M University), co-investigators </w:t>
      </w:r>
      <w:r w:rsidRPr="00AE3B6E">
        <w:rPr>
          <w:rFonts w:ascii="Arial" w:hAnsi="Arial" w:cs="Arial"/>
          <w:b/>
          <w:bCs/>
          <w:sz w:val="22"/>
          <w:szCs w:val="22"/>
        </w:rPr>
        <w:t>Baer</w:t>
      </w:r>
      <w:r>
        <w:rPr>
          <w:rFonts w:ascii="Arial" w:hAnsi="Arial" w:cs="Arial"/>
          <w:bCs/>
          <w:sz w:val="22"/>
          <w:szCs w:val="22"/>
        </w:rPr>
        <w:t>, Brock (University of Texas at Austin).</w:t>
      </w:r>
      <w:r w:rsidR="00B36AEA">
        <w:rPr>
          <w:rFonts w:ascii="Arial" w:hAnsi="Arial" w:cs="Arial"/>
          <w:bCs/>
          <w:sz w:val="22"/>
          <w:szCs w:val="22"/>
        </w:rPr>
        <w:t xml:space="preserve">  Submitted August,</w:t>
      </w:r>
      <w:r w:rsidR="00B36AEA" w:rsidRPr="00B36AEA">
        <w:rPr>
          <w:rFonts w:ascii="Arial" w:hAnsi="Arial" w:cs="Arial"/>
          <w:b/>
          <w:bCs/>
          <w:sz w:val="22"/>
          <w:szCs w:val="22"/>
        </w:rPr>
        <w:t xml:space="preserve"> 2022</w:t>
      </w:r>
      <w:r w:rsidR="00B36AEA">
        <w:rPr>
          <w:rFonts w:ascii="Arial" w:hAnsi="Arial" w:cs="Arial"/>
          <w:bCs/>
          <w:sz w:val="22"/>
          <w:szCs w:val="22"/>
        </w:rPr>
        <w:t>.</w:t>
      </w:r>
    </w:p>
    <w:p w14:paraId="6498E012" w14:textId="77777777" w:rsidR="00AE3B6E" w:rsidRPr="00AE3B6E" w:rsidRDefault="00AE3B6E" w:rsidP="00614A2F">
      <w:pPr>
        <w:ind w:hanging="720"/>
        <w:rPr>
          <w:rFonts w:ascii="Arial" w:hAnsi="Arial" w:cs="Arial"/>
          <w:sz w:val="22"/>
          <w:szCs w:val="22"/>
        </w:rPr>
      </w:pPr>
      <w:r>
        <w:rPr>
          <w:rFonts w:ascii="Arial" w:hAnsi="Arial" w:cs="Arial"/>
          <w:sz w:val="22"/>
          <w:szCs w:val="22"/>
        </w:rPr>
        <w:t xml:space="preserve">NIH/NIGMS </w:t>
      </w:r>
      <w:r w:rsidRPr="00AE3B6E">
        <w:rPr>
          <w:rFonts w:ascii="Arial" w:hAnsi="Arial" w:cs="Arial"/>
          <w:bCs/>
          <w:sz w:val="22"/>
          <w:szCs w:val="22"/>
        </w:rPr>
        <w:t>1 R01 GM149621-01</w:t>
      </w:r>
      <w:r>
        <w:rPr>
          <w:rFonts w:ascii="Arial" w:hAnsi="Arial" w:cs="Arial"/>
          <w:bCs/>
          <w:sz w:val="22"/>
          <w:szCs w:val="22"/>
        </w:rPr>
        <w:t xml:space="preserve">. </w:t>
      </w:r>
      <w:r w:rsidRPr="00AE3B6E">
        <w:rPr>
          <w:rFonts w:ascii="Arial" w:hAnsi="Arial" w:cs="Arial"/>
          <w:bCs/>
          <w:i/>
          <w:sz w:val="22"/>
          <w:szCs w:val="22"/>
        </w:rPr>
        <w:t>Evolutionary genetics of epimutation in C. elegans</w:t>
      </w:r>
      <w:r>
        <w:rPr>
          <w:rFonts w:ascii="Arial" w:hAnsi="Arial" w:cs="Arial"/>
          <w:bCs/>
          <w:sz w:val="22"/>
          <w:szCs w:val="22"/>
        </w:rPr>
        <w:t xml:space="preserve">. PI: </w:t>
      </w:r>
      <w:r w:rsidRPr="00AE3B6E">
        <w:rPr>
          <w:rFonts w:ascii="Arial" w:hAnsi="Arial" w:cs="Arial"/>
          <w:b/>
          <w:bCs/>
          <w:sz w:val="22"/>
          <w:szCs w:val="22"/>
        </w:rPr>
        <w:t>Baer</w:t>
      </w:r>
      <w:r>
        <w:rPr>
          <w:rFonts w:ascii="Arial" w:hAnsi="Arial" w:cs="Arial"/>
          <w:bCs/>
          <w:sz w:val="22"/>
          <w:szCs w:val="22"/>
        </w:rPr>
        <w:t>, co-investigator Salomon (University of Southern California).  Submitted July,</w:t>
      </w:r>
      <w:r w:rsidRPr="00E30E8F">
        <w:rPr>
          <w:rFonts w:ascii="Arial" w:hAnsi="Arial" w:cs="Arial"/>
          <w:bCs/>
          <w:sz w:val="22"/>
          <w:szCs w:val="22"/>
        </w:rPr>
        <w:t xml:space="preserve"> 2022.</w:t>
      </w:r>
    </w:p>
    <w:p w14:paraId="57D9015B" w14:textId="77777777" w:rsidR="00FD23D2" w:rsidRPr="00E30E8F" w:rsidRDefault="00FD23D2" w:rsidP="002061F9">
      <w:pPr>
        <w:ind w:hanging="720"/>
        <w:rPr>
          <w:rFonts w:ascii="Arial" w:hAnsi="Arial" w:cs="Arial"/>
          <w:sz w:val="22"/>
          <w:szCs w:val="22"/>
        </w:rPr>
      </w:pPr>
      <w:r w:rsidRPr="001E2E98">
        <w:rPr>
          <w:rFonts w:ascii="Arial" w:hAnsi="Arial" w:cs="Arial"/>
          <w:sz w:val="22"/>
          <w:szCs w:val="22"/>
        </w:rPr>
        <w:t>NIH/NIGMS</w:t>
      </w:r>
      <w:r>
        <w:rPr>
          <w:rFonts w:ascii="Arial" w:hAnsi="Arial" w:cs="Arial"/>
          <w:sz w:val="22"/>
          <w:szCs w:val="22"/>
        </w:rPr>
        <w:t xml:space="preserve"> </w:t>
      </w:r>
      <w:r w:rsidRPr="001E2E98">
        <w:rPr>
          <w:rFonts w:ascii="Arial" w:hAnsi="Arial" w:cs="Arial"/>
          <w:sz w:val="22"/>
          <w:szCs w:val="22"/>
        </w:rPr>
        <w:t>1 R01 GM146775-01</w:t>
      </w:r>
      <w:r>
        <w:rPr>
          <w:rFonts w:ascii="Arial" w:hAnsi="Arial" w:cs="Arial"/>
          <w:sz w:val="22"/>
          <w:szCs w:val="22"/>
        </w:rPr>
        <w:t xml:space="preserve">. </w:t>
      </w:r>
      <w:r w:rsidRPr="001E2E98">
        <w:rPr>
          <w:rFonts w:ascii="Arial" w:hAnsi="Arial" w:cs="Arial"/>
          <w:i/>
          <w:sz w:val="22"/>
          <w:szCs w:val="22"/>
        </w:rPr>
        <w:t>Evolution of the (epi)mutation rate in C. elegans</w:t>
      </w:r>
      <w:r>
        <w:rPr>
          <w:rFonts w:ascii="Arial" w:hAnsi="Arial" w:cs="Arial"/>
          <w:sz w:val="22"/>
          <w:szCs w:val="22"/>
        </w:rPr>
        <w:t xml:space="preserve">.  PI: </w:t>
      </w:r>
      <w:r w:rsidRPr="009F3BBF">
        <w:rPr>
          <w:rFonts w:ascii="Arial" w:hAnsi="Arial" w:cs="Arial"/>
          <w:b/>
          <w:sz w:val="22"/>
          <w:szCs w:val="22"/>
        </w:rPr>
        <w:t>Baer</w:t>
      </w:r>
      <w:r>
        <w:rPr>
          <w:rFonts w:ascii="Arial" w:hAnsi="Arial" w:cs="Arial"/>
          <w:sz w:val="22"/>
          <w:szCs w:val="22"/>
        </w:rPr>
        <w:t>, co-PI, V. Katju (Texas A&amp;M).</w:t>
      </w:r>
      <w:r w:rsidR="00771DE7">
        <w:rPr>
          <w:rFonts w:ascii="Arial" w:hAnsi="Arial" w:cs="Arial"/>
          <w:sz w:val="22"/>
          <w:szCs w:val="22"/>
        </w:rPr>
        <w:t xml:space="preserve">  Submitted October, </w:t>
      </w:r>
      <w:r w:rsidR="00771DE7" w:rsidRPr="00E30E8F">
        <w:rPr>
          <w:rFonts w:ascii="Arial" w:hAnsi="Arial" w:cs="Arial"/>
          <w:sz w:val="22"/>
          <w:szCs w:val="22"/>
        </w:rPr>
        <w:t>2021.</w:t>
      </w:r>
    </w:p>
    <w:p w14:paraId="3B15F2B3" w14:textId="77777777" w:rsidR="002061F9" w:rsidRPr="00CC232B" w:rsidRDefault="002061F9" w:rsidP="002061F9">
      <w:pPr>
        <w:ind w:hanging="720"/>
        <w:rPr>
          <w:rFonts w:ascii="Arial" w:hAnsi="Arial" w:cs="Arial"/>
          <w:sz w:val="22"/>
          <w:szCs w:val="22"/>
        </w:rPr>
      </w:pPr>
      <w:r>
        <w:rPr>
          <w:rFonts w:ascii="Arial" w:hAnsi="Arial" w:cs="Arial"/>
          <w:sz w:val="22"/>
          <w:szCs w:val="22"/>
        </w:rPr>
        <w:t xml:space="preserve">NSF MCB </w:t>
      </w:r>
      <w:r w:rsidRPr="003F4541">
        <w:rPr>
          <w:rFonts w:ascii="Arial" w:hAnsi="Arial" w:cs="Arial"/>
          <w:sz w:val="22"/>
          <w:szCs w:val="22"/>
        </w:rPr>
        <w:t>2052536</w:t>
      </w:r>
      <w:r>
        <w:rPr>
          <w:rFonts w:ascii="Arial" w:hAnsi="Arial" w:cs="Arial"/>
          <w:sz w:val="22"/>
          <w:szCs w:val="22"/>
        </w:rPr>
        <w:t xml:space="preserve">. </w:t>
      </w:r>
      <w:proofErr w:type="spellStart"/>
      <w:r w:rsidRPr="003F4541">
        <w:rPr>
          <w:rFonts w:ascii="Arial" w:hAnsi="Arial" w:cs="Arial"/>
          <w:i/>
          <w:sz w:val="22"/>
          <w:szCs w:val="22"/>
        </w:rPr>
        <w:t>RoL</w:t>
      </w:r>
      <w:proofErr w:type="spellEnd"/>
      <w:r w:rsidRPr="003F4541">
        <w:rPr>
          <w:rFonts w:ascii="Arial" w:hAnsi="Arial" w:cs="Arial"/>
          <w:i/>
          <w:sz w:val="22"/>
          <w:szCs w:val="22"/>
        </w:rPr>
        <w:t>: Cellular adaptation to the stiffness of the microenvironment</w:t>
      </w:r>
      <w:r>
        <w:rPr>
          <w:rFonts w:ascii="Arial" w:hAnsi="Arial" w:cs="Arial"/>
          <w:sz w:val="22"/>
          <w:szCs w:val="22"/>
        </w:rPr>
        <w:t xml:space="preserve">. PI: T. Lele (Texas A&amp;M University), co-PIs </w:t>
      </w:r>
      <w:r w:rsidRPr="003F4541">
        <w:rPr>
          <w:rFonts w:ascii="Arial" w:hAnsi="Arial" w:cs="Arial"/>
          <w:b/>
          <w:sz w:val="22"/>
          <w:szCs w:val="22"/>
        </w:rPr>
        <w:t>Baer</w:t>
      </w:r>
      <w:r>
        <w:rPr>
          <w:rFonts w:ascii="Arial" w:hAnsi="Arial" w:cs="Arial"/>
          <w:sz w:val="22"/>
          <w:szCs w:val="22"/>
        </w:rPr>
        <w:t xml:space="preserve">, Brock (University of Texas at Austin), Dixit (UF). Submitted September, </w:t>
      </w:r>
      <w:r w:rsidRPr="00E30E8F">
        <w:rPr>
          <w:rFonts w:ascii="Arial" w:hAnsi="Arial" w:cs="Arial"/>
          <w:sz w:val="22"/>
          <w:szCs w:val="22"/>
        </w:rPr>
        <w:t>2020.</w:t>
      </w:r>
    </w:p>
    <w:p w14:paraId="540C936B" w14:textId="77777777" w:rsidR="00EF7273" w:rsidRDefault="002061F9" w:rsidP="00B36AEA">
      <w:pPr>
        <w:ind w:hanging="720"/>
        <w:rPr>
          <w:rFonts w:ascii="Arial" w:hAnsi="Arial" w:cs="Arial"/>
          <w:bCs/>
          <w:sz w:val="22"/>
          <w:szCs w:val="22"/>
        </w:rPr>
      </w:pPr>
      <w:r>
        <w:rPr>
          <w:rFonts w:ascii="Arial" w:hAnsi="Arial" w:cs="Arial"/>
          <w:bCs/>
          <w:sz w:val="22"/>
          <w:szCs w:val="22"/>
        </w:rPr>
        <w:t xml:space="preserve">NIH/NIAID </w:t>
      </w:r>
      <w:r w:rsidRPr="00EF3296">
        <w:rPr>
          <w:rFonts w:ascii="Arial" w:hAnsi="Arial" w:cs="Arial"/>
          <w:bCs/>
          <w:sz w:val="22"/>
          <w:szCs w:val="22"/>
        </w:rPr>
        <w:t>1 R21 AI159976-01</w:t>
      </w:r>
      <w:r>
        <w:rPr>
          <w:rFonts w:ascii="Arial" w:hAnsi="Arial" w:cs="Arial"/>
          <w:bCs/>
          <w:sz w:val="22"/>
          <w:szCs w:val="22"/>
        </w:rPr>
        <w:t xml:space="preserve">. </w:t>
      </w:r>
      <w:r w:rsidRPr="00EF3296">
        <w:rPr>
          <w:rFonts w:ascii="Arial" w:hAnsi="Arial" w:cs="Arial"/>
          <w:bCs/>
          <w:i/>
          <w:sz w:val="22"/>
          <w:szCs w:val="22"/>
        </w:rPr>
        <w:t xml:space="preserve">Do </w:t>
      </w:r>
      <w:proofErr w:type="spellStart"/>
      <w:r w:rsidRPr="00EF3296">
        <w:rPr>
          <w:rFonts w:ascii="Arial" w:hAnsi="Arial" w:cs="Arial"/>
          <w:bCs/>
          <w:i/>
          <w:sz w:val="22"/>
          <w:szCs w:val="22"/>
        </w:rPr>
        <w:t>antihelminthic</w:t>
      </w:r>
      <w:proofErr w:type="spellEnd"/>
      <w:r w:rsidRPr="00EF3296">
        <w:rPr>
          <w:rFonts w:ascii="Arial" w:hAnsi="Arial" w:cs="Arial"/>
          <w:bCs/>
          <w:i/>
          <w:sz w:val="22"/>
          <w:szCs w:val="22"/>
        </w:rPr>
        <w:t xml:space="preserve"> drugs increase </w:t>
      </w:r>
      <w:proofErr w:type="spellStart"/>
      <w:r w:rsidRPr="00EF3296">
        <w:rPr>
          <w:rFonts w:ascii="Arial" w:hAnsi="Arial" w:cs="Arial"/>
          <w:bCs/>
          <w:i/>
          <w:sz w:val="22"/>
          <w:szCs w:val="22"/>
        </w:rPr>
        <w:t>helmith</w:t>
      </w:r>
      <w:proofErr w:type="spellEnd"/>
      <w:r w:rsidRPr="00EF3296">
        <w:rPr>
          <w:rFonts w:ascii="Arial" w:hAnsi="Arial" w:cs="Arial"/>
          <w:bCs/>
          <w:i/>
          <w:sz w:val="22"/>
          <w:szCs w:val="22"/>
        </w:rPr>
        <w:t xml:space="preserve"> mutation rate?</w:t>
      </w:r>
      <w:r>
        <w:rPr>
          <w:rFonts w:ascii="Arial" w:hAnsi="Arial" w:cs="Arial"/>
          <w:bCs/>
          <w:sz w:val="22"/>
          <w:szCs w:val="22"/>
        </w:rPr>
        <w:t xml:space="preserve">  PI </w:t>
      </w:r>
      <w:r w:rsidRPr="00231656">
        <w:rPr>
          <w:rFonts w:ascii="Arial" w:hAnsi="Arial" w:cs="Arial"/>
          <w:b/>
          <w:bCs/>
          <w:sz w:val="22"/>
          <w:szCs w:val="22"/>
        </w:rPr>
        <w:t>Baer</w:t>
      </w:r>
      <w:r>
        <w:rPr>
          <w:rFonts w:ascii="Arial" w:hAnsi="Arial" w:cs="Arial"/>
          <w:bCs/>
          <w:sz w:val="22"/>
          <w:szCs w:val="22"/>
        </w:rPr>
        <w:t xml:space="preserve">.  Submitted June, </w:t>
      </w:r>
      <w:r w:rsidRPr="00E30E8F">
        <w:rPr>
          <w:rFonts w:ascii="Arial" w:hAnsi="Arial" w:cs="Arial"/>
          <w:bCs/>
          <w:sz w:val="22"/>
          <w:szCs w:val="22"/>
        </w:rPr>
        <w:t>2020.</w:t>
      </w:r>
    </w:p>
    <w:p w14:paraId="01805A46" w14:textId="77777777" w:rsidR="0023770A" w:rsidRPr="00CC232B" w:rsidRDefault="0023770A" w:rsidP="000973B8">
      <w:pPr>
        <w:ind w:hanging="720"/>
        <w:rPr>
          <w:rFonts w:ascii="Arial" w:hAnsi="Arial" w:cs="Arial"/>
          <w:b/>
          <w:sz w:val="22"/>
          <w:szCs w:val="22"/>
          <w:u w:val="single"/>
        </w:rPr>
      </w:pPr>
    </w:p>
    <w:p w14:paraId="3413E036" w14:textId="77777777"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Service for the profession:</w:t>
      </w:r>
    </w:p>
    <w:p w14:paraId="798D349B" w14:textId="77777777" w:rsidR="000973B8" w:rsidRPr="00CC232B" w:rsidRDefault="000973B8" w:rsidP="000973B8">
      <w:pPr>
        <w:ind w:hanging="720"/>
        <w:rPr>
          <w:rFonts w:ascii="Arial" w:hAnsi="Arial" w:cs="Arial"/>
          <w:b/>
          <w:sz w:val="22"/>
          <w:szCs w:val="22"/>
          <w:u w:val="single"/>
        </w:rPr>
      </w:pPr>
    </w:p>
    <w:p w14:paraId="39282478" w14:textId="77777777" w:rsidR="00643AD6" w:rsidRDefault="000973B8" w:rsidP="00D834B5">
      <w:pPr>
        <w:ind w:hanging="720"/>
        <w:rPr>
          <w:rFonts w:ascii="Arial" w:hAnsi="Arial" w:cs="Arial"/>
          <w:b/>
          <w:sz w:val="22"/>
          <w:szCs w:val="22"/>
        </w:rPr>
      </w:pPr>
      <w:r w:rsidRPr="00CC232B">
        <w:rPr>
          <w:rFonts w:ascii="Arial" w:hAnsi="Arial" w:cs="Arial"/>
          <w:b/>
          <w:sz w:val="22"/>
          <w:szCs w:val="22"/>
        </w:rPr>
        <w:t>A. Grant Reviewer (</w:t>
      </w:r>
      <w:r w:rsidR="00597FAB" w:rsidRPr="00CC232B">
        <w:rPr>
          <w:rFonts w:ascii="Arial" w:hAnsi="Arial" w:cs="Arial"/>
          <w:b/>
          <w:sz w:val="22"/>
          <w:szCs w:val="22"/>
        </w:rPr>
        <w:t>last five years</w:t>
      </w:r>
      <w:r w:rsidRPr="00CC232B">
        <w:rPr>
          <w:rFonts w:ascii="Arial" w:hAnsi="Arial" w:cs="Arial"/>
          <w:b/>
          <w:sz w:val="22"/>
          <w:szCs w:val="22"/>
        </w:rPr>
        <w:t>)</w:t>
      </w:r>
      <w:r w:rsidR="002A7036" w:rsidRPr="00CC232B">
        <w:rPr>
          <w:rFonts w:ascii="Arial" w:hAnsi="Arial" w:cs="Arial"/>
          <w:b/>
          <w:sz w:val="22"/>
          <w:szCs w:val="22"/>
        </w:rPr>
        <w:t xml:space="preserve">: </w:t>
      </w:r>
    </w:p>
    <w:p w14:paraId="540BDF17" w14:textId="77777777" w:rsidR="001265E8" w:rsidRDefault="001265E8" w:rsidP="00D834B5">
      <w:pPr>
        <w:ind w:hanging="720"/>
        <w:rPr>
          <w:rFonts w:ascii="Arial" w:hAnsi="Arial" w:cs="Arial"/>
          <w:b/>
          <w:sz w:val="22"/>
          <w:szCs w:val="22"/>
        </w:rPr>
      </w:pPr>
    </w:p>
    <w:p w14:paraId="667A6AD7" w14:textId="77777777" w:rsidR="00C63533" w:rsidRPr="0031487D" w:rsidRDefault="00C63533" w:rsidP="00D834B5">
      <w:pPr>
        <w:ind w:hanging="720"/>
        <w:rPr>
          <w:rFonts w:ascii="Arial" w:hAnsi="Arial" w:cs="Arial"/>
          <w:sz w:val="22"/>
          <w:szCs w:val="22"/>
        </w:rPr>
      </w:pPr>
      <w:r w:rsidRPr="0031487D">
        <w:rPr>
          <w:rFonts w:ascii="Arial" w:hAnsi="Arial" w:cs="Arial"/>
          <w:sz w:val="22"/>
          <w:szCs w:val="22"/>
        </w:rPr>
        <w:t>2024</w:t>
      </w:r>
      <w:r w:rsidRPr="0031487D">
        <w:rPr>
          <w:rFonts w:ascii="Arial" w:hAnsi="Arial" w:cs="Arial"/>
          <w:sz w:val="22"/>
          <w:szCs w:val="22"/>
        </w:rPr>
        <w:tab/>
        <w:t>- NIH Genetic Variation and Evolution study section (</w:t>
      </w:r>
      <w:r w:rsidRPr="0031487D">
        <w:rPr>
          <w:rFonts w:ascii="Arial" w:hAnsi="Arial" w:cs="Arial"/>
          <w:i/>
          <w:sz w:val="22"/>
          <w:szCs w:val="22"/>
        </w:rPr>
        <w:t>ad hoc</w:t>
      </w:r>
      <w:r w:rsidRPr="0031487D">
        <w:rPr>
          <w:rFonts w:ascii="Arial" w:hAnsi="Arial" w:cs="Arial"/>
          <w:sz w:val="22"/>
          <w:szCs w:val="22"/>
        </w:rPr>
        <w:t xml:space="preserve"> panelist), November 2024;</w:t>
      </w:r>
    </w:p>
    <w:p w14:paraId="0161B31E" w14:textId="77777777" w:rsidR="00643AD6" w:rsidRPr="0031487D" w:rsidRDefault="00C63533" w:rsidP="00D834B5">
      <w:pPr>
        <w:ind w:hanging="720"/>
        <w:rPr>
          <w:rFonts w:ascii="Arial" w:hAnsi="Arial" w:cs="Arial"/>
          <w:sz w:val="22"/>
          <w:szCs w:val="22"/>
        </w:rPr>
      </w:pPr>
      <w:r w:rsidRPr="0031487D">
        <w:rPr>
          <w:rFonts w:ascii="Arial" w:hAnsi="Arial" w:cs="Arial"/>
          <w:sz w:val="22"/>
          <w:szCs w:val="22"/>
        </w:rPr>
        <w:tab/>
        <w:t xml:space="preserve">- Deutsche </w:t>
      </w:r>
      <w:proofErr w:type="spellStart"/>
      <w:r w:rsidRPr="0031487D">
        <w:rPr>
          <w:rFonts w:ascii="Arial" w:hAnsi="Arial" w:cs="Arial"/>
          <w:sz w:val="22"/>
          <w:szCs w:val="22"/>
        </w:rPr>
        <w:t>Forschungsgemeinschaft</w:t>
      </w:r>
      <w:proofErr w:type="spellEnd"/>
      <w:r w:rsidRPr="0031487D">
        <w:rPr>
          <w:rFonts w:ascii="Arial" w:hAnsi="Arial" w:cs="Arial"/>
          <w:sz w:val="22"/>
          <w:szCs w:val="22"/>
        </w:rPr>
        <w:t xml:space="preserve"> (German Research Foundation);</w:t>
      </w:r>
    </w:p>
    <w:p w14:paraId="1C2146CA" w14:textId="77777777" w:rsidR="00C63533" w:rsidRPr="0031487D" w:rsidRDefault="00C63533" w:rsidP="00D834B5">
      <w:pPr>
        <w:ind w:hanging="720"/>
        <w:rPr>
          <w:rFonts w:ascii="Arial" w:hAnsi="Arial" w:cs="Arial"/>
          <w:sz w:val="22"/>
          <w:szCs w:val="22"/>
        </w:rPr>
      </w:pPr>
      <w:r w:rsidRPr="0031487D">
        <w:rPr>
          <w:rFonts w:ascii="Arial" w:hAnsi="Arial" w:cs="Arial"/>
          <w:sz w:val="22"/>
          <w:szCs w:val="22"/>
        </w:rPr>
        <w:lastRenderedPageBreak/>
        <w:tab/>
        <w:t xml:space="preserve">- NSF Division of </w:t>
      </w:r>
      <w:proofErr w:type="spellStart"/>
      <w:r w:rsidRPr="0031487D">
        <w:rPr>
          <w:rFonts w:ascii="Arial" w:hAnsi="Arial" w:cs="Arial"/>
          <w:sz w:val="22"/>
          <w:szCs w:val="22"/>
        </w:rPr>
        <w:t>Enviromental</w:t>
      </w:r>
      <w:proofErr w:type="spellEnd"/>
      <w:r w:rsidRPr="0031487D">
        <w:rPr>
          <w:rFonts w:ascii="Arial" w:hAnsi="Arial" w:cs="Arial"/>
          <w:sz w:val="22"/>
          <w:szCs w:val="22"/>
        </w:rPr>
        <w:t xml:space="preserve"> Biology </w:t>
      </w:r>
    </w:p>
    <w:p w14:paraId="43A57266" w14:textId="77777777" w:rsidR="00C63533" w:rsidRPr="0031487D" w:rsidRDefault="00C63533" w:rsidP="00D834B5">
      <w:pPr>
        <w:ind w:hanging="720"/>
        <w:rPr>
          <w:rFonts w:ascii="Arial" w:hAnsi="Arial" w:cs="Arial"/>
          <w:sz w:val="22"/>
          <w:szCs w:val="22"/>
        </w:rPr>
      </w:pPr>
      <w:r w:rsidRPr="0031487D">
        <w:rPr>
          <w:rFonts w:ascii="Arial" w:hAnsi="Arial" w:cs="Arial"/>
          <w:sz w:val="22"/>
          <w:szCs w:val="22"/>
        </w:rPr>
        <w:t>2023</w:t>
      </w:r>
      <w:r w:rsidRPr="0031487D">
        <w:rPr>
          <w:rFonts w:ascii="Arial" w:hAnsi="Arial" w:cs="Arial"/>
          <w:sz w:val="22"/>
          <w:szCs w:val="22"/>
        </w:rPr>
        <w:tab/>
        <w:t>- NIH 2024/05 NIH Director's New Innovator Award Program (DP2; Stage 1)</w:t>
      </w:r>
    </w:p>
    <w:p w14:paraId="3D228F2E" w14:textId="77777777" w:rsidR="00C63533" w:rsidRPr="0031487D" w:rsidRDefault="00C63533" w:rsidP="00D834B5">
      <w:pPr>
        <w:ind w:hanging="720"/>
        <w:rPr>
          <w:rFonts w:ascii="Arial" w:hAnsi="Arial" w:cs="Arial"/>
          <w:sz w:val="22"/>
          <w:szCs w:val="22"/>
        </w:rPr>
      </w:pPr>
      <w:r w:rsidRPr="0031487D">
        <w:rPr>
          <w:rFonts w:ascii="Arial" w:hAnsi="Arial" w:cs="Arial"/>
          <w:sz w:val="22"/>
          <w:szCs w:val="22"/>
        </w:rPr>
        <w:t>2022</w:t>
      </w:r>
      <w:r w:rsidRPr="0031487D">
        <w:rPr>
          <w:rFonts w:ascii="Arial" w:hAnsi="Arial" w:cs="Arial"/>
          <w:sz w:val="22"/>
          <w:szCs w:val="22"/>
        </w:rPr>
        <w:tab/>
        <w:t>- NIH/NIAID U19 - Systems Biology for Infectious Diseases study section (</w:t>
      </w:r>
      <w:r w:rsidRPr="0031487D">
        <w:rPr>
          <w:rFonts w:ascii="Arial" w:hAnsi="Arial" w:cs="Arial"/>
          <w:i/>
          <w:sz w:val="22"/>
          <w:szCs w:val="22"/>
        </w:rPr>
        <w:t>ad hoc</w:t>
      </w:r>
      <w:r w:rsidRPr="0031487D">
        <w:rPr>
          <w:rFonts w:ascii="Arial" w:hAnsi="Arial" w:cs="Arial"/>
          <w:sz w:val="22"/>
          <w:szCs w:val="22"/>
        </w:rPr>
        <w:t xml:space="preserve"> panelist), July 2022;</w:t>
      </w:r>
    </w:p>
    <w:p w14:paraId="71DBAAE1" w14:textId="77777777" w:rsidR="00C63533" w:rsidRPr="0031487D" w:rsidRDefault="00C63533" w:rsidP="00D834B5">
      <w:pPr>
        <w:ind w:hanging="720"/>
        <w:rPr>
          <w:rFonts w:ascii="Arial" w:hAnsi="Arial" w:cs="Arial"/>
          <w:sz w:val="22"/>
          <w:szCs w:val="22"/>
        </w:rPr>
      </w:pPr>
      <w:r w:rsidRPr="0031487D">
        <w:rPr>
          <w:rFonts w:ascii="Arial" w:hAnsi="Arial" w:cs="Arial"/>
          <w:sz w:val="22"/>
          <w:szCs w:val="22"/>
        </w:rPr>
        <w:tab/>
        <w:t xml:space="preserve">- NSF/NIH Enabling Discovery through </w:t>
      </w:r>
      <w:proofErr w:type="spellStart"/>
      <w:r w:rsidRPr="0031487D">
        <w:rPr>
          <w:rFonts w:ascii="Arial" w:hAnsi="Arial" w:cs="Arial"/>
          <w:sz w:val="22"/>
          <w:szCs w:val="22"/>
        </w:rPr>
        <w:t>GEnomics</w:t>
      </w:r>
      <w:proofErr w:type="spellEnd"/>
      <w:r w:rsidRPr="0031487D">
        <w:rPr>
          <w:rFonts w:ascii="Arial" w:hAnsi="Arial" w:cs="Arial"/>
          <w:sz w:val="22"/>
          <w:szCs w:val="22"/>
        </w:rPr>
        <w:t xml:space="preserve"> (EDGE) Complex Multigenic Traits (CMT) Proposal Review Panel, June 2022</w:t>
      </w:r>
    </w:p>
    <w:p w14:paraId="13376B68" w14:textId="77777777" w:rsidR="00C63533" w:rsidRPr="0031487D" w:rsidRDefault="00C63533" w:rsidP="00D834B5">
      <w:pPr>
        <w:ind w:hanging="720"/>
        <w:rPr>
          <w:rFonts w:ascii="Arial" w:hAnsi="Arial" w:cs="Arial"/>
          <w:sz w:val="22"/>
          <w:szCs w:val="22"/>
        </w:rPr>
      </w:pPr>
      <w:r w:rsidRPr="0031487D">
        <w:rPr>
          <w:rFonts w:ascii="Arial" w:hAnsi="Arial" w:cs="Arial"/>
          <w:sz w:val="22"/>
          <w:szCs w:val="22"/>
        </w:rPr>
        <w:t>2021</w:t>
      </w:r>
      <w:r w:rsidRPr="0031487D">
        <w:rPr>
          <w:rFonts w:ascii="Arial" w:hAnsi="Arial" w:cs="Arial"/>
          <w:sz w:val="22"/>
          <w:szCs w:val="22"/>
        </w:rPr>
        <w:tab/>
        <w:t>- NIH F35 (MIRA) study section March 2021</w:t>
      </w:r>
    </w:p>
    <w:p w14:paraId="50203D63" w14:textId="77777777" w:rsidR="00C63533" w:rsidRPr="0031487D" w:rsidRDefault="00C63533" w:rsidP="00D834B5">
      <w:pPr>
        <w:ind w:hanging="720"/>
        <w:rPr>
          <w:rFonts w:ascii="Arial" w:hAnsi="Arial" w:cs="Arial"/>
          <w:sz w:val="22"/>
          <w:szCs w:val="22"/>
        </w:rPr>
      </w:pPr>
      <w:r w:rsidRPr="0031487D">
        <w:rPr>
          <w:rFonts w:ascii="Arial" w:hAnsi="Arial" w:cs="Arial"/>
          <w:sz w:val="22"/>
          <w:szCs w:val="22"/>
        </w:rPr>
        <w:tab/>
        <w:t xml:space="preserve">- Deutsche </w:t>
      </w:r>
      <w:proofErr w:type="spellStart"/>
      <w:r w:rsidRPr="0031487D">
        <w:rPr>
          <w:rFonts w:ascii="Arial" w:hAnsi="Arial" w:cs="Arial"/>
          <w:sz w:val="22"/>
          <w:szCs w:val="22"/>
        </w:rPr>
        <w:t>Forschungsgemeinschaft</w:t>
      </w:r>
      <w:proofErr w:type="spellEnd"/>
      <w:r w:rsidRPr="0031487D">
        <w:rPr>
          <w:rFonts w:ascii="Arial" w:hAnsi="Arial" w:cs="Arial"/>
          <w:sz w:val="22"/>
          <w:szCs w:val="22"/>
        </w:rPr>
        <w:t xml:space="preserve"> (German Research Foundation)</w:t>
      </w:r>
    </w:p>
    <w:p w14:paraId="7FDFD92D" w14:textId="77777777" w:rsidR="00C63533" w:rsidRPr="0031487D" w:rsidRDefault="00C63533" w:rsidP="00D834B5">
      <w:pPr>
        <w:ind w:hanging="720"/>
        <w:rPr>
          <w:rFonts w:ascii="Arial" w:hAnsi="Arial" w:cs="Arial"/>
          <w:sz w:val="22"/>
          <w:szCs w:val="22"/>
        </w:rPr>
      </w:pPr>
      <w:r w:rsidRPr="0031487D">
        <w:rPr>
          <w:rFonts w:ascii="Arial" w:hAnsi="Arial" w:cs="Arial"/>
          <w:sz w:val="22"/>
          <w:szCs w:val="22"/>
        </w:rPr>
        <w:t xml:space="preserve">2020 </w:t>
      </w:r>
      <w:r w:rsidRPr="0031487D">
        <w:rPr>
          <w:rFonts w:ascii="Arial" w:hAnsi="Arial" w:cs="Arial"/>
          <w:sz w:val="22"/>
          <w:szCs w:val="22"/>
        </w:rPr>
        <w:tab/>
        <w:t>- NIH F08 fellowship study section, June 2020</w:t>
      </w:r>
    </w:p>
    <w:p w14:paraId="499B87DC" w14:textId="77777777" w:rsidR="004D5AE3" w:rsidRDefault="004D5AE3" w:rsidP="00D834B5">
      <w:pPr>
        <w:ind w:hanging="720"/>
        <w:rPr>
          <w:rFonts w:ascii="Arial" w:hAnsi="Arial" w:cs="Arial"/>
          <w:sz w:val="22"/>
          <w:szCs w:val="22"/>
        </w:rPr>
      </w:pPr>
      <w:r w:rsidRPr="0031487D">
        <w:rPr>
          <w:rFonts w:ascii="Arial" w:hAnsi="Arial" w:cs="Arial"/>
          <w:sz w:val="22"/>
          <w:szCs w:val="22"/>
        </w:rPr>
        <w:tab/>
        <w:t xml:space="preserve">- NIH </w:t>
      </w:r>
      <w:r>
        <w:rPr>
          <w:rFonts w:ascii="Arial" w:hAnsi="Arial" w:cs="Arial"/>
          <w:sz w:val="22"/>
          <w:szCs w:val="22"/>
        </w:rPr>
        <w:t>K99/R00 Review panel</w:t>
      </w:r>
    </w:p>
    <w:p w14:paraId="6EB7EE24" w14:textId="77777777" w:rsidR="004D5AE3" w:rsidRPr="00C63533" w:rsidRDefault="004D5AE3" w:rsidP="004D5AE3">
      <w:pPr>
        <w:rPr>
          <w:rFonts w:ascii="Arial" w:hAnsi="Arial" w:cs="Arial"/>
          <w:b/>
          <w:sz w:val="22"/>
          <w:szCs w:val="22"/>
        </w:rPr>
      </w:pPr>
      <w:r>
        <w:rPr>
          <w:rFonts w:ascii="Arial" w:hAnsi="Arial" w:cs="Arial"/>
          <w:sz w:val="22"/>
          <w:szCs w:val="22"/>
        </w:rPr>
        <w:t>- Israel Science Foundation</w:t>
      </w:r>
    </w:p>
    <w:p w14:paraId="2137D883" w14:textId="77777777" w:rsidR="00C63533" w:rsidRPr="00CC232B" w:rsidRDefault="00C63533" w:rsidP="00D834B5">
      <w:pPr>
        <w:ind w:hanging="720"/>
        <w:rPr>
          <w:rFonts w:ascii="Arial" w:hAnsi="Arial" w:cs="Arial"/>
          <w:b/>
          <w:sz w:val="22"/>
          <w:szCs w:val="22"/>
        </w:rPr>
      </w:pPr>
    </w:p>
    <w:p w14:paraId="7679CFC3"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rPr>
        <w:t>B. Editorial Service</w:t>
      </w:r>
      <w:r w:rsidR="004D5AE3">
        <w:rPr>
          <w:rFonts w:ascii="Arial" w:hAnsi="Arial" w:cs="Arial"/>
          <w:b/>
          <w:sz w:val="22"/>
          <w:szCs w:val="22"/>
        </w:rPr>
        <w:t xml:space="preserve"> (last five years)</w:t>
      </w:r>
    </w:p>
    <w:p w14:paraId="3A245231" w14:textId="77777777" w:rsidR="000973B8" w:rsidRPr="00CC232B" w:rsidRDefault="000973B8" w:rsidP="000973B8">
      <w:pPr>
        <w:ind w:hanging="720"/>
        <w:rPr>
          <w:rFonts w:ascii="Arial" w:hAnsi="Arial" w:cs="Arial"/>
          <w:sz w:val="22"/>
          <w:szCs w:val="22"/>
        </w:rPr>
      </w:pPr>
    </w:p>
    <w:p w14:paraId="1E720070" w14:textId="77777777" w:rsidR="000973B8" w:rsidRDefault="000973B8" w:rsidP="000973B8">
      <w:pPr>
        <w:ind w:hanging="720"/>
        <w:rPr>
          <w:rFonts w:ascii="Arial" w:hAnsi="Arial" w:cs="Arial"/>
          <w:b/>
          <w:sz w:val="22"/>
          <w:szCs w:val="22"/>
        </w:rPr>
      </w:pPr>
      <w:r w:rsidRPr="00CC232B">
        <w:rPr>
          <w:rFonts w:ascii="Arial" w:hAnsi="Arial" w:cs="Arial"/>
          <w:sz w:val="22"/>
          <w:szCs w:val="22"/>
        </w:rPr>
        <w:t>Associate Editor:</w:t>
      </w:r>
      <w:r w:rsidRPr="00CC232B">
        <w:rPr>
          <w:rFonts w:ascii="Arial" w:hAnsi="Arial" w:cs="Arial"/>
          <w:b/>
          <w:sz w:val="22"/>
          <w:szCs w:val="22"/>
        </w:rPr>
        <w:t xml:space="preserve"> </w:t>
      </w:r>
    </w:p>
    <w:p w14:paraId="16878BFA" w14:textId="77777777" w:rsidR="004D5AE3" w:rsidRDefault="000140F2" w:rsidP="004D5AE3">
      <w:pPr>
        <w:pStyle w:val="ListParagraph"/>
        <w:numPr>
          <w:ilvl w:val="0"/>
          <w:numId w:val="29"/>
        </w:numPr>
        <w:rPr>
          <w:rFonts w:ascii="Arial" w:hAnsi="Arial" w:cs="Arial"/>
          <w:i/>
          <w:sz w:val="22"/>
          <w:szCs w:val="22"/>
        </w:rPr>
      </w:pPr>
      <w:r w:rsidRPr="004D5AE3">
        <w:rPr>
          <w:rFonts w:ascii="Arial" w:hAnsi="Arial" w:cs="Arial"/>
          <w:i/>
          <w:sz w:val="22"/>
          <w:szCs w:val="22"/>
        </w:rPr>
        <w:t>Evolution, 2022-present</w:t>
      </w:r>
    </w:p>
    <w:p w14:paraId="6911ADA4" w14:textId="77777777" w:rsidR="004D5AE3" w:rsidRPr="004D5AE3" w:rsidRDefault="00383B72" w:rsidP="004D5AE3">
      <w:pPr>
        <w:pStyle w:val="ListParagraph"/>
        <w:numPr>
          <w:ilvl w:val="0"/>
          <w:numId w:val="29"/>
        </w:numPr>
        <w:rPr>
          <w:rFonts w:ascii="Arial" w:hAnsi="Arial" w:cs="Arial"/>
          <w:i/>
          <w:sz w:val="22"/>
          <w:szCs w:val="22"/>
        </w:rPr>
      </w:pPr>
      <w:r w:rsidRPr="004D5AE3">
        <w:rPr>
          <w:rFonts w:ascii="Arial" w:hAnsi="Arial" w:cs="Arial"/>
          <w:i/>
          <w:sz w:val="22"/>
          <w:szCs w:val="22"/>
        </w:rPr>
        <w:t>Genome Biology and Evolution</w:t>
      </w:r>
      <w:r w:rsidRPr="004D5AE3">
        <w:rPr>
          <w:rFonts w:ascii="Arial" w:hAnsi="Arial" w:cs="Arial"/>
          <w:sz w:val="22"/>
          <w:szCs w:val="22"/>
        </w:rPr>
        <w:t>, 2015-present</w:t>
      </w:r>
    </w:p>
    <w:p w14:paraId="663F52C7" w14:textId="77777777" w:rsidR="00802334" w:rsidRPr="004D5AE3" w:rsidRDefault="00497768" w:rsidP="004D5AE3">
      <w:pPr>
        <w:pStyle w:val="ListParagraph"/>
        <w:numPr>
          <w:ilvl w:val="0"/>
          <w:numId w:val="29"/>
        </w:numPr>
        <w:rPr>
          <w:rFonts w:ascii="Arial" w:hAnsi="Arial" w:cs="Arial"/>
          <w:sz w:val="22"/>
          <w:szCs w:val="22"/>
        </w:rPr>
      </w:pPr>
      <w:r w:rsidRPr="004D5AE3">
        <w:rPr>
          <w:rFonts w:ascii="Arial" w:hAnsi="Arial" w:cs="Arial"/>
          <w:i/>
          <w:sz w:val="22"/>
          <w:szCs w:val="22"/>
        </w:rPr>
        <w:t>Peer Community International, Evolutionary Biology</w:t>
      </w:r>
      <w:r w:rsidRPr="004D5AE3">
        <w:rPr>
          <w:rFonts w:ascii="Arial" w:hAnsi="Arial" w:cs="Arial"/>
          <w:sz w:val="22"/>
          <w:szCs w:val="22"/>
        </w:rPr>
        <w:t xml:space="preserve"> ("Recommender", same role as a journal's AE), 2017-present</w:t>
      </w:r>
    </w:p>
    <w:p w14:paraId="26579335" w14:textId="77777777" w:rsidR="004D5AE3" w:rsidRPr="00CC232B" w:rsidRDefault="004D5AE3" w:rsidP="004D5AE3">
      <w:pPr>
        <w:pStyle w:val="ListParagraph"/>
        <w:ind w:left="360"/>
        <w:rPr>
          <w:rFonts w:ascii="Arial" w:hAnsi="Arial" w:cs="Arial"/>
          <w:sz w:val="22"/>
          <w:szCs w:val="22"/>
        </w:rPr>
      </w:pPr>
    </w:p>
    <w:p w14:paraId="08B715D9"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rPr>
        <w:t>C. Journal Reviewer (</w:t>
      </w:r>
      <w:r w:rsidR="00597FAB" w:rsidRPr="00CC232B">
        <w:rPr>
          <w:rFonts w:ascii="Arial" w:hAnsi="Arial" w:cs="Arial"/>
          <w:b/>
          <w:sz w:val="22"/>
          <w:szCs w:val="22"/>
        </w:rPr>
        <w:t>last five years</w:t>
      </w:r>
      <w:r w:rsidRPr="00CC232B">
        <w:rPr>
          <w:rFonts w:ascii="Arial" w:hAnsi="Arial" w:cs="Arial"/>
          <w:b/>
          <w:sz w:val="22"/>
          <w:szCs w:val="22"/>
        </w:rPr>
        <w:t>)</w:t>
      </w:r>
    </w:p>
    <w:p w14:paraId="72CDE525" w14:textId="77777777" w:rsidR="000973B8" w:rsidRPr="00CC232B" w:rsidRDefault="000973B8" w:rsidP="000973B8">
      <w:pPr>
        <w:ind w:hanging="720"/>
        <w:rPr>
          <w:rFonts w:ascii="Arial" w:hAnsi="Arial" w:cs="Arial"/>
          <w:sz w:val="22"/>
          <w:szCs w:val="22"/>
        </w:rPr>
      </w:pPr>
    </w:p>
    <w:p w14:paraId="5FDCA8F0" w14:textId="77777777" w:rsidR="000973B8" w:rsidRPr="00CC232B" w:rsidRDefault="000973B8" w:rsidP="000973B8">
      <w:pPr>
        <w:ind w:left="-720"/>
        <w:rPr>
          <w:rFonts w:ascii="Arial" w:hAnsi="Arial" w:cs="Arial"/>
          <w:i/>
          <w:sz w:val="22"/>
          <w:szCs w:val="22"/>
          <w:u w:val="single"/>
        </w:rPr>
      </w:pPr>
      <w:r w:rsidRPr="00CC232B">
        <w:rPr>
          <w:rFonts w:ascii="Arial" w:hAnsi="Arial" w:cs="Arial"/>
          <w:i/>
          <w:sz w:val="22"/>
          <w:szCs w:val="22"/>
          <w:u w:val="single"/>
        </w:rPr>
        <w:t>Year</w:t>
      </w:r>
      <w:r w:rsidRPr="00CC232B">
        <w:rPr>
          <w:rFonts w:ascii="Arial" w:hAnsi="Arial" w:cs="Arial"/>
          <w:i/>
          <w:sz w:val="22"/>
          <w:szCs w:val="22"/>
        </w:rPr>
        <w:tab/>
      </w:r>
      <w:r w:rsidRPr="00CC232B">
        <w:rPr>
          <w:rFonts w:ascii="Arial" w:hAnsi="Arial" w:cs="Arial"/>
          <w:i/>
          <w:sz w:val="22"/>
          <w:szCs w:val="22"/>
          <w:u w:val="single"/>
        </w:rPr>
        <w:t>Journal</w:t>
      </w:r>
    </w:p>
    <w:p w14:paraId="2F49D9A1" w14:textId="77777777" w:rsidR="00D00030" w:rsidRDefault="00D00030" w:rsidP="000973B8">
      <w:pPr>
        <w:ind w:left="-720"/>
        <w:rPr>
          <w:rFonts w:ascii="Arial" w:hAnsi="Arial" w:cs="Arial"/>
          <w:i/>
          <w:sz w:val="22"/>
          <w:szCs w:val="22"/>
          <w:u w:val="single"/>
        </w:rPr>
      </w:pPr>
    </w:p>
    <w:p w14:paraId="3F2EB22E" w14:textId="77777777" w:rsidR="00EE45DD" w:rsidRDefault="00DB1894" w:rsidP="00EE45DD">
      <w:pPr>
        <w:ind w:hanging="720"/>
        <w:rPr>
          <w:rFonts w:ascii="Arial" w:hAnsi="Arial" w:cs="Arial"/>
          <w:sz w:val="22"/>
          <w:szCs w:val="22"/>
        </w:rPr>
      </w:pPr>
      <w:r>
        <w:rPr>
          <w:rFonts w:ascii="Arial" w:hAnsi="Arial" w:cs="Arial"/>
          <w:sz w:val="22"/>
          <w:szCs w:val="22"/>
        </w:rPr>
        <w:t>2024</w:t>
      </w:r>
      <w:r>
        <w:rPr>
          <w:rFonts w:ascii="Arial" w:hAnsi="Arial" w:cs="Arial"/>
          <w:sz w:val="22"/>
          <w:szCs w:val="22"/>
        </w:rPr>
        <w:tab/>
      </w:r>
      <w:r w:rsidR="00EE45DD">
        <w:rPr>
          <w:rFonts w:ascii="Arial" w:hAnsi="Arial" w:cs="Arial"/>
          <w:i/>
          <w:sz w:val="22"/>
          <w:szCs w:val="22"/>
        </w:rPr>
        <w:t xml:space="preserve">BMC Ecology and Evolution, Genome Biology and Evolution, </w:t>
      </w:r>
      <w:proofErr w:type="spellStart"/>
      <w:r w:rsidR="00EE45DD" w:rsidRPr="00EE45DD">
        <w:rPr>
          <w:rFonts w:ascii="Arial" w:hAnsi="Arial" w:cs="Arial"/>
          <w:i/>
          <w:sz w:val="22"/>
          <w:szCs w:val="22"/>
        </w:rPr>
        <w:t>Mitochodrion</w:t>
      </w:r>
      <w:proofErr w:type="spellEnd"/>
      <w:r w:rsidR="00EE45DD" w:rsidRPr="00EE45DD">
        <w:rPr>
          <w:rFonts w:ascii="Arial" w:hAnsi="Arial" w:cs="Arial"/>
          <w:i/>
          <w:sz w:val="22"/>
          <w:szCs w:val="22"/>
        </w:rPr>
        <w:t xml:space="preserve">, </w:t>
      </w:r>
      <w:r w:rsidR="00EE45DD">
        <w:rPr>
          <w:rFonts w:ascii="Arial" w:hAnsi="Arial" w:cs="Arial"/>
          <w:i/>
          <w:sz w:val="22"/>
          <w:szCs w:val="22"/>
        </w:rPr>
        <w:t xml:space="preserve"> </w:t>
      </w:r>
    </w:p>
    <w:p w14:paraId="7D766D7E" w14:textId="77777777" w:rsidR="00EE45DD" w:rsidRDefault="00EE45DD" w:rsidP="00EE45DD">
      <w:pPr>
        <w:rPr>
          <w:rFonts w:ascii="Arial" w:hAnsi="Arial" w:cs="Arial"/>
          <w:i/>
          <w:sz w:val="22"/>
          <w:szCs w:val="22"/>
        </w:rPr>
      </w:pPr>
      <w:r>
        <w:rPr>
          <w:rFonts w:ascii="Arial" w:hAnsi="Arial" w:cs="Arial"/>
          <w:i/>
          <w:sz w:val="22"/>
          <w:szCs w:val="22"/>
        </w:rPr>
        <w:t>Molecular Biology and Evolution, PCI Evolutionary Biology, Proceedings of the National Academy of Sciences USA, Science of the Total Environment</w:t>
      </w:r>
    </w:p>
    <w:p w14:paraId="4353725C" w14:textId="77777777" w:rsidR="003E58CD" w:rsidRPr="00EE45DD" w:rsidRDefault="003E58CD" w:rsidP="00EE45DD">
      <w:pPr>
        <w:ind w:hanging="720"/>
        <w:contextualSpacing/>
        <w:rPr>
          <w:rFonts w:ascii="Arial" w:hAnsi="Arial" w:cs="Arial"/>
          <w:i/>
          <w:sz w:val="22"/>
          <w:szCs w:val="22"/>
        </w:rPr>
      </w:pPr>
      <w:r>
        <w:rPr>
          <w:rFonts w:ascii="Arial" w:hAnsi="Arial" w:cs="Arial"/>
          <w:sz w:val="22"/>
          <w:szCs w:val="22"/>
        </w:rPr>
        <w:t>2023</w:t>
      </w:r>
      <w:r>
        <w:rPr>
          <w:rFonts w:ascii="Arial" w:hAnsi="Arial" w:cs="Arial"/>
          <w:sz w:val="22"/>
          <w:szCs w:val="22"/>
        </w:rPr>
        <w:tab/>
      </w:r>
      <w:r w:rsidRPr="003E58CD">
        <w:rPr>
          <w:rFonts w:ascii="Arial" w:hAnsi="Arial" w:cs="Arial"/>
          <w:i/>
          <w:sz w:val="22"/>
          <w:szCs w:val="22"/>
        </w:rPr>
        <w:t xml:space="preserve">Molecular Biology and Evolution, Evolution Letters, Ecology and Evolution, Genome Biology and Evolution, Proceedings of the Royal Society B, BMC Biology, The American Naturalist, Evolution, BMC Evolutionary Biology, </w:t>
      </w:r>
      <w:proofErr w:type="spellStart"/>
      <w:r w:rsidRPr="003E58CD">
        <w:rPr>
          <w:rFonts w:ascii="Arial" w:hAnsi="Arial" w:cs="Arial"/>
          <w:i/>
          <w:sz w:val="22"/>
          <w:szCs w:val="22"/>
        </w:rPr>
        <w:t>PLoS</w:t>
      </w:r>
      <w:proofErr w:type="spellEnd"/>
      <w:r w:rsidRPr="003E58CD">
        <w:rPr>
          <w:rFonts w:ascii="Arial" w:hAnsi="Arial" w:cs="Arial"/>
          <w:i/>
          <w:sz w:val="22"/>
          <w:szCs w:val="22"/>
        </w:rPr>
        <w:t xml:space="preserve"> One</w:t>
      </w:r>
    </w:p>
    <w:p w14:paraId="7357095D" w14:textId="77777777" w:rsidR="00AE4E39" w:rsidRDefault="00AE4E39" w:rsidP="00D00030">
      <w:pPr>
        <w:ind w:hanging="720"/>
        <w:rPr>
          <w:rFonts w:ascii="Arial" w:hAnsi="Arial" w:cs="Arial"/>
          <w:sz w:val="22"/>
          <w:szCs w:val="22"/>
        </w:rPr>
      </w:pPr>
      <w:r>
        <w:rPr>
          <w:rFonts w:ascii="Arial" w:hAnsi="Arial" w:cs="Arial"/>
          <w:sz w:val="22"/>
          <w:szCs w:val="22"/>
        </w:rPr>
        <w:t>2022</w:t>
      </w:r>
      <w:r>
        <w:rPr>
          <w:rFonts w:ascii="Arial" w:hAnsi="Arial" w:cs="Arial"/>
          <w:sz w:val="22"/>
          <w:szCs w:val="22"/>
        </w:rPr>
        <w:tab/>
      </w:r>
      <w:r w:rsidR="00734305" w:rsidRPr="00D41689">
        <w:rPr>
          <w:rFonts w:ascii="Arial" w:hAnsi="Arial" w:cs="Arial"/>
          <w:i/>
          <w:sz w:val="22"/>
          <w:szCs w:val="22"/>
        </w:rPr>
        <w:t>The American Naturalist; Mol</w:t>
      </w:r>
      <w:r w:rsidR="00734305">
        <w:rPr>
          <w:rFonts w:ascii="Arial" w:hAnsi="Arial" w:cs="Arial"/>
          <w:i/>
          <w:sz w:val="22"/>
          <w:szCs w:val="22"/>
        </w:rPr>
        <w:t>ecular Biology and Evolution</w:t>
      </w:r>
      <w:r w:rsidR="00734305" w:rsidRPr="00D41689">
        <w:rPr>
          <w:rFonts w:ascii="Arial" w:hAnsi="Arial" w:cs="Arial"/>
          <w:i/>
          <w:sz w:val="22"/>
          <w:szCs w:val="22"/>
        </w:rPr>
        <w:t>;</w:t>
      </w:r>
      <w:r w:rsidR="00734305" w:rsidRPr="00F3520A">
        <w:rPr>
          <w:rFonts w:ascii="Arial" w:hAnsi="Arial" w:cs="Arial"/>
          <w:i/>
          <w:sz w:val="22"/>
          <w:szCs w:val="22"/>
        </w:rPr>
        <w:t xml:space="preserve"> </w:t>
      </w:r>
      <w:r w:rsidR="00734305">
        <w:rPr>
          <w:rFonts w:ascii="Arial" w:hAnsi="Arial" w:cs="Arial"/>
          <w:i/>
          <w:sz w:val="22"/>
          <w:szCs w:val="22"/>
        </w:rPr>
        <w:t>Evolution Letters;</w:t>
      </w:r>
      <w:r w:rsidR="00734305" w:rsidRPr="00D41689">
        <w:rPr>
          <w:rFonts w:ascii="Arial" w:hAnsi="Arial" w:cs="Arial"/>
          <w:i/>
          <w:sz w:val="22"/>
          <w:szCs w:val="22"/>
        </w:rPr>
        <w:t xml:space="preserve"> G3|Genes, Genomes, Genetics; Genome Biology and Evolution; Genome Research; Marine Life Science and Technology; Nature Communications; </w:t>
      </w:r>
      <w:r w:rsidR="00734305">
        <w:rPr>
          <w:rFonts w:ascii="Arial" w:hAnsi="Arial" w:cs="Arial"/>
          <w:i/>
          <w:sz w:val="22"/>
          <w:szCs w:val="22"/>
        </w:rPr>
        <w:t>Theory in Biosciences</w:t>
      </w:r>
    </w:p>
    <w:p w14:paraId="6D0F1BBC" w14:textId="77777777" w:rsidR="000973B8" w:rsidRPr="00D00030" w:rsidRDefault="00D00030" w:rsidP="00D00030">
      <w:pPr>
        <w:ind w:hanging="720"/>
        <w:rPr>
          <w:rFonts w:ascii="Arial" w:hAnsi="Arial" w:cs="Arial"/>
          <w:i/>
          <w:sz w:val="22"/>
          <w:szCs w:val="22"/>
        </w:rPr>
      </w:pPr>
      <w:r w:rsidRPr="00D00030">
        <w:rPr>
          <w:rFonts w:ascii="Arial" w:hAnsi="Arial" w:cs="Arial"/>
          <w:sz w:val="22"/>
          <w:szCs w:val="22"/>
        </w:rPr>
        <w:t>2021</w:t>
      </w:r>
      <w:r>
        <w:rPr>
          <w:rFonts w:ascii="Arial" w:hAnsi="Arial" w:cs="Arial"/>
          <w:sz w:val="22"/>
          <w:szCs w:val="22"/>
        </w:rPr>
        <w:tab/>
      </w:r>
      <w:r w:rsidRPr="00D00030">
        <w:rPr>
          <w:rFonts w:ascii="Arial" w:hAnsi="Arial" w:cs="Arial"/>
          <w:i/>
          <w:sz w:val="22"/>
          <w:szCs w:val="22"/>
        </w:rPr>
        <w:t>BM</w:t>
      </w:r>
      <w:r>
        <w:rPr>
          <w:rFonts w:ascii="Arial" w:hAnsi="Arial" w:cs="Arial"/>
          <w:i/>
          <w:sz w:val="22"/>
          <w:szCs w:val="22"/>
        </w:rPr>
        <w:t xml:space="preserve">C Biology; </w:t>
      </w:r>
      <w:r w:rsidRPr="00D00030">
        <w:rPr>
          <w:rFonts w:ascii="Arial" w:hAnsi="Arial" w:cs="Arial"/>
          <w:i/>
          <w:sz w:val="22"/>
          <w:szCs w:val="22"/>
        </w:rPr>
        <w:t>Evolutionary Ecology;</w:t>
      </w:r>
      <w:r>
        <w:rPr>
          <w:rFonts w:ascii="Arial" w:hAnsi="Arial" w:cs="Arial"/>
          <w:i/>
          <w:sz w:val="22"/>
          <w:szCs w:val="22"/>
        </w:rPr>
        <w:t xml:space="preserve"> Genetics; Genome; Molecular Biology and Evolution; Nature Communications; </w:t>
      </w:r>
      <w:proofErr w:type="spellStart"/>
      <w:r>
        <w:rPr>
          <w:rFonts w:ascii="Arial" w:hAnsi="Arial" w:cs="Arial"/>
          <w:i/>
          <w:sz w:val="22"/>
          <w:szCs w:val="22"/>
        </w:rPr>
        <w:t>PLoS</w:t>
      </w:r>
      <w:proofErr w:type="spellEnd"/>
      <w:r>
        <w:rPr>
          <w:rFonts w:ascii="Arial" w:hAnsi="Arial" w:cs="Arial"/>
          <w:i/>
          <w:sz w:val="22"/>
          <w:szCs w:val="22"/>
        </w:rPr>
        <w:t xml:space="preserve"> Genetics; Proceedings of the Royal Society B; Trends in Genetics  </w:t>
      </w:r>
      <w:r w:rsidRPr="00D00030">
        <w:rPr>
          <w:rFonts w:ascii="Arial" w:hAnsi="Arial" w:cs="Arial"/>
          <w:i/>
          <w:sz w:val="22"/>
          <w:szCs w:val="22"/>
        </w:rPr>
        <w:t xml:space="preserve"> </w:t>
      </w:r>
    </w:p>
    <w:p w14:paraId="77A7EB50" w14:textId="77777777" w:rsidR="000C5618" w:rsidRDefault="00A277DA" w:rsidP="00344854">
      <w:pPr>
        <w:ind w:hanging="720"/>
        <w:rPr>
          <w:rFonts w:ascii="Arial" w:hAnsi="Arial" w:cs="Arial"/>
          <w:i/>
          <w:sz w:val="22"/>
          <w:szCs w:val="22"/>
        </w:rPr>
      </w:pPr>
      <w:r>
        <w:rPr>
          <w:rFonts w:ascii="Arial" w:hAnsi="Arial" w:cs="Arial"/>
          <w:sz w:val="22"/>
          <w:szCs w:val="22"/>
        </w:rPr>
        <w:t>2020</w:t>
      </w:r>
      <w:r>
        <w:rPr>
          <w:rFonts w:ascii="Arial" w:hAnsi="Arial" w:cs="Arial"/>
          <w:sz w:val="22"/>
          <w:szCs w:val="22"/>
        </w:rPr>
        <w:tab/>
      </w:r>
      <w:r w:rsidR="000C5618" w:rsidRPr="000C5618">
        <w:rPr>
          <w:rFonts w:ascii="Arial" w:hAnsi="Arial" w:cs="Arial"/>
          <w:i/>
          <w:sz w:val="22"/>
          <w:szCs w:val="22"/>
        </w:rPr>
        <w:t>American Naturalist</w:t>
      </w:r>
      <w:r w:rsidR="000C5618">
        <w:rPr>
          <w:rFonts w:ascii="Arial" w:hAnsi="Arial" w:cs="Arial"/>
          <w:i/>
          <w:sz w:val="22"/>
          <w:szCs w:val="22"/>
        </w:rPr>
        <w:t xml:space="preserve">; </w:t>
      </w:r>
      <w:r w:rsidR="000C5618" w:rsidRPr="000C5618">
        <w:rPr>
          <w:rFonts w:ascii="Arial" w:hAnsi="Arial" w:cs="Arial"/>
          <w:i/>
          <w:sz w:val="22"/>
          <w:szCs w:val="22"/>
        </w:rPr>
        <w:t xml:space="preserve">Evolution; Genetics; Genome Research; Heredity; Journal of Nematology; Marine Life Science and Technology; Molecular Biology and Evolution; Nature Communications; Nucleic Acids Research; </w:t>
      </w:r>
      <w:proofErr w:type="spellStart"/>
      <w:r w:rsidR="000C5618" w:rsidRPr="000C5618">
        <w:rPr>
          <w:rFonts w:ascii="Arial" w:hAnsi="Arial" w:cs="Arial"/>
          <w:i/>
          <w:sz w:val="22"/>
          <w:szCs w:val="22"/>
        </w:rPr>
        <w:t>PLoS</w:t>
      </w:r>
      <w:proofErr w:type="spellEnd"/>
      <w:r w:rsidR="000C5618" w:rsidRPr="000C5618">
        <w:rPr>
          <w:rFonts w:ascii="Arial" w:hAnsi="Arial" w:cs="Arial"/>
          <w:i/>
          <w:sz w:val="22"/>
          <w:szCs w:val="22"/>
        </w:rPr>
        <w:t xml:space="preserve"> Genetics; </w:t>
      </w:r>
      <w:proofErr w:type="spellStart"/>
      <w:r w:rsidRPr="000C5618">
        <w:rPr>
          <w:rFonts w:ascii="Arial" w:hAnsi="Arial" w:cs="Arial"/>
          <w:i/>
          <w:sz w:val="22"/>
          <w:szCs w:val="22"/>
        </w:rPr>
        <w:t>PLoS</w:t>
      </w:r>
      <w:proofErr w:type="spellEnd"/>
      <w:r w:rsidRPr="000C5618">
        <w:rPr>
          <w:rFonts w:ascii="Arial" w:hAnsi="Arial" w:cs="Arial"/>
          <w:i/>
          <w:sz w:val="22"/>
          <w:szCs w:val="22"/>
        </w:rPr>
        <w:t xml:space="preserve"> One; PNAS;</w:t>
      </w:r>
      <w:r w:rsidR="000C5618">
        <w:rPr>
          <w:rFonts w:ascii="Arial" w:hAnsi="Arial" w:cs="Arial"/>
          <w:i/>
          <w:sz w:val="22"/>
          <w:szCs w:val="22"/>
        </w:rPr>
        <w:t xml:space="preserve"> </w:t>
      </w:r>
      <w:r w:rsidR="000C5618" w:rsidRPr="000C5618">
        <w:rPr>
          <w:rFonts w:ascii="Arial" w:hAnsi="Arial" w:cs="Arial"/>
          <w:i/>
          <w:sz w:val="22"/>
          <w:szCs w:val="22"/>
        </w:rPr>
        <w:t>Proceedings of the Royal Society B;</w:t>
      </w:r>
      <w:r w:rsidR="000C5618">
        <w:rPr>
          <w:rFonts w:ascii="Arial" w:hAnsi="Arial" w:cs="Arial"/>
          <w:i/>
          <w:sz w:val="22"/>
          <w:szCs w:val="22"/>
        </w:rPr>
        <w:t xml:space="preserve"> </w:t>
      </w:r>
      <w:r w:rsidR="000C5618" w:rsidRPr="000C5618">
        <w:rPr>
          <w:rFonts w:ascii="Arial" w:hAnsi="Arial" w:cs="Arial"/>
          <w:i/>
          <w:sz w:val="22"/>
          <w:szCs w:val="22"/>
        </w:rPr>
        <w:t xml:space="preserve">Science Advances; </w:t>
      </w:r>
      <w:r w:rsidRPr="000C5618">
        <w:rPr>
          <w:rFonts w:ascii="Arial" w:hAnsi="Arial" w:cs="Arial"/>
          <w:i/>
          <w:sz w:val="22"/>
          <w:szCs w:val="22"/>
        </w:rPr>
        <w:t xml:space="preserve">Scientific Reports </w:t>
      </w:r>
    </w:p>
    <w:p w14:paraId="7FFB4B2D" w14:textId="77777777" w:rsidR="00D97911" w:rsidRPr="00CC232B" w:rsidRDefault="00D97911" w:rsidP="000973B8">
      <w:pPr>
        <w:ind w:left="-720"/>
        <w:rPr>
          <w:rFonts w:ascii="Arial" w:hAnsi="Arial" w:cs="Arial"/>
          <w:sz w:val="22"/>
          <w:szCs w:val="22"/>
        </w:rPr>
      </w:pPr>
    </w:p>
    <w:p w14:paraId="66800BEF" w14:textId="77777777" w:rsidR="00D97911" w:rsidRPr="00CC232B" w:rsidRDefault="005C524C" w:rsidP="000973B8">
      <w:pPr>
        <w:ind w:left="-720"/>
        <w:rPr>
          <w:rFonts w:ascii="Arial" w:hAnsi="Arial" w:cs="Arial"/>
          <w:sz w:val="22"/>
          <w:szCs w:val="22"/>
        </w:rPr>
      </w:pPr>
      <w:r w:rsidRPr="00CC232B">
        <w:rPr>
          <w:rFonts w:ascii="Arial" w:hAnsi="Arial" w:cs="Arial"/>
          <w:b/>
          <w:sz w:val="22"/>
          <w:szCs w:val="22"/>
        </w:rPr>
        <w:t xml:space="preserve">D. </w:t>
      </w:r>
      <w:r w:rsidR="00D97911" w:rsidRPr="00CC232B">
        <w:rPr>
          <w:rFonts w:ascii="Arial" w:hAnsi="Arial" w:cs="Arial"/>
          <w:b/>
          <w:sz w:val="22"/>
          <w:szCs w:val="22"/>
        </w:rPr>
        <w:t>Professional Meetings Organized</w:t>
      </w:r>
    </w:p>
    <w:p w14:paraId="5956C323" w14:textId="77777777" w:rsidR="005C524C" w:rsidRPr="00CC232B" w:rsidRDefault="005C524C" w:rsidP="000973B8">
      <w:pPr>
        <w:ind w:left="-720"/>
        <w:rPr>
          <w:rFonts w:ascii="Arial" w:hAnsi="Arial" w:cs="Arial"/>
          <w:sz w:val="22"/>
          <w:szCs w:val="22"/>
        </w:rPr>
      </w:pPr>
    </w:p>
    <w:p w14:paraId="70890475" w14:textId="77777777" w:rsidR="00DB1894" w:rsidRPr="00DB1894" w:rsidRDefault="00DB1894" w:rsidP="00DB1894">
      <w:pPr>
        <w:ind w:hanging="720"/>
        <w:rPr>
          <w:rFonts w:ascii="Arial" w:hAnsi="Arial" w:cs="Arial"/>
          <w:sz w:val="22"/>
          <w:szCs w:val="22"/>
        </w:rPr>
      </w:pPr>
      <w:r w:rsidRPr="00DB1894">
        <w:rPr>
          <w:rFonts w:ascii="Arial" w:hAnsi="Arial" w:cs="Arial"/>
          <w:sz w:val="22"/>
          <w:szCs w:val="22"/>
        </w:rPr>
        <w:t>42nd Annual Southeastern Population Ecology and Evolutionary Genetics meeting, Madison, FL, October 2016 (co-organizer, w/ S. McDaniel).</w:t>
      </w:r>
    </w:p>
    <w:p w14:paraId="537CE82D" w14:textId="77777777" w:rsidR="005C524C" w:rsidRPr="00CC232B" w:rsidRDefault="005C524C" w:rsidP="005C524C">
      <w:pPr>
        <w:ind w:hanging="720"/>
        <w:rPr>
          <w:rFonts w:ascii="Arial" w:hAnsi="Arial" w:cs="Arial"/>
          <w:sz w:val="22"/>
          <w:szCs w:val="22"/>
        </w:rPr>
      </w:pPr>
      <w:r w:rsidRPr="00CC232B">
        <w:rPr>
          <w:rFonts w:ascii="Arial" w:hAnsi="Arial" w:cs="Arial"/>
          <w:sz w:val="22"/>
          <w:szCs w:val="22"/>
        </w:rPr>
        <w:t>36th Annual Southeastern Population Ecology and Evolutionary Genetics meeting, Madison, FL, October 2010 (co-organizer, w/ M. L. Wayne)</w:t>
      </w:r>
      <w:r w:rsidR="007E40D4" w:rsidRPr="00CC232B">
        <w:rPr>
          <w:rFonts w:ascii="Arial" w:hAnsi="Arial" w:cs="Arial"/>
          <w:sz w:val="22"/>
          <w:szCs w:val="22"/>
        </w:rPr>
        <w:t>.</w:t>
      </w:r>
    </w:p>
    <w:p w14:paraId="79E3E0EF" w14:textId="77777777" w:rsidR="006D1512" w:rsidRPr="00CC232B" w:rsidRDefault="006D1512" w:rsidP="005C524C">
      <w:pPr>
        <w:ind w:hanging="720"/>
        <w:rPr>
          <w:rFonts w:ascii="Arial" w:hAnsi="Arial" w:cs="Arial"/>
          <w:sz w:val="22"/>
          <w:szCs w:val="22"/>
        </w:rPr>
      </w:pPr>
    </w:p>
    <w:p w14:paraId="363921D1" w14:textId="77777777" w:rsidR="006D1512" w:rsidRPr="00CC232B" w:rsidRDefault="006D1512" w:rsidP="005C524C">
      <w:pPr>
        <w:ind w:hanging="720"/>
        <w:rPr>
          <w:rFonts w:ascii="Arial" w:hAnsi="Arial" w:cs="Arial"/>
          <w:b/>
          <w:sz w:val="22"/>
          <w:szCs w:val="22"/>
        </w:rPr>
      </w:pPr>
      <w:r w:rsidRPr="00CC232B">
        <w:rPr>
          <w:rFonts w:ascii="Arial" w:hAnsi="Arial" w:cs="Arial"/>
          <w:b/>
          <w:sz w:val="22"/>
          <w:szCs w:val="22"/>
        </w:rPr>
        <w:t>E. Other Professional Service</w:t>
      </w:r>
    </w:p>
    <w:p w14:paraId="48D32578" w14:textId="77777777" w:rsidR="006D1512" w:rsidRPr="00CC232B" w:rsidRDefault="006D1512" w:rsidP="005C524C">
      <w:pPr>
        <w:ind w:hanging="720"/>
        <w:rPr>
          <w:rFonts w:ascii="Arial" w:hAnsi="Arial" w:cs="Arial"/>
          <w:b/>
          <w:sz w:val="22"/>
          <w:szCs w:val="22"/>
        </w:rPr>
      </w:pPr>
    </w:p>
    <w:p w14:paraId="67513E90" w14:textId="77777777" w:rsidR="00AC2CF5" w:rsidRPr="00CC232B" w:rsidRDefault="00AC2CF5" w:rsidP="005C524C">
      <w:pPr>
        <w:ind w:hanging="720"/>
        <w:rPr>
          <w:rFonts w:ascii="Arial" w:hAnsi="Arial" w:cs="Arial"/>
          <w:sz w:val="22"/>
          <w:szCs w:val="22"/>
        </w:rPr>
      </w:pPr>
      <w:r w:rsidRPr="00CC232B">
        <w:rPr>
          <w:rFonts w:ascii="Arial" w:hAnsi="Arial" w:cs="Arial"/>
          <w:sz w:val="22"/>
          <w:szCs w:val="22"/>
        </w:rPr>
        <w:t xml:space="preserve">Member, </w:t>
      </w:r>
      <w:r w:rsidR="00900D1D">
        <w:rPr>
          <w:rFonts w:ascii="Arial" w:hAnsi="Arial" w:cs="Arial"/>
          <w:sz w:val="22"/>
          <w:szCs w:val="22"/>
        </w:rPr>
        <w:t xml:space="preserve">Faculty Opinions (formerly </w:t>
      </w:r>
      <w:r w:rsidRPr="00CC232B">
        <w:rPr>
          <w:rFonts w:ascii="Arial" w:hAnsi="Arial" w:cs="Arial"/>
          <w:sz w:val="22"/>
          <w:szCs w:val="22"/>
        </w:rPr>
        <w:t>Faculty of 1000Prime</w:t>
      </w:r>
      <w:r w:rsidR="00900D1D">
        <w:rPr>
          <w:rFonts w:ascii="Arial" w:hAnsi="Arial" w:cs="Arial"/>
          <w:sz w:val="22"/>
          <w:szCs w:val="22"/>
        </w:rPr>
        <w:t xml:space="preserve">); </w:t>
      </w:r>
      <w:r w:rsidRPr="00CC232B">
        <w:rPr>
          <w:rFonts w:ascii="Arial" w:hAnsi="Arial" w:cs="Arial"/>
          <w:sz w:val="22"/>
          <w:szCs w:val="22"/>
        </w:rPr>
        <w:t>2013</w:t>
      </w:r>
      <w:r w:rsidR="007D6BB6" w:rsidRPr="00CC232B">
        <w:rPr>
          <w:rFonts w:ascii="Arial" w:hAnsi="Arial" w:cs="Arial"/>
          <w:sz w:val="22"/>
          <w:szCs w:val="22"/>
        </w:rPr>
        <w:t xml:space="preserve"> </w:t>
      </w:r>
      <w:r w:rsidRPr="00CC232B">
        <w:rPr>
          <w:rFonts w:ascii="Arial" w:hAnsi="Arial" w:cs="Arial"/>
          <w:sz w:val="22"/>
          <w:szCs w:val="22"/>
        </w:rPr>
        <w:t>-</w:t>
      </w:r>
      <w:r w:rsidR="007D6BB6" w:rsidRPr="00CC232B">
        <w:rPr>
          <w:rFonts w:ascii="Arial" w:hAnsi="Arial" w:cs="Arial"/>
          <w:sz w:val="22"/>
          <w:szCs w:val="22"/>
        </w:rPr>
        <w:t xml:space="preserve"> </w:t>
      </w:r>
      <w:r w:rsidRPr="00CC232B">
        <w:rPr>
          <w:rFonts w:ascii="Arial" w:hAnsi="Arial" w:cs="Arial"/>
          <w:sz w:val="22"/>
          <w:szCs w:val="22"/>
        </w:rPr>
        <w:t>present</w:t>
      </w:r>
    </w:p>
    <w:p w14:paraId="32DA0F94" w14:textId="77777777" w:rsidR="00054C80" w:rsidRPr="00CC232B" w:rsidRDefault="00054C80" w:rsidP="00054C80">
      <w:pPr>
        <w:ind w:hanging="720"/>
        <w:rPr>
          <w:rFonts w:ascii="Arial" w:hAnsi="Arial" w:cs="Arial"/>
          <w:sz w:val="22"/>
          <w:szCs w:val="22"/>
        </w:rPr>
      </w:pPr>
      <w:r w:rsidRPr="00CC232B">
        <w:rPr>
          <w:rFonts w:ascii="Arial" w:hAnsi="Arial" w:cs="Arial"/>
          <w:sz w:val="22"/>
          <w:szCs w:val="22"/>
        </w:rPr>
        <w:lastRenderedPageBreak/>
        <w:t>Member, Genetics Society of America Publications Committee</w:t>
      </w:r>
      <w:r w:rsidR="00900D1D">
        <w:rPr>
          <w:rFonts w:ascii="Arial" w:hAnsi="Arial" w:cs="Arial"/>
          <w:sz w:val="22"/>
          <w:szCs w:val="22"/>
        </w:rPr>
        <w:t xml:space="preserve">; </w:t>
      </w:r>
      <w:r w:rsidRPr="00CC232B">
        <w:rPr>
          <w:rFonts w:ascii="Arial" w:hAnsi="Arial" w:cs="Arial"/>
          <w:sz w:val="22"/>
          <w:szCs w:val="22"/>
        </w:rPr>
        <w:t>2013 - 2017</w:t>
      </w:r>
    </w:p>
    <w:p w14:paraId="72945E81" w14:textId="77777777" w:rsidR="009524FE" w:rsidRPr="00CC232B" w:rsidRDefault="009524FE" w:rsidP="005C524C">
      <w:pPr>
        <w:ind w:hanging="720"/>
        <w:rPr>
          <w:rFonts w:ascii="Arial" w:hAnsi="Arial" w:cs="Arial"/>
          <w:sz w:val="22"/>
          <w:szCs w:val="22"/>
        </w:rPr>
      </w:pPr>
      <w:r w:rsidRPr="00CC232B">
        <w:rPr>
          <w:rFonts w:ascii="Arial" w:hAnsi="Arial" w:cs="Arial"/>
          <w:sz w:val="22"/>
          <w:szCs w:val="22"/>
        </w:rPr>
        <w:t>Nominee for Treasurer, American Society of Naturalists</w:t>
      </w:r>
      <w:r w:rsidR="00900D1D">
        <w:rPr>
          <w:rFonts w:ascii="Arial" w:hAnsi="Arial" w:cs="Arial"/>
          <w:sz w:val="22"/>
          <w:szCs w:val="22"/>
        </w:rPr>
        <w:t>; Fall 2016 (</w:t>
      </w:r>
      <w:r w:rsidRPr="00CC232B">
        <w:rPr>
          <w:rFonts w:ascii="Arial" w:hAnsi="Arial" w:cs="Arial"/>
          <w:sz w:val="22"/>
          <w:szCs w:val="22"/>
        </w:rPr>
        <w:t>not elected)</w:t>
      </w:r>
    </w:p>
    <w:p w14:paraId="40FA6E7A" w14:textId="77777777" w:rsidR="000973B8" w:rsidRPr="00CC232B" w:rsidRDefault="000973B8" w:rsidP="000973B8">
      <w:pPr>
        <w:ind w:hanging="720"/>
        <w:rPr>
          <w:rFonts w:ascii="Arial" w:hAnsi="Arial" w:cs="Arial"/>
          <w:iCs/>
          <w:sz w:val="22"/>
          <w:szCs w:val="22"/>
        </w:rPr>
      </w:pPr>
    </w:p>
    <w:p w14:paraId="626D22A6" w14:textId="77777777" w:rsidR="000973B8" w:rsidRPr="00CC232B" w:rsidRDefault="000973B8" w:rsidP="000973B8">
      <w:pPr>
        <w:ind w:hanging="720"/>
        <w:rPr>
          <w:rFonts w:ascii="Arial" w:hAnsi="Arial" w:cs="Arial"/>
          <w:b/>
          <w:iCs/>
          <w:sz w:val="22"/>
          <w:szCs w:val="22"/>
          <w:u w:val="single"/>
        </w:rPr>
      </w:pPr>
      <w:r w:rsidRPr="00CC232B">
        <w:rPr>
          <w:rFonts w:ascii="Arial" w:hAnsi="Arial" w:cs="Arial"/>
          <w:b/>
          <w:iCs/>
          <w:sz w:val="22"/>
          <w:szCs w:val="22"/>
          <w:u w:val="single"/>
        </w:rPr>
        <w:t>Service for the Department, College, and University:</w:t>
      </w:r>
    </w:p>
    <w:p w14:paraId="0FD71C77" w14:textId="77777777" w:rsidR="000973B8" w:rsidRPr="00CC232B" w:rsidRDefault="000973B8" w:rsidP="000973B8">
      <w:pPr>
        <w:ind w:hanging="720"/>
        <w:rPr>
          <w:rFonts w:ascii="Arial" w:hAnsi="Arial" w:cs="Arial"/>
          <w:iCs/>
          <w:sz w:val="22"/>
          <w:szCs w:val="22"/>
        </w:rPr>
      </w:pPr>
    </w:p>
    <w:p w14:paraId="4A6BB2C2" w14:textId="77777777" w:rsidR="00CB29DA" w:rsidRPr="00CC232B" w:rsidRDefault="000973B8" w:rsidP="00CB29DA">
      <w:pPr>
        <w:ind w:hanging="720"/>
        <w:rPr>
          <w:rFonts w:ascii="Arial" w:hAnsi="Arial" w:cs="Arial"/>
          <w:sz w:val="22"/>
          <w:szCs w:val="22"/>
        </w:rPr>
      </w:pPr>
      <w:r w:rsidRPr="00CC232B">
        <w:rPr>
          <w:rFonts w:ascii="Arial" w:hAnsi="Arial" w:cs="Arial"/>
          <w:b/>
          <w:sz w:val="22"/>
          <w:szCs w:val="22"/>
        </w:rPr>
        <w:t>A. Committee memberships</w:t>
      </w:r>
      <w:r w:rsidR="00597FAB" w:rsidRPr="00CC232B">
        <w:rPr>
          <w:rFonts w:ascii="Arial" w:hAnsi="Arial" w:cs="Arial"/>
          <w:b/>
          <w:sz w:val="22"/>
          <w:szCs w:val="22"/>
        </w:rPr>
        <w:t xml:space="preserve"> (last five years)</w:t>
      </w:r>
      <w:r w:rsidRPr="00CC232B">
        <w:rPr>
          <w:rFonts w:ascii="Arial" w:hAnsi="Arial" w:cs="Arial"/>
          <w:sz w:val="22"/>
          <w:szCs w:val="22"/>
        </w:rPr>
        <w:t>:</w:t>
      </w:r>
    </w:p>
    <w:p w14:paraId="20B598CA" w14:textId="77777777" w:rsidR="00EF0BBD" w:rsidRPr="00CC232B" w:rsidRDefault="00EF0BBD" w:rsidP="00EF0BBD">
      <w:pPr>
        <w:rPr>
          <w:rFonts w:ascii="Arial" w:hAnsi="Arial" w:cs="Arial"/>
          <w:sz w:val="22"/>
          <w:szCs w:val="22"/>
        </w:rPr>
      </w:pPr>
    </w:p>
    <w:p w14:paraId="71B34ED4" w14:textId="77777777" w:rsidR="00DE3988" w:rsidRDefault="00DE3988" w:rsidP="00DE3988">
      <w:pPr>
        <w:ind w:hanging="720"/>
        <w:rPr>
          <w:rFonts w:ascii="Arial" w:hAnsi="Arial" w:cs="Arial"/>
          <w:sz w:val="22"/>
          <w:szCs w:val="22"/>
        </w:rPr>
      </w:pPr>
      <w:r w:rsidRPr="00CC232B">
        <w:rPr>
          <w:rFonts w:ascii="Arial" w:hAnsi="Arial" w:cs="Arial"/>
          <w:sz w:val="22"/>
          <w:szCs w:val="22"/>
        </w:rPr>
        <w:t>University Curriculum Committee, Fall 2017-</w:t>
      </w:r>
      <w:r>
        <w:rPr>
          <w:rFonts w:ascii="Arial" w:hAnsi="Arial" w:cs="Arial"/>
          <w:sz w:val="22"/>
          <w:szCs w:val="22"/>
        </w:rPr>
        <w:t>Spring 2021</w:t>
      </w:r>
    </w:p>
    <w:p w14:paraId="06E405DE" w14:textId="77777777" w:rsidR="00D818ED" w:rsidRDefault="00D818ED" w:rsidP="00597FAB">
      <w:pPr>
        <w:ind w:hanging="720"/>
        <w:rPr>
          <w:rFonts w:ascii="Arial" w:hAnsi="Arial" w:cs="Arial"/>
          <w:sz w:val="22"/>
          <w:szCs w:val="22"/>
        </w:rPr>
      </w:pPr>
      <w:r>
        <w:rPr>
          <w:rFonts w:ascii="Arial" w:hAnsi="Arial" w:cs="Arial"/>
          <w:sz w:val="22"/>
          <w:szCs w:val="22"/>
        </w:rPr>
        <w:t>College of Liberal Arts and Sciences Graduate Committee, Fall 2022-present</w:t>
      </w:r>
    </w:p>
    <w:p w14:paraId="74C1CA05" w14:textId="77777777" w:rsidR="00E5362F" w:rsidRDefault="00E5362F" w:rsidP="00597FAB">
      <w:pPr>
        <w:ind w:hanging="720"/>
        <w:rPr>
          <w:rFonts w:ascii="Arial" w:hAnsi="Arial" w:cs="Arial"/>
          <w:sz w:val="22"/>
          <w:szCs w:val="22"/>
        </w:rPr>
      </w:pPr>
      <w:r>
        <w:rPr>
          <w:rFonts w:ascii="Arial" w:hAnsi="Arial" w:cs="Arial"/>
          <w:sz w:val="22"/>
          <w:szCs w:val="22"/>
        </w:rPr>
        <w:t xml:space="preserve">College of Liberal Arts and Sciences Bylaws Review committee, </w:t>
      </w:r>
      <w:r w:rsidR="00D818ED">
        <w:rPr>
          <w:rFonts w:ascii="Arial" w:hAnsi="Arial" w:cs="Arial"/>
          <w:sz w:val="22"/>
          <w:szCs w:val="22"/>
        </w:rPr>
        <w:t>2021-2022</w:t>
      </w:r>
    </w:p>
    <w:p w14:paraId="497020BF" w14:textId="77777777" w:rsidR="00D51280" w:rsidRDefault="00D51280" w:rsidP="00D51280">
      <w:pPr>
        <w:ind w:hanging="720"/>
        <w:rPr>
          <w:rFonts w:ascii="Arial" w:hAnsi="Arial" w:cs="Arial"/>
          <w:sz w:val="22"/>
          <w:szCs w:val="22"/>
        </w:rPr>
      </w:pPr>
      <w:r>
        <w:rPr>
          <w:rFonts w:ascii="Arial" w:hAnsi="Arial" w:cs="Arial"/>
          <w:sz w:val="22"/>
          <w:szCs w:val="22"/>
        </w:rPr>
        <w:t>College of Liberal Arts and Sciences Faculty Council, interim member, Fall 2020</w:t>
      </w:r>
    </w:p>
    <w:p w14:paraId="6DA50DD6" w14:textId="77777777" w:rsidR="004142E5" w:rsidRDefault="004142E5" w:rsidP="00597FAB">
      <w:pPr>
        <w:ind w:hanging="720"/>
        <w:rPr>
          <w:rFonts w:ascii="Arial" w:hAnsi="Arial" w:cs="Arial"/>
          <w:sz w:val="22"/>
          <w:szCs w:val="22"/>
        </w:rPr>
      </w:pPr>
      <w:r w:rsidRPr="00CC232B">
        <w:rPr>
          <w:rFonts w:ascii="Arial" w:hAnsi="Arial" w:cs="Arial"/>
          <w:sz w:val="22"/>
          <w:szCs w:val="22"/>
        </w:rPr>
        <w:t>UF Genetics Institute</w:t>
      </w:r>
      <w:r>
        <w:rPr>
          <w:rFonts w:ascii="Arial" w:hAnsi="Arial" w:cs="Arial"/>
          <w:sz w:val="22"/>
          <w:szCs w:val="22"/>
        </w:rPr>
        <w:t xml:space="preserve"> Genetics and Genomics graduate admissions committee, 2020</w:t>
      </w:r>
      <w:r w:rsidR="00014A5F">
        <w:rPr>
          <w:rFonts w:ascii="Arial" w:hAnsi="Arial" w:cs="Arial"/>
          <w:sz w:val="22"/>
          <w:szCs w:val="22"/>
        </w:rPr>
        <w:t>-2021</w:t>
      </w:r>
    </w:p>
    <w:p w14:paraId="7010AB66" w14:textId="77777777" w:rsidR="00D069AC" w:rsidRDefault="00D069AC" w:rsidP="00597FAB">
      <w:pPr>
        <w:ind w:hanging="720"/>
        <w:rPr>
          <w:rFonts w:ascii="Arial" w:hAnsi="Arial" w:cs="Arial"/>
          <w:sz w:val="22"/>
          <w:szCs w:val="22"/>
        </w:rPr>
      </w:pPr>
      <w:r>
        <w:rPr>
          <w:rFonts w:ascii="Arial" w:hAnsi="Arial" w:cs="Arial"/>
          <w:sz w:val="22"/>
          <w:szCs w:val="22"/>
        </w:rPr>
        <w:t>Dept. of Biology Cell Biologist search committee (Fall 2024-present)</w:t>
      </w:r>
    </w:p>
    <w:p w14:paraId="4A8C4E2E" w14:textId="77777777" w:rsidR="00014A5F" w:rsidRPr="00CC232B" w:rsidRDefault="00014A5F" w:rsidP="00014A5F">
      <w:pPr>
        <w:ind w:hanging="720"/>
        <w:rPr>
          <w:rFonts w:ascii="Arial" w:hAnsi="Arial" w:cs="Arial"/>
          <w:sz w:val="22"/>
          <w:szCs w:val="22"/>
        </w:rPr>
      </w:pPr>
      <w:r w:rsidRPr="00CC232B">
        <w:rPr>
          <w:rFonts w:ascii="Arial" w:hAnsi="Arial" w:cs="Arial"/>
          <w:sz w:val="22"/>
          <w:szCs w:val="22"/>
        </w:rPr>
        <w:t>Dept. of Biology. Merit Pay Committee, 20</w:t>
      </w:r>
      <w:r>
        <w:rPr>
          <w:rFonts w:ascii="Arial" w:hAnsi="Arial" w:cs="Arial"/>
          <w:sz w:val="22"/>
          <w:szCs w:val="22"/>
        </w:rPr>
        <w:t>23-2024</w:t>
      </w:r>
      <w:r w:rsidRPr="00CC232B">
        <w:rPr>
          <w:rFonts w:ascii="Arial" w:hAnsi="Arial" w:cs="Arial"/>
          <w:sz w:val="22"/>
          <w:szCs w:val="22"/>
        </w:rPr>
        <w:t xml:space="preserve"> academic year (elected by faculty) </w:t>
      </w:r>
    </w:p>
    <w:p w14:paraId="03A02ABC" w14:textId="77777777" w:rsidR="00D818ED" w:rsidRDefault="00D818ED" w:rsidP="00597FAB">
      <w:pPr>
        <w:ind w:hanging="720"/>
        <w:rPr>
          <w:rFonts w:ascii="Arial" w:hAnsi="Arial" w:cs="Arial"/>
          <w:sz w:val="22"/>
          <w:szCs w:val="22"/>
        </w:rPr>
      </w:pPr>
      <w:r>
        <w:rPr>
          <w:rFonts w:ascii="Arial" w:hAnsi="Arial" w:cs="Arial"/>
          <w:sz w:val="22"/>
          <w:szCs w:val="22"/>
        </w:rPr>
        <w:t xml:space="preserve">Dept. of Biology </w:t>
      </w:r>
      <w:r w:rsidRPr="00014A5F">
        <w:rPr>
          <w:rFonts w:ascii="Arial" w:hAnsi="Arial" w:cs="Arial"/>
          <w:sz w:val="22"/>
          <w:szCs w:val="22"/>
          <w:u w:val="single"/>
        </w:rPr>
        <w:t>Graduate Coordinator</w:t>
      </w:r>
      <w:r>
        <w:rPr>
          <w:rFonts w:ascii="Arial" w:hAnsi="Arial" w:cs="Arial"/>
          <w:sz w:val="22"/>
          <w:szCs w:val="22"/>
        </w:rPr>
        <w:t>, Fall 2022-present</w:t>
      </w:r>
    </w:p>
    <w:p w14:paraId="3294109D" w14:textId="77777777" w:rsidR="00D069AC" w:rsidRPr="00CC232B" w:rsidRDefault="00D069AC" w:rsidP="00D069AC">
      <w:pPr>
        <w:ind w:hanging="720"/>
        <w:rPr>
          <w:rFonts w:ascii="Arial" w:hAnsi="Arial" w:cs="Arial"/>
          <w:sz w:val="22"/>
          <w:szCs w:val="22"/>
        </w:rPr>
      </w:pPr>
      <w:r w:rsidRPr="00CC232B">
        <w:rPr>
          <w:rFonts w:ascii="Arial" w:hAnsi="Arial" w:cs="Arial"/>
          <w:sz w:val="22"/>
          <w:szCs w:val="22"/>
        </w:rPr>
        <w:t xml:space="preserve">Dept. of Biology, Graduate Admissions Committee (Fall </w:t>
      </w:r>
      <w:r>
        <w:rPr>
          <w:rFonts w:ascii="Arial" w:hAnsi="Arial" w:cs="Arial"/>
          <w:sz w:val="22"/>
          <w:szCs w:val="22"/>
        </w:rPr>
        <w:t xml:space="preserve">2022-present; </w:t>
      </w:r>
      <w:r w:rsidRPr="00D069AC">
        <w:rPr>
          <w:rFonts w:ascii="Arial" w:hAnsi="Arial" w:cs="Arial"/>
          <w:i/>
          <w:sz w:val="22"/>
          <w:szCs w:val="22"/>
        </w:rPr>
        <w:t xml:space="preserve">ex </w:t>
      </w:r>
      <w:proofErr w:type="spellStart"/>
      <w:r w:rsidRPr="00D069AC">
        <w:rPr>
          <w:rFonts w:ascii="Arial" w:hAnsi="Arial" w:cs="Arial"/>
          <w:i/>
          <w:sz w:val="22"/>
          <w:szCs w:val="22"/>
        </w:rPr>
        <w:t>oficio</w:t>
      </w:r>
      <w:proofErr w:type="spellEnd"/>
      <w:r w:rsidRPr="00CC232B">
        <w:rPr>
          <w:rFonts w:ascii="Arial" w:hAnsi="Arial" w:cs="Arial"/>
          <w:sz w:val="22"/>
          <w:szCs w:val="22"/>
        </w:rPr>
        <w:t xml:space="preserve">). </w:t>
      </w:r>
    </w:p>
    <w:p w14:paraId="754E3837" w14:textId="77777777" w:rsidR="00D069AC" w:rsidRDefault="00D069AC" w:rsidP="00597FAB">
      <w:pPr>
        <w:ind w:hanging="720"/>
        <w:rPr>
          <w:rFonts w:ascii="Arial" w:hAnsi="Arial" w:cs="Arial"/>
          <w:sz w:val="22"/>
          <w:szCs w:val="22"/>
        </w:rPr>
      </w:pPr>
      <w:r>
        <w:rPr>
          <w:rFonts w:ascii="Arial" w:hAnsi="Arial" w:cs="Arial"/>
          <w:sz w:val="22"/>
          <w:szCs w:val="22"/>
        </w:rPr>
        <w:t xml:space="preserve">Dept. of Biology Advisory Committee (Fall 2022-present, </w:t>
      </w:r>
      <w:r w:rsidRPr="00D069AC">
        <w:rPr>
          <w:rFonts w:ascii="Arial" w:hAnsi="Arial" w:cs="Arial"/>
          <w:i/>
          <w:sz w:val="22"/>
          <w:szCs w:val="22"/>
        </w:rPr>
        <w:t xml:space="preserve">ex </w:t>
      </w:r>
      <w:proofErr w:type="spellStart"/>
      <w:r w:rsidRPr="00D069AC">
        <w:rPr>
          <w:rFonts w:ascii="Arial" w:hAnsi="Arial" w:cs="Arial"/>
          <w:i/>
          <w:sz w:val="22"/>
          <w:szCs w:val="22"/>
        </w:rPr>
        <w:t>oficio</w:t>
      </w:r>
      <w:proofErr w:type="spellEnd"/>
      <w:r>
        <w:rPr>
          <w:rFonts w:ascii="Arial" w:hAnsi="Arial" w:cs="Arial"/>
          <w:sz w:val="22"/>
          <w:szCs w:val="22"/>
        </w:rPr>
        <w:t>)</w:t>
      </w:r>
    </w:p>
    <w:p w14:paraId="54CF865F" w14:textId="77777777" w:rsidR="00101D01" w:rsidRDefault="00101D01" w:rsidP="00597FAB">
      <w:pPr>
        <w:ind w:hanging="720"/>
        <w:rPr>
          <w:rFonts w:ascii="Arial" w:hAnsi="Arial" w:cs="Arial"/>
          <w:sz w:val="22"/>
          <w:szCs w:val="22"/>
        </w:rPr>
      </w:pPr>
      <w:r>
        <w:rPr>
          <w:rFonts w:ascii="Arial" w:hAnsi="Arial" w:cs="Arial"/>
          <w:sz w:val="22"/>
          <w:szCs w:val="22"/>
        </w:rPr>
        <w:t>Dept. of Biology Bylaws committee, 2020-2021 (Chair)</w:t>
      </w:r>
    </w:p>
    <w:p w14:paraId="3862D609" w14:textId="77777777" w:rsidR="00113323" w:rsidRPr="00CC232B" w:rsidRDefault="00113323" w:rsidP="00597FAB">
      <w:pPr>
        <w:ind w:hanging="720"/>
        <w:rPr>
          <w:rFonts w:ascii="Arial" w:hAnsi="Arial" w:cs="Arial"/>
          <w:sz w:val="22"/>
          <w:szCs w:val="22"/>
        </w:rPr>
      </w:pPr>
      <w:r w:rsidRPr="00CC232B">
        <w:rPr>
          <w:rFonts w:ascii="Arial" w:hAnsi="Arial" w:cs="Arial"/>
          <w:sz w:val="22"/>
          <w:szCs w:val="22"/>
        </w:rPr>
        <w:t>Dept. of Biology, Biology Majors Executive Committee, Fall 2018-</w:t>
      </w:r>
      <w:r w:rsidR="008674CC">
        <w:rPr>
          <w:rFonts w:ascii="Arial" w:hAnsi="Arial" w:cs="Arial"/>
          <w:sz w:val="22"/>
          <w:szCs w:val="22"/>
        </w:rPr>
        <w:t>2022</w:t>
      </w:r>
    </w:p>
    <w:p w14:paraId="42B9E3D9" w14:textId="77777777" w:rsidR="004835B2" w:rsidRPr="00CC232B" w:rsidRDefault="004835B2" w:rsidP="001761A4">
      <w:pPr>
        <w:ind w:hanging="720"/>
        <w:rPr>
          <w:rFonts w:ascii="Arial" w:hAnsi="Arial" w:cs="Arial"/>
          <w:sz w:val="22"/>
          <w:szCs w:val="22"/>
        </w:rPr>
      </w:pPr>
    </w:p>
    <w:p w14:paraId="7066C7BB" w14:textId="77777777" w:rsidR="000973B8" w:rsidRPr="00CC232B" w:rsidRDefault="000973B8" w:rsidP="000973B8">
      <w:pPr>
        <w:ind w:hanging="720"/>
        <w:rPr>
          <w:rFonts w:ascii="Arial" w:hAnsi="Arial" w:cs="Arial"/>
          <w:sz w:val="22"/>
          <w:szCs w:val="22"/>
        </w:rPr>
      </w:pPr>
      <w:r w:rsidRPr="00CC232B">
        <w:rPr>
          <w:rFonts w:ascii="Arial" w:hAnsi="Arial" w:cs="Arial"/>
          <w:b/>
          <w:sz w:val="22"/>
          <w:szCs w:val="22"/>
        </w:rPr>
        <w:t>B. Other service</w:t>
      </w:r>
      <w:r w:rsidRPr="00CC232B">
        <w:rPr>
          <w:rFonts w:ascii="Arial" w:hAnsi="Arial" w:cs="Arial"/>
          <w:sz w:val="22"/>
          <w:szCs w:val="22"/>
        </w:rPr>
        <w:t>:</w:t>
      </w:r>
    </w:p>
    <w:p w14:paraId="32095136" w14:textId="77777777" w:rsidR="000973B8" w:rsidRPr="00CC232B" w:rsidRDefault="000973B8" w:rsidP="000973B8">
      <w:pPr>
        <w:ind w:hanging="720"/>
        <w:rPr>
          <w:rFonts w:ascii="Arial" w:hAnsi="Arial" w:cs="Arial"/>
          <w:sz w:val="22"/>
          <w:szCs w:val="22"/>
        </w:rPr>
      </w:pPr>
    </w:p>
    <w:p w14:paraId="2A7D5D42" w14:textId="77777777" w:rsidR="0036066B" w:rsidRPr="00CC232B" w:rsidRDefault="0036066B" w:rsidP="0036066B">
      <w:pPr>
        <w:ind w:hanging="720"/>
        <w:rPr>
          <w:rFonts w:ascii="Arial" w:hAnsi="Arial" w:cs="Arial"/>
          <w:sz w:val="22"/>
          <w:szCs w:val="22"/>
        </w:rPr>
      </w:pPr>
      <w:r w:rsidRPr="00CC232B">
        <w:rPr>
          <w:rFonts w:ascii="Arial" w:hAnsi="Arial" w:cs="Arial"/>
          <w:sz w:val="22"/>
          <w:szCs w:val="22"/>
        </w:rPr>
        <w:t>Faculty mentor for two high school juniors at Jacksonville Episcopal High School local science fair (Fall 2009-</w:t>
      </w:r>
      <w:r w:rsidR="009A079C" w:rsidRPr="00CC232B">
        <w:rPr>
          <w:rFonts w:ascii="Arial" w:hAnsi="Arial" w:cs="Arial"/>
          <w:sz w:val="22"/>
          <w:szCs w:val="22"/>
        </w:rPr>
        <w:t>Spring 2010</w:t>
      </w:r>
      <w:r w:rsidRPr="00CC232B">
        <w:rPr>
          <w:rFonts w:ascii="Arial" w:hAnsi="Arial" w:cs="Arial"/>
          <w:sz w:val="22"/>
          <w:szCs w:val="22"/>
        </w:rPr>
        <w:t>).</w:t>
      </w:r>
    </w:p>
    <w:p w14:paraId="266F823F"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Faculty Sponsor, UF Trap and Skeet club, 2008-</w:t>
      </w:r>
      <w:r w:rsidR="009A079C" w:rsidRPr="00CC232B">
        <w:rPr>
          <w:rFonts w:ascii="Arial" w:hAnsi="Arial" w:cs="Arial"/>
          <w:sz w:val="22"/>
          <w:szCs w:val="22"/>
        </w:rPr>
        <w:t>2010</w:t>
      </w:r>
      <w:r w:rsidRPr="00CC232B">
        <w:rPr>
          <w:rFonts w:ascii="Arial" w:hAnsi="Arial" w:cs="Arial"/>
          <w:sz w:val="22"/>
          <w:szCs w:val="22"/>
        </w:rPr>
        <w:t>.</w:t>
      </w:r>
    </w:p>
    <w:p w14:paraId="1EE4797D"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Faculty mentor in the UF (high school) Student Science Training Program (SSTP)</w:t>
      </w:r>
      <w:r w:rsidR="00A86F34" w:rsidRPr="00CC232B">
        <w:rPr>
          <w:rFonts w:ascii="Arial" w:hAnsi="Arial" w:cs="Arial"/>
          <w:sz w:val="22"/>
          <w:szCs w:val="22"/>
        </w:rPr>
        <w:t xml:space="preserve">; </w:t>
      </w:r>
      <w:r w:rsidR="00BF3802" w:rsidRPr="00CC232B">
        <w:rPr>
          <w:rFonts w:ascii="Arial" w:hAnsi="Arial" w:cs="Arial"/>
          <w:sz w:val="22"/>
          <w:szCs w:val="22"/>
        </w:rPr>
        <w:t xml:space="preserve">summer </w:t>
      </w:r>
      <w:r w:rsidR="00791D34" w:rsidRPr="00CC232B">
        <w:rPr>
          <w:rFonts w:ascii="Arial" w:hAnsi="Arial" w:cs="Arial"/>
          <w:sz w:val="22"/>
          <w:szCs w:val="22"/>
        </w:rPr>
        <w:t>2006-2008, 2010, 2012, 2014-201</w:t>
      </w:r>
      <w:r w:rsidR="009F5402" w:rsidRPr="00CC232B">
        <w:rPr>
          <w:rFonts w:ascii="Arial" w:hAnsi="Arial" w:cs="Arial"/>
          <w:sz w:val="22"/>
          <w:szCs w:val="22"/>
        </w:rPr>
        <w:t>9</w:t>
      </w:r>
      <w:r w:rsidR="00791D34" w:rsidRPr="00CC232B">
        <w:rPr>
          <w:rFonts w:ascii="Arial" w:hAnsi="Arial" w:cs="Arial"/>
          <w:sz w:val="22"/>
          <w:szCs w:val="22"/>
        </w:rPr>
        <w:t>.</w:t>
      </w:r>
    </w:p>
    <w:p w14:paraId="3E1578A4" w14:textId="77777777" w:rsidR="00791D34" w:rsidRPr="00CC232B" w:rsidRDefault="00791D34" w:rsidP="000973B8">
      <w:pPr>
        <w:ind w:hanging="720"/>
        <w:rPr>
          <w:rFonts w:ascii="Arial" w:hAnsi="Arial" w:cs="Arial"/>
          <w:sz w:val="22"/>
          <w:szCs w:val="22"/>
        </w:rPr>
      </w:pPr>
    </w:p>
    <w:p w14:paraId="58C20950" w14:textId="77777777"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Profess</w:t>
      </w:r>
      <w:r w:rsidR="00DC6F8E" w:rsidRPr="00CC232B">
        <w:rPr>
          <w:rFonts w:ascii="Arial" w:hAnsi="Arial" w:cs="Arial"/>
          <w:b/>
          <w:sz w:val="22"/>
          <w:szCs w:val="22"/>
          <w:u w:val="single"/>
        </w:rPr>
        <w:t>i</w:t>
      </w:r>
      <w:r w:rsidRPr="00CC232B">
        <w:rPr>
          <w:rFonts w:ascii="Arial" w:hAnsi="Arial" w:cs="Arial"/>
          <w:b/>
          <w:sz w:val="22"/>
          <w:szCs w:val="22"/>
          <w:u w:val="single"/>
        </w:rPr>
        <w:t>onal Presentations</w:t>
      </w:r>
    </w:p>
    <w:p w14:paraId="26EC24D2" w14:textId="77777777" w:rsidR="000973B8" w:rsidRPr="00CC232B" w:rsidRDefault="000973B8" w:rsidP="00BE5B6D">
      <w:pPr>
        <w:rPr>
          <w:rFonts w:ascii="Arial" w:hAnsi="Arial" w:cs="Arial"/>
          <w:sz w:val="22"/>
          <w:szCs w:val="22"/>
        </w:rPr>
      </w:pPr>
    </w:p>
    <w:p w14:paraId="4C4D4F33" w14:textId="77777777" w:rsidR="00195E1D" w:rsidRPr="00CC232B" w:rsidRDefault="000973B8" w:rsidP="00195E1D">
      <w:pPr>
        <w:ind w:hanging="720"/>
        <w:rPr>
          <w:rFonts w:ascii="Arial" w:hAnsi="Arial" w:cs="Arial"/>
          <w:sz w:val="22"/>
          <w:szCs w:val="22"/>
        </w:rPr>
      </w:pPr>
      <w:r w:rsidRPr="00CC232B">
        <w:rPr>
          <w:rFonts w:ascii="Arial" w:hAnsi="Arial" w:cs="Arial"/>
          <w:b/>
          <w:sz w:val="22"/>
          <w:szCs w:val="22"/>
        </w:rPr>
        <w:t>A. Invited Presentations</w:t>
      </w:r>
      <w:r w:rsidR="00195E1D" w:rsidRPr="00CC232B">
        <w:rPr>
          <w:rFonts w:ascii="Arial" w:hAnsi="Arial" w:cs="Arial"/>
          <w:sz w:val="22"/>
          <w:szCs w:val="22"/>
        </w:rPr>
        <w:t>:</w:t>
      </w:r>
    </w:p>
    <w:p w14:paraId="4CE4393C" w14:textId="77777777" w:rsidR="00195E1D" w:rsidRPr="00CC232B" w:rsidRDefault="00195E1D" w:rsidP="00195E1D">
      <w:pPr>
        <w:ind w:hanging="720"/>
        <w:rPr>
          <w:rFonts w:ascii="Arial" w:hAnsi="Arial" w:cs="Arial"/>
          <w:sz w:val="22"/>
          <w:szCs w:val="22"/>
        </w:rPr>
      </w:pPr>
    </w:p>
    <w:p w14:paraId="6A74873D" w14:textId="77777777" w:rsidR="003E58CD" w:rsidRPr="0031487D" w:rsidRDefault="003E58CD" w:rsidP="00F92F68">
      <w:pPr>
        <w:ind w:hanging="720"/>
        <w:rPr>
          <w:rFonts w:ascii="Arial" w:hAnsi="Arial" w:cs="Arial"/>
          <w:bCs/>
          <w:sz w:val="22"/>
          <w:szCs w:val="22"/>
        </w:rPr>
      </w:pPr>
      <w:proofErr w:type="spellStart"/>
      <w:r w:rsidRPr="00CC232B">
        <w:rPr>
          <w:rFonts w:ascii="Arial" w:hAnsi="Arial" w:cs="Arial"/>
          <w:sz w:val="22"/>
          <w:szCs w:val="22"/>
        </w:rPr>
        <w:t>Institut</w:t>
      </w:r>
      <w:proofErr w:type="spellEnd"/>
      <w:r w:rsidRPr="00CC232B">
        <w:rPr>
          <w:rFonts w:ascii="Arial" w:hAnsi="Arial" w:cs="Arial"/>
          <w:sz w:val="22"/>
          <w:szCs w:val="22"/>
        </w:rPr>
        <w:t xml:space="preserve"> für </w:t>
      </w:r>
      <w:proofErr w:type="spellStart"/>
      <w:r w:rsidRPr="00CC232B">
        <w:rPr>
          <w:rFonts w:ascii="Arial" w:hAnsi="Arial" w:cs="Arial"/>
          <w:sz w:val="22"/>
          <w:szCs w:val="22"/>
        </w:rPr>
        <w:t>Populationsgenetik</w:t>
      </w:r>
      <w:proofErr w:type="spellEnd"/>
      <w:r w:rsidRPr="00CC232B">
        <w:rPr>
          <w:rFonts w:ascii="Arial" w:hAnsi="Arial" w:cs="Arial"/>
          <w:sz w:val="22"/>
          <w:szCs w:val="22"/>
        </w:rPr>
        <w:t xml:space="preserve">, </w:t>
      </w:r>
      <w:proofErr w:type="spellStart"/>
      <w:r w:rsidRPr="00CC232B">
        <w:rPr>
          <w:rFonts w:ascii="Arial" w:hAnsi="Arial" w:cs="Arial"/>
          <w:sz w:val="22"/>
          <w:szCs w:val="22"/>
        </w:rPr>
        <w:t>Vetmeduni</w:t>
      </w:r>
      <w:proofErr w:type="spellEnd"/>
      <w:r w:rsidRPr="00CC232B">
        <w:rPr>
          <w:rFonts w:ascii="Arial" w:hAnsi="Arial" w:cs="Arial"/>
          <w:sz w:val="22"/>
          <w:szCs w:val="22"/>
        </w:rPr>
        <w:t xml:space="preserve"> Vienna, Vienna, Austria. </w:t>
      </w:r>
      <w:r>
        <w:rPr>
          <w:rFonts w:ascii="Arial" w:hAnsi="Arial" w:cs="Arial"/>
          <w:sz w:val="22"/>
          <w:szCs w:val="22"/>
        </w:rPr>
        <w:t>June</w:t>
      </w:r>
      <w:r w:rsidRPr="0031487D">
        <w:rPr>
          <w:rFonts w:ascii="Arial" w:hAnsi="Arial" w:cs="Arial"/>
          <w:sz w:val="22"/>
          <w:szCs w:val="22"/>
        </w:rPr>
        <w:t xml:space="preserve"> 2024. </w:t>
      </w:r>
      <w:r w:rsidRPr="0031487D">
        <w:rPr>
          <w:rFonts w:ascii="Arial" w:hAnsi="Arial" w:cs="Arial"/>
          <w:bCs/>
          <w:i/>
          <w:sz w:val="22"/>
          <w:szCs w:val="22"/>
        </w:rPr>
        <w:t>Exploring heritable variation in mammalian cells</w:t>
      </w:r>
      <w:r w:rsidRPr="0031487D">
        <w:rPr>
          <w:rFonts w:ascii="Arial" w:hAnsi="Arial" w:cs="Arial"/>
          <w:bCs/>
          <w:sz w:val="22"/>
          <w:szCs w:val="22"/>
        </w:rPr>
        <w:t>.</w:t>
      </w:r>
    </w:p>
    <w:p w14:paraId="13752434" w14:textId="77777777" w:rsidR="003E58CD" w:rsidRDefault="003E58CD" w:rsidP="00F92F68">
      <w:pPr>
        <w:ind w:hanging="720"/>
        <w:rPr>
          <w:rFonts w:ascii="Arial" w:hAnsi="Arial" w:cs="Arial"/>
          <w:bCs/>
          <w:sz w:val="22"/>
          <w:szCs w:val="22"/>
        </w:rPr>
      </w:pPr>
      <w:r w:rsidRPr="0031487D">
        <w:rPr>
          <w:rFonts w:ascii="Arial" w:hAnsi="Arial" w:cs="Arial"/>
          <w:bCs/>
          <w:sz w:val="22"/>
          <w:szCs w:val="22"/>
        </w:rPr>
        <w:t xml:space="preserve">Florida Genetics Symposium 2021.  Gainesville, FL, November 2021. </w:t>
      </w:r>
      <w:r w:rsidRPr="0031487D">
        <w:rPr>
          <w:rFonts w:ascii="Arial" w:hAnsi="Arial" w:cs="Arial"/>
          <w:bCs/>
          <w:i/>
          <w:sz w:val="22"/>
          <w:szCs w:val="22"/>
        </w:rPr>
        <w:t>E</w:t>
      </w:r>
      <w:r w:rsidRPr="003E58CD">
        <w:rPr>
          <w:rFonts w:ascii="Arial" w:hAnsi="Arial" w:cs="Arial"/>
          <w:bCs/>
          <w:i/>
          <w:sz w:val="22"/>
          <w:szCs w:val="22"/>
        </w:rPr>
        <w:t>xploring heritable variation in mammalian cells</w:t>
      </w:r>
      <w:r>
        <w:rPr>
          <w:rFonts w:ascii="Arial" w:hAnsi="Arial" w:cs="Arial"/>
          <w:bCs/>
          <w:i/>
          <w:sz w:val="22"/>
          <w:szCs w:val="22"/>
        </w:rPr>
        <w:t xml:space="preserve"> and worms</w:t>
      </w:r>
      <w:r w:rsidRPr="00CC232B">
        <w:rPr>
          <w:rFonts w:ascii="Arial" w:hAnsi="Arial" w:cs="Arial"/>
          <w:bCs/>
          <w:sz w:val="22"/>
          <w:szCs w:val="22"/>
        </w:rPr>
        <w:t>.</w:t>
      </w:r>
    </w:p>
    <w:p w14:paraId="0FFA87BB" w14:textId="77777777" w:rsidR="006E39A2" w:rsidRPr="00CC232B" w:rsidRDefault="006E39A2" w:rsidP="00F92F68">
      <w:pPr>
        <w:ind w:hanging="720"/>
        <w:rPr>
          <w:rFonts w:ascii="Arial" w:hAnsi="Arial" w:cs="Arial"/>
          <w:sz w:val="22"/>
          <w:szCs w:val="22"/>
        </w:rPr>
      </w:pPr>
      <w:proofErr w:type="spellStart"/>
      <w:r w:rsidRPr="00CC232B">
        <w:rPr>
          <w:rFonts w:ascii="Arial" w:hAnsi="Arial" w:cs="Arial"/>
          <w:sz w:val="22"/>
          <w:szCs w:val="22"/>
        </w:rPr>
        <w:t>Institut</w:t>
      </w:r>
      <w:proofErr w:type="spellEnd"/>
      <w:r w:rsidRPr="00CC232B">
        <w:rPr>
          <w:rFonts w:ascii="Arial" w:hAnsi="Arial" w:cs="Arial"/>
          <w:sz w:val="22"/>
          <w:szCs w:val="22"/>
        </w:rPr>
        <w:t xml:space="preserve"> für </w:t>
      </w:r>
      <w:proofErr w:type="spellStart"/>
      <w:r w:rsidRPr="00CC232B">
        <w:rPr>
          <w:rFonts w:ascii="Arial" w:hAnsi="Arial" w:cs="Arial"/>
          <w:sz w:val="22"/>
          <w:szCs w:val="22"/>
        </w:rPr>
        <w:t>Populationsgenetik</w:t>
      </w:r>
      <w:proofErr w:type="spellEnd"/>
      <w:r w:rsidRPr="00CC232B">
        <w:rPr>
          <w:rFonts w:ascii="Arial" w:hAnsi="Arial" w:cs="Arial"/>
          <w:sz w:val="22"/>
          <w:szCs w:val="22"/>
        </w:rPr>
        <w:t xml:space="preserve">, </w:t>
      </w:r>
      <w:proofErr w:type="spellStart"/>
      <w:r w:rsidRPr="00CC232B">
        <w:rPr>
          <w:rFonts w:ascii="Arial" w:hAnsi="Arial" w:cs="Arial"/>
          <w:sz w:val="22"/>
          <w:szCs w:val="22"/>
        </w:rPr>
        <w:t>Vetmeduni</w:t>
      </w:r>
      <w:proofErr w:type="spellEnd"/>
      <w:r w:rsidRPr="00CC232B">
        <w:rPr>
          <w:rFonts w:ascii="Arial" w:hAnsi="Arial" w:cs="Arial"/>
          <w:sz w:val="22"/>
          <w:szCs w:val="22"/>
        </w:rPr>
        <w:t xml:space="preserve"> Vienna, Vienna, Austria. May 2019. </w:t>
      </w:r>
      <w:r w:rsidR="00C00F30" w:rsidRPr="00CC232B">
        <w:rPr>
          <w:rFonts w:ascii="Arial" w:hAnsi="Arial" w:cs="Arial"/>
          <w:bCs/>
          <w:i/>
          <w:sz w:val="22"/>
          <w:szCs w:val="22"/>
        </w:rPr>
        <w:t>Mutation as a lens on Natural Selection in C. elegans</w:t>
      </w:r>
      <w:r w:rsidR="00C00F30" w:rsidRPr="00CC232B">
        <w:rPr>
          <w:rFonts w:ascii="Arial" w:hAnsi="Arial" w:cs="Arial"/>
          <w:bCs/>
          <w:sz w:val="22"/>
          <w:szCs w:val="22"/>
        </w:rPr>
        <w:t>.</w:t>
      </w:r>
    </w:p>
    <w:p w14:paraId="1935C430" w14:textId="77777777" w:rsidR="00F92F68" w:rsidRPr="00CC232B" w:rsidRDefault="00F92F68" w:rsidP="00F92F68">
      <w:pPr>
        <w:ind w:hanging="720"/>
        <w:rPr>
          <w:rFonts w:ascii="Arial" w:hAnsi="Arial" w:cs="Arial"/>
          <w:bCs/>
          <w:sz w:val="22"/>
          <w:szCs w:val="22"/>
        </w:rPr>
      </w:pPr>
      <w:r w:rsidRPr="00CC232B">
        <w:rPr>
          <w:rFonts w:ascii="Arial" w:hAnsi="Arial" w:cs="Arial"/>
          <w:sz w:val="22"/>
          <w:szCs w:val="22"/>
        </w:rPr>
        <w:t xml:space="preserve">Georgia Tech University, Dept. of Biology. Atlanta, GA, April 2019. </w:t>
      </w:r>
      <w:r w:rsidRPr="00CC232B">
        <w:rPr>
          <w:rFonts w:ascii="Arial" w:hAnsi="Arial" w:cs="Arial"/>
          <w:bCs/>
          <w:i/>
          <w:sz w:val="22"/>
          <w:szCs w:val="22"/>
        </w:rPr>
        <w:t>Mutation as a lens on Natural Selection in C. elegans</w:t>
      </w:r>
      <w:r w:rsidRPr="00CC232B">
        <w:rPr>
          <w:rFonts w:ascii="Arial" w:hAnsi="Arial" w:cs="Arial"/>
          <w:bCs/>
          <w:sz w:val="22"/>
          <w:szCs w:val="22"/>
        </w:rPr>
        <w:t>.</w:t>
      </w:r>
    </w:p>
    <w:p w14:paraId="3EB42234" w14:textId="77777777" w:rsidR="00F92F68" w:rsidRPr="00CC232B" w:rsidRDefault="00F92F68" w:rsidP="00F92F68">
      <w:pPr>
        <w:ind w:hanging="720"/>
        <w:rPr>
          <w:rFonts w:ascii="Arial" w:hAnsi="Arial" w:cs="Arial"/>
          <w:bCs/>
          <w:sz w:val="22"/>
          <w:szCs w:val="22"/>
        </w:rPr>
      </w:pPr>
      <w:r w:rsidRPr="00CC232B">
        <w:rPr>
          <w:rFonts w:ascii="Arial" w:hAnsi="Arial" w:cs="Arial"/>
          <w:sz w:val="22"/>
          <w:szCs w:val="22"/>
        </w:rPr>
        <w:t xml:space="preserve">Emory University, Dept. of Biology.  Atlanta, GA, April 2019. </w:t>
      </w:r>
      <w:r w:rsidRPr="00CC232B">
        <w:rPr>
          <w:rFonts w:ascii="Arial" w:hAnsi="Arial" w:cs="Arial"/>
          <w:bCs/>
          <w:i/>
          <w:sz w:val="22"/>
          <w:szCs w:val="22"/>
        </w:rPr>
        <w:t>Mutation as a lens on Natural Selection in C. elegans</w:t>
      </w:r>
      <w:r w:rsidRPr="00CC232B">
        <w:rPr>
          <w:rFonts w:ascii="Arial" w:hAnsi="Arial" w:cs="Arial"/>
          <w:bCs/>
          <w:sz w:val="22"/>
          <w:szCs w:val="22"/>
        </w:rPr>
        <w:t>.</w:t>
      </w:r>
    </w:p>
    <w:p w14:paraId="1F910AA5" w14:textId="77777777" w:rsidR="00113323" w:rsidRPr="00CC232B" w:rsidRDefault="00113323" w:rsidP="005636E6">
      <w:pPr>
        <w:ind w:hanging="720"/>
        <w:contextualSpacing/>
        <w:rPr>
          <w:rFonts w:ascii="Arial" w:hAnsi="Arial" w:cs="Arial"/>
          <w:sz w:val="22"/>
          <w:szCs w:val="22"/>
        </w:rPr>
      </w:pPr>
      <w:r w:rsidRPr="00CC232B">
        <w:rPr>
          <w:rFonts w:ascii="Arial" w:hAnsi="Arial" w:cs="Arial"/>
          <w:sz w:val="22"/>
          <w:szCs w:val="22"/>
        </w:rPr>
        <w:t xml:space="preserve">"Answering fundamental questions of evolution with </w:t>
      </w:r>
      <w:r w:rsidRPr="00CC232B">
        <w:rPr>
          <w:rFonts w:ascii="Arial" w:hAnsi="Arial" w:cs="Arial"/>
          <w:i/>
          <w:sz w:val="22"/>
          <w:szCs w:val="22"/>
        </w:rPr>
        <w:t>C. elegans</w:t>
      </w:r>
      <w:r w:rsidRPr="00CC232B">
        <w:rPr>
          <w:rFonts w:ascii="Arial" w:hAnsi="Arial" w:cs="Arial"/>
          <w:sz w:val="22"/>
          <w:szCs w:val="22"/>
        </w:rPr>
        <w:t xml:space="preserve">" workshop, Roscoff, France, December 2018. </w:t>
      </w:r>
      <w:r w:rsidRPr="00CC232B">
        <w:rPr>
          <w:rFonts w:ascii="Arial" w:hAnsi="Arial" w:cs="Arial"/>
          <w:i/>
          <w:sz w:val="22"/>
          <w:szCs w:val="22"/>
        </w:rPr>
        <w:t>Mutation in C. elegans</w:t>
      </w:r>
      <w:r w:rsidRPr="00CC232B">
        <w:rPr>
          <w:rFonts w:ascii="Arial" w:hAnsi="Arial" w:cs="Arial"/>
          <w:sz w:val="22"/>
          <w:szCs w:val="22"/>
        </w:rPr>
        <w:t>.</w:t>
      </w:r>
    </w:p>
    <w:p w14:paraId="1A52290C" w14:textId="77777777" w:rsidR="002304CF" w:rsidRPr="00CC232B" w:rsidRDefault="002304CF" w:rsidP="0079102C">
      <w:pPr>
        <w:ind w:hanging="720"/>
        <w:rPr>
          <w:rFonts w:ascii="Arial" w:hAnsi="Arial" w:cs="Arial"/>
          <w:bCs/>
          <w:sz w:val="22"/>
          <w:szCs w:val="22"/>
        </w:rPr>
      </w:pPr>
      <w:r w:rsidRPr="00CC232B">
        <w:rPr>
          <w:rFonts w:ascii="Arial" w:hAnsi="Arial" w:cs="Arial"/>
          <w:bCs/>
          <w:sz w:val="22"/>
          <w:szCs w:val="22"/>
        </w:rPr>
        <w:t xml:space="preserve">Florida Genetics Symposium 2018.  Gainesville, FL, November 2018. </w:t>
      </w:r>
      <w:r w:rsidRPr="00CC232B">
        <w:rPr>
          <w:rFonts w:ascii="Arial" w:hAnsi="Arial" w:cs="Arial"/>
          <w:bCs/>
          <w:i/>
          <w:sz w:val="22"/>
          <w:szCs w:val="22"/>
        </w:rPr>
        <w:t>Mutation as a lens on Natural Selection in C. elegans</w:t>
      </w:r>
      <w:r w:rsidRPr="00CC232B">
        <w:rPr>
          <w:rFonts w:ascii="Arial" w:hAnsi="Arial" w:cs="Arial"/>
          <w:bCs/>
          <w:sz w:val="22"/>
          <w:szCs w:val="22"/>
        </w:rPr>
        <w:t>.</w:t>
      </w:r>
    </w:p>
    <w:p w14:paraId="5CFD6150" w14:textId="77777777" w:rsidR="00CA56B5" w:rsidRPr="00CC232B" w:rsidRDefault="00CA56B5" w:rsidP="0079102C">
      <w:pPr>
        <w:ind w:hanging="720"/>
        <w:rPr>
          <w:rFonts w:ascii="Arial" w:hAnsi="Arial" w:cs="Arial"/>
          <w:sz w:val="22"/>
          <w:szCs w:val="22"/>
        </w:rPr>
      </w:pPr>
      <w:r w:rsidRPr="00CC232B">
        <w:rPr>
          <w:rFonts w:ascii="Arial" w:hAnsi="Arial" w:cs="Arial"/>
          <w:bCs/>
          <w:sz w:val="22"/>
          <w:szCs w:val="22"/>
        </w:rPr>
        <w:t xml:space="preserve">Ecology, Evolution and Genomics of </w:t>
      </w:r>
      <w:r w:rsidRPr="00CC232B">
        <w:rPr>
          <w:rFonts w:ascii="Arial" w:hAnsi="Arial" w:cs="Arial"/>
          <w:bCs/>
          <w:i/>
          <w:sz w:val="22"/>
          <w:szCs w:val="22"/>
        </w:rPr>
        <w:t>C. elegans</w:t>
      </w:r>
      <w:r w:rsidRPr="00CC232B">
        <w:rPr>
          <w:rFonts w:ascii="Arial" w:hAnsi="Arial" w:cs="Arial"/>
          <w:bCs/>
          <w:sz w:val="22"/>
          <w:szCs w:val="22"/>
        </w:rPr>
        <w:t xml:space="preserve"> and Other Nematodes 2018. Hinxton, UK, July 2018.  </w:t>
      </w:r>
      <w:r w:rsidRPr="00CC232B">
        <w:rPr>
          <w:rFonts w:ascii="Arial" w:hAnsi="Arial" w:cs="Arial"/>
          <w:bCs/>
          <w:i/>
          <w:sz w:val="22"/>
          <w:szCs w:val="22"/>
        </w:rPr>
        <w:t>Mutation as a lens on Natural Selection in C. elegans</w:t>
      </w:r>
      <w:r w:rsidRPr="00CC232B">
        <w:rPr>
          <w:rFonts w:ascii="Arial" w:hAnsi="Arial" w:cs="Arial"/>
          <w:bCs/>
          <w:sz w:val="22"/>
          <w:szCs w:val="22"/>
        </w:rPr>
        <w:t>.</w:t>
      </w:r>
    </w:p>
    <w:p w14:paraId="7F8B1D7D" w14:textId="77777777" w:rsidR="00D250CE" w:rsidRPr="00CC232B" w:rsidRDefault="00D250CE" w:rsidP="0079102C">
      <w:pPr>
        <w:ind w:hanging="720"/>
        <w:rPr>
          <w:rFonts w:ascii="Arial" w:hAnsi="Arial" w:cs="Arial"/>
          <w:sz w:val="22"/>
          <w:szCs w:val="22"/>
        </w:rPr>
      </w:pPr>
      <w:r w:rsidRPr="00CC232B">
        <w:rPr>
          <w:rFonts w:ascii="Arial" w:hAnsi="Arial" w:cs="Arial"/>
          <w:sz w:val="22"/>
          <w:szCs w:val="22"/>
        </w:rPr>
        <w:t xml:space="preserve">University of Toronto, Mississauga, Department of Biology, Toronto, CA, February, 2018. </w:t>
      </w:r>
      <w:r w:rsidRPr="00CC232B">
        <w:rPr>
          <w:rFonts w:ascii="Arial" w:hAnsi="Arial" w:cs="Arial"/>
          <w:i/>
          <w:sz w:val="22"/>
          <w:szCs w:val="22"/>
        </w:rPr>
        <w:t>Mutation as a Lens on Natural Selection in C. elegans</w:t>
      </w:r>
      <w:r w:rsidRPr="00CC232B">
        <w:rPr>
          <w:rFonts w:ascii="Arial" w:hAnsi="Arial" w:cs="Arial"/>
          <w:sz w:val="22"/>
          <w:szCs w:val="22"/>
        </w:rPr>
        <w:t>.</w:t>
      </w:r>
    </w:p>
    <w:p w14:paraId="16F7460A" w14:textId="77777777" w:rsidR="00642720" w:rsidRPr="00CC232B" w:rsidRDefault="00642720" w:rsidP="0079102C">
      <w:pPr>
        <w:ind w:hanging="720"/>
        <w:rPr>
          <w:rFonts w:ascii="Arial" w:hAnsi="Arial" w:cs="Arial"/>
          <w:sz w:val="22"/>
          <w:szCs w:val="22"/>
        </w:rPr>
      </w:pPr>
      <w:r w:rsidRPr="00CC232B">
        <w:rPr>
          <w:rFonts w:ascii="Arial" w:hAnsi="Arial" w:cs="Arial"/>
          <w:sz w:val="22"/>
          <w:szCs w:val="22"/>
        </w:rPr>
        <w:lastRenderedPageBreak/>
        <w:t xml:space="preserve">University of Southern California, Dept. of Molecular and Computational Biology, Los Angeles, CA, February 2017. </w:t>
      </w:r>
      <w:r w:rsidRPr="00CC232B">
        <w:rPr>
          <w:rFonts w:ascii="Arial" w:hAnsi="Arial" w:cs="Arial"/>
          <w:i/>
          <w:sz w:val="22"/>
          <w:szCs w:val="22"/>
        </w:rPr>
        <w:t>Input and Output of Mutational Variance in C. elegans</w:t>
      </w:r>
      <w:r w:rsidRPr="00CC232B">
        <w:rPr>
          <w:rFonts w:ascii="Arial" w:hAnsi="Arial" w:cs="Arial"/>
          <w:sz w:val="22"/>
          <w:szCs w:val="22"/>
        </w:rPr>
        <w:t xml:space="preserve">. </w:t>
      </w:r>
    </w:p>
    <w:p w14:paraId="2746AA67" w14:textId="77777777" w:rsidR="0073655F" w:rsidRPr="00CC232B" w:rsidRDefault="0073655F" w:rsidP="0079102C">
      <w:pPr>
        <w:ind w:hanging="720"/>
        <w:rPr>
          <w:rFonts w:ascii="Arial" w:hAnsi="Arial" w:cs="Arial"/>
          <w:sz w:val="22"/>
          <w:szCs w:val="22"/>
        </w:rPr>
      </w:pPr>
      <w:r w:rsidRPr="00CC232B">
        <w:rPr>
          <w:rFonts w:ascii="Arial" w:hAnsi="Arial" w:cs="Arial"/>
          <w:sz w:val="22"/>
          <w:szCs w:val="22"/>
        </w:rPr>
        <w:t xml:space="preserve">University of Florida, Dept. of Animal Science, January 2017. </w:t>
      </w:r>
      <w:r w:rsidRPr="00CC232B">
        <w:rPr>
          <w:rFonts w:ascii="Arial" w:hAnsi="Arial" w:cs="Arial"/>
          <w:i/>
          <w:sz w:val="22"/>
          <w:szCs w:val="22"/>
        </w:rPr>
        <w:t>Input and Output of Mutational Variance in C. elegans</w:t>
      </w:r>
      <w:r w:rsidRPr="00CC232B">
        <w:rPr>
          <w:rFonts w:ascii="Arial" w:hAnsi="Arial" w:cs="Arial"/>
          <w:sz w:val="22"/>
          <w:szCs w:val="22"/>
        </w:rPr>
        <w:t>.</w:t>
      </w:r>
    </w:p>
    <w:p w14:paraId="5D03F0CE" w14:textId="77777777" w:rsidR="00CA4DDD" w:rsidRPr="00CC232B" w:rsidRDefault="00CA4DDD" w:rsidP="0079102C">
      <w:pPr>
        <w:ind w:hanging="720"/>
        <w:rPr>
          <w:rFonts w:ascii="Arial" w:hAnsi="Arial" w:cs="Arial"/>
          <w:sz w:val="22"/>
          <w:szCs w:val="22"/>
        </w:rPr>
      </w:pPr>
      <w:r w:rsidRPr="00CC232B">
        <w:rPr>
          <w:rFonts w:ascii="Arial" w:hAnsi="Arial" w:cs="Arial"/>
          <w:sz w:val="22"/>
          <w:szCs w:val="22"/>
        </w:rPr>
        <w:t xml:space="preserve">Daytona State College, Daytona Beach, FL, April 2016. </w:t>
      </w:r>
      <w:r w:rsidRPr="00CC232B">
        <w:rPr>
          <w:rFonts w:ascii="Arial" w:hAnsi="Arial" w:cs="Arial"/>
          <w:i/>
          <w:sz w:val="22"/>
          <w:szCs w:val="22"/>
        </w:rPr>
        <w:t>Consistency and Idiosyncrasy in the Mutational Process of C. elegans</w:t>
      </w:r>
      <w:r w:rsidRPr="00CC232B">
        <w:rPr>
          <w:rFonts w:ascii="Arial" w:hAnsi="Arial" w:cs="Arial"/>
          <w:sz w:val="22"/>
          <w:szCs w:val="22"/>
        </w:rPr>
        <w:t>.</w:t>
      </w:r>
    </w:p>
    <w:p w14:paraId="7B3A024C" w14:textId="77777777" w:rsidR="00567ABB" w:rsidRPr="00CC232B" w:rsidRDefault="00567ABB" w:rsidP="0079102C">
      <w:pPr>
        <w:ind w:hanging="720"/>
        <w:rPr>
          <w:rFonts w:ascii="Arial" w:hAnsi="Arial" w:cs="Arial"/>
          <w:sz w:val="22"/>
          <w:szCs w:val="22"/>
        </w:rPr>
      </w:pPr>
      <w:r w:rsidRPr="00CC232B">
        <w:rPr>
          <w:rFonts w:ascii="Arial" w:hAnsi="Arial" w:cs="Arial"/>
          <w:sz w:val="22"/>
          <w:szCs w:val="22"/>
        </w:rPr>
        <w:t xml:space="preserve">Clemson University, Clemson SC, September 2015. </w:t>
      </w:r>
      <w:r w:rsidRPr="00CC232B">
        <w:rPr>
          <w:rFonts w:ascii="Arial" w:hAnsi="Arial" w:cs="Arial"/>
          <w:i/>
          <w:sz w:val="22"/>
          <w:szCs w:val="22"/>
        </w:rPr>
        <w:t>Variation in Mutation Explains a Lot and it Accumulates Pretty Fast</w:t>
      </w:r>
      <w:r w:rsidRPr="00CC232B">
        <w:rPr>
          <w:rFonts w:ascii="Arial" w:hAnsi="Arial" w:cs="Arial"/>
          <w:sz w:val="22"/>
          <w:szCs w:val="22"/>
        </w:rPr>
        <w:t>.</w:t>
      </w:r>
    </w:p>
    <w:p w14:paraId="7B771A49" w14:textId="77777777" w:rsidR="001D5116" w:rsidRPr="00CC232B" w:rsidRDefault="001D5116" w:rsidP="0079102C">
      <w:pPr>
        <w:ind w:hanging="720"/>
        <w:rPr>
          <w:rFonts w:ascii="Arial" w:hAnsi="Arial" w:cs="Arial"/>
          <w:sz w:val="22"/>
          <w:szCs w:val="22"/>
        </w:rPr>
      </w:pPr>
      <w:proofErr w:type="spellStart"/>
      <w:r w:rsidRPr="00CC232B">
        <w:rPr>
          <w:rFonts w:ascii="Arial" w:hAnsi="Arial" w:cs="Arial"/>
          <w:sz w:val="22"/>
          <w:szCs w:val="22"/>
        </w:rPr>
        <w:t>Fondation</w:t>
      </w:r>
      <w:proofErr w:type="spellEnd"/>
      <w:r w:rsidRPr="00CC232B">
        <w:rPr>
          <w:rFonts w:ascii="Arial" w:hAnsi="Arial" w:cs="Arial"/>
          <w:sz w:val="22"/>
          <w:szCs w:val="22"/>
        </w:rPr>
        <w:t xml:space="preserve"> de Treille, Le Treille, France, August 2014. Symposium: Revisiting the role of phenotypic plasticity in evolution.  </w:t>
      </w:r>
      <w:r w:rsidRPr="00CC232B">
        <w:rPr>
          <w:rFonts w:ascii="Arial" w:hAnsi="Arial" w:cs="Arial"/>
          <w:i/>
          <w:sz w:val="22"/>
          <w:szCs w:val="22"/>
        </w:rPr>
        <w:t>Deleterious Mutation, Environmental Variation and Environmental Variance</w:t>
      </w:r>
      <w:r w:rsidRPr="00CC232B">
        <w:rPr>
          <w:rFonts w:ascii="Arial" w:hAnsi="Arial" w:cs="Arial"/>
          <w:sz w:val="22"/>
          <w:szCs w:val="22"/>
        </w:rPr>
        <w:t>.</w:t>
      </w:r>
    </w:p>
    <w:p w14:paraId="23386C51" w14:textId="77777777" w:rsidR="0079102C" w:rsidRPr="00CC232B" w:rsidRDefault="00ED7C7E" w:rsidP="0079102C">
      <w:pPr>
        <w:ind w:hanging="720"/>
        <w:rPr>
          <w:rFonts w:ascii="Arial" w:hAnsi="Arial" w:cs="Arial"/>
          <w:sz w:val="22"/>
          <w:szCs w:val="22"/>
        </w:rPr>
      </w:pPr>
      <w:r w:rsidRPr="00CC232B">
        <w:rPr>
          <w:rFonts w:ascii="Arial" w:hAnsi="Arial" w:cs="Arial"/>
          <w:sz w:val="22"/>
          <w:szCs w:val="22"/>
        </w:rPr>
        <w:t>University of Houston, Network Group Seminar, Houston, TX, November 2013</w:t>
      </w:r>
      <w:r w:rsidR="0079102C" w:rsidRPr="00CC232B">
        <w:rPr>
          <w:rFonts w:ascii="Arial" w:hAnsi="Arial" w:cs="Arial"/>
          <w:sz w:val="22"/>
          <w:szCs w:val="22"/>
        </w:rPr>
        <w:t xml:space="preserve">. </w:t>
      </w:r>
      <w:r w:rsidR="0079102C" w:rsidRPr="00CC232B">
        <w:rPr>
          <w:rFonts w:ascii="Arial" w:hAnsi="Arial" w:cs="Arial"/>
          <w:i/>
          <w:sz w:val="22"/>
          <w:szCs w:val="22"/>
        </w:rPr>
        <w:t>Quantifying the de-canalizing effects of spontaneous mutations in rhabditid nematodes</w:t>
      </w:r>
      <w:r w:rsidR="0079102C" w:rsidRPr="00CC232B">
        <w:rPr>
          <w:rFonts w:ascii="Arial" w:hAnsi="Arial" w:cs="Arial"/>
          <w:sz w:val="22"/>
          <w:szCs w:val="22"/>
        </w:rPr>
        <w:t>.</w:t>
      </w:r>
    </w:p>
    <w:p w14:paraId="46A01466" w14:textId="77777777" w:rsidR="00802DFA" w:rsidRPr="00CC232B" w:rsidRDefault="00802DFA" w:rsidP="00802DFA">
      <w:pPr>
        <w:ind w:hanging="720"/>
        <w:rPr>
          <w:rFonts w:ascii="Arial" w:hAnsi="Arial" w:cs="Arial"/>
          <w:sz w:val="22"/>
          <w:szCs w:val="22"/>
        </w:rPr>
      </w:pPr>
      <w:r w:rsidRPr="00CC232B">
        <w:rPr>
          <w:rFonts w:ascii="Arial" w:hAnsi="Arial" w:cs="Arial"/>
          <w:sz w:val="22"/>
          <w:szCs w:val="22"/>
        </w:rPr>
        <w:t xml:space="preserve">McMaster University, Ecology, Evolution, and Behavior Seminar, Hamilton, ON, CA, March 2013. </w:t>
      </w:r>
      <w:r w:rsidRPr="00CC232B">
        <w:rPr>
          <w:rFonts w:ascii="Arial" w:hAnsi="Arial" w:cs="Arial"/>
          <w:i/>
          <w:sz w:val="22"/>
          <w:szCs w:val="22"/>
        </w:rPr>
        <w:t>Exploring the Mutational Landscape of Caenorhabditis</w:t>
      </w:r>
      <w:r w:rsidRPr="00CC232B">
        <w:rPr>
          <w:rFonts w:ascii="Arial" w:hAnsi="Arial" w:cs="Arial"/>
          <w:sz w:val="22"/>
          <w:szCs w:val="22"/>
        </w:rPr>
        <w:t xml:space="preserve">.  </w:t>
      </w:r>
    </w:p>
    <w:p w14:paraId="063B7702" w14:textId="77777777" w:rsidR="007E00FF" w:rsidRPr="00CC232B" w:rsidRDefault="007E00FF" w:rsidP="00195E1D">
      <w:pPr>
        <w:ind w:hanging="720"/>
        <w:rPr>
          <w:rFonts w:ascii="Arial" w:hAnsi="Arial" w:cs="Arial"/>
          <w:sz w:val="22"/>
          <w:szCs w:val="22"/>
        </w:rPr>
      </w:pPr>
      <w:r w:rsidRPr="00CC232B">
        <w:rPr>
          <w:rFonts w:ascii="Arial" w:hAnsi="Arial" w:cs="Arial"/>
          <w:sz w:val="22"/>
          <w:szCs w:val="22"/>
        </w:rPr>
        <w:t xml:space="preserve">46th Annual UK Population Genetics Group, Glasgow, Scotland, UK, December 2012 (plenary speaker). </w:t>
      </w:r>
      <w:r w:rsidRPr="00CC232B">
        <w:rPr>
          <w:rFonts w:ascii="Arial" w:hAnsi="Arial" w:cs="Arial"/>
          <w:i/>
          <w:sz w:val="22"/>
          <w:szCs w:val="22"/>
        </w:rPr>
        <w:t>Exploring the Mutational Landscape of Caenorhabditis</w:t>
      </w:r>
      <w:r w:rsidRPr="00CC232B">
        <w:rPr>
          <w:rFonts w:ascii="Arial" w:hAnsi="Arial" w:cs="Arial"/>
          <w:sz w:val="22"/>
          <w:szCs w:val="22"/>
        </w:rPr>
        <w:t>.</w:t>
      </w:r>
    </w:p>
    <w:p w14:paraId="3251350F" w14:textId="77777777" w:rsidR="00195E1D" w:rsidRPr="00CC232B" w:rsidRDefault="00195E1D" w:rsidP="00195E1D">
      <w:pPr>
        <w:ind w:hanging="720"/>
        <w:rPr>
          <w:rFonts w:ascii="Arial" w:hAnsi="Arial" w:cs="Arial"/>
          <w:sz w:val="22"/>
          <w:szCs w:val="22"/>
        </w:rPr>
      </w:pPr>
      <w:r w:rsidRPr="00CC232B">
        <w:rPr>
          <w:rFonts w:ascii="Arial" w:hAnsi="Arial" w:cs="Arial"/>
          <w:sz w:val="22"/>
          <w:szCs w:val="22"/>
        </w:rPr>
        <w:t xml:space="preserve">Molecular Evolution in the Genomic Era, University of Roma Tre, Rome, Italy, Sept. 2011. </w:t>
      </w:r>
      <w:r w:rsidRPr="00CC232B">
        <w:rPr>
          <w:rFonts w:ascii="Arial" w:hAnsi="Arial" w:cs="Arial"/>
          <w:i/>
          <w:sz w:val="22"/>
          <w:szCs w:val="22"/>
        </w:rPr>
        <w:t>The mutational landscape of Caenorhabditis</w:t>
      </w:r>
      <w:r w:rsidRPr="00CC232B">
        <w:rPr>
          <w:rFonts w:ascii="Arial" w:hAnsi="Arial" w:cs="Arial"/>
          <w:sz w:val="22"/>
          <w:szCs w:val="22"/>
        </w:rPr>
        <w:t>. (</w:t>
      </w:r>
      <w:r w:rsidRPr="00CC232B">
        <w:rPr>
          <w:rFonts w:ascii="Arial" w:hAnsi="Arial" w:cs="Arial"/>
          <w:i/>
          <w:sz w:val="22"/>
          <w:szCs w:val="22"/>
        </w:rPr>
        <w:t>invited, presentation cancelled due to family illness</w:t>
      </w:r>
      <w:r w:rsidRPr="00CC232B">
        <w:rPr>
          <w:rFonts w:ascii="Arial" w:hAnsi="Arial" w:cs="Arial"/>
          <w:sz w:val="22"/>
          <w:szCs w:val="22"/>
        </w:rPr>
        <w:t>).</w:t>
      </w:r>
    </w:p>
    <w:p w14:paraId="706D562A" w14:textId="77777777" w:rsidR="0094181A" w:rsidRPr="00CC232B" w:rsidRDefault="0094181A" w:rsidP="000973B8">
      <w:pPr>
        <w:ind w:hanging="720"/>
        <w:rPr>
          <w:rFonts w:ascii="Arial" w:hAnsi="Arial" w:cs="Arial"/>
          <w:sz w:val="22"/>
          <w:szCs w:val="22"/>
        </w:rPr>
      </w:pPr>
      <w:r w:rsidRPr="00CC232B">
        <w:rPr>
          <w:rFonts w:ascii="Arial" w:hAnsi="Arial" w:cs="Arial"/>
          <w:sz w:val="22"/>
          <w:szCs w:val="22"/>
        </w:rPr>
        <w:t xml:space="preserve">University of Toronto, Dept. of Ecology and Evolutionary Biology, December 2010.  </w:t>
      </w:r>
      <w:r w:rsidRPr="00CC232B">
        <w:rPr>
          <w:rFonts w:ascii="Arial" w:hAnsi="Arial" w:cs="Arial"/>
          <w:i/>
          <w:sz w:val="22"/>
          <w:szCs w:val="22"/>
        </w:rPr>
        <w:t>Quantifying the de-canalizing effects of spontaneous mutations in rhabditid nematodes</w:t>
      </w:r>
      <w:r w:rsidRPr="00CC232B">
        <w:rPr>
          <w:rFonts w:ascii="Arial" w:hAnsi="Arial" w:cs="Arial"/>
          <w:sz w:val="22"/>
          <w:szCs w:val="22"/>
        </w:rPr>
        <w:t>.</w:t>
      </w:r>
    </w:p>
    <w:p w14:paraId="2D8F81AB" w14:textId="77777777" w:rsidR="006C02FC" w:rsidRPr="00CC232B" w:rsidRDefault="006C02FC" w:rsidP="000973B8">
      <w:pPr>
        <w:ind w:hanging="720"/>
        <w:rPr>
          <w:rFonts w:ascii="Arial" w:hAnsi="Arial" w:cs="Arial"/>
          <w:sz w:val="22"/>
          <w:szCs w:val="22"/>
        </w:rPr>
      </w:pPr>
      <w:r w:rsidRPr="00CC232B">
        <w:rPr>
          <w:rFonts w:ascii="Arial" w:hAnsi="Arial" w:cs="Arial"/>
          <w:sz w:val="22"/>
          <w:szCs w:val="22"/>
        </w:rPr>
        <w:t xml:space="preserve">University of Georgia, Dept. of Genetics, Athens, GA, August 2010.  </w:t>
      </w:r>
      <w:r w:rsidRPr="00CC232B">
        <w:rPr>
          <w:rFonts w:ascii="Arial" w:hAnsi="Arial" w:cs="Arial"/>
          <w:i/>
          <w:sz w:val="22"/>
          <w:szCs w:val="22"/>
        </w:rPr>
        <w:t>Understanding variation in genetic variation in Caenorhabditis</w:t>
      </w:r>
      <w:r w:rsidRPr="00CC232B">
        <w:rPr>
          <w:rFonts w:ascii="Arial" w:hAnsi="Arial" w:cs="Arial"/>
          <w:sz w:val="22"/>
          <w:szCs w:val="22"/>
        </w:rPr>
        <w:t>.</w:t>
      </w:r>
    </w:p>
    <w:p w14:paraId="756E5310" w14:textId="77777777" w:rsidR="003464DD" w:rsidRPr="00CC232B" w:rsidRDefault="003464DD" w:rsidP="000973B8">
      <w:pPr>
        <w:ind w:hanging="720"/>
        <w:rPr>
          <w:rFonts w:ascii="Arial" w:hAnsi="Arial" w:cs="Arial"/>
          <w:sz w:val="22"/>
          <w:szCs w:val="22"/>
        </w:rPr>
      </w:pPr>
      <w:r w:rsidRPr="00CC232B">
        <w:rPr>
          <w:rFonts w:ascii="Arial" w:hAnsi="Arial" w:cs="Arial"/>
          <w:sz w:val="22"/>
          <w:szCs w:val="22"/>
        </w:rPr>
        <w:t xml:space="preserve">University of Kentucky, Dept. of Biology, Lexington, KY, December 2009.  </w:t>
      </w:r>
      <w:r w:rsidRPr="00CC232B">
        <w:rPr>
          <w:rFonts w:ascii="Arial" w:hAnsi="Arial" w:cs="Arial"/>
          <w:i/>
          <w:sz w:val="22"/>
          <w:szCs w:val="22"/>
        </w:rPr>
        <w:t>Understanding variation in genetic variation</w:t>
      </w:r>
      <w:r w:rsidRPr="00CC232B">
        <w:rPr>
          <w:rFonts w:ascii="Arial" w:hAnsi="Arial" w:cs="Arial"/>
          <w:sz w:val="22"/>
          <w:szCs w:val="22"/>
        </w:rPr>
        <w:t>.</w:t>
      </w:r>
    </w:p>
    <w:p w14:paraId="247573C4"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Oregon State University, Dept. of Zoology, Corvallis, OR, April 2009.  </w:t>
      </w:r>
      <w:r w:rsidRPr="00CC232B">
        <w:rPr>
          <w:rFonts w:ascii="Arial" w:hAnsi="Arial" w:cs="Arial"/>
          <w:i/>
          <w:sz w:val="22"/>
          <w:szCs w:val="22"/>
        </w:rPr>
        <w:t>Quantifying the de-canalizing effects of spontaneous mutations in rhabditid nematodes</w:t>
      </w:r>
      <w:r w:rsidRPr="00CC232B">
        <w:rPr>
          <w:rFonts w:ascii="Arial" w:hAnsi="Arial" w:cs="Arial"/>
          <w:sz w:val="22"/>
          <w:szCs w:val="22"/>
        </w:rPr>
        <w:t>.</w:t>
      </w:r>
    </w:p>
    <w:p w14:paraId="48E6EFDB"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University of Texas, Section of Integrative Biology, Austin, TX, February, 2009.  </w:t>
      </w:r>
      <w:r w:rsidRPr="00CC232B">
        <w:rPr>
          <w:rFonts w:ascii="Arial" w:hAnsi="Arial" w:cs="Arial"/>
          <w:i/>
          <w:sz w:val="22"/>
          <w:szCs w:val="22"/>
        </w:rPr>
        <w:t>Quantifying the de-canalizing effects of spontaneous mutations in rhabditid nematodes</w:t>
      </w:r>
      <w:r w:rsidRPr="00CC232B">
        <w:rPr>
          <w:rFonts w:ascii="Arial" w:hAnsi="Arial" w:cs="Arial"/>
          <w:sz w:val="22"/>
          <w:szCs w:val="22"/>
        </w:rPr>
        <w:t>.</w:t>
      </w:r>
    </w:p>
    <w:p w14:paraId="5E8C939A" w14:textId="77777777" w:rsidR="000973B8" w:rsidRPr="00CC232B" w:rsidRDefault="000973B8" w:rsidP="000973B8">
      <w:pPr>
        <w:ind w:hanging="720"/>
        <w:rPr>
          <w:rFonts w:ascii="Arial" w:hAnsi="Arial" w:cs="Arial"/>
          <w:sz w:val="22"/>
          <w:szCs w:val="22"/>
        </w:rPr>
      </w:pPr>
    </w:p>
    <w:p w14:paraId="52075C20" w14:textId="77777777" w:rsidR="000973B8" w:rsidRPr="00D8527D" w:rsidRDefault="000973B8" w:rsidP="000973B8">
      <w:pPr>
        <w:ind w:hanging="720"/>
        <w:rPr>
          <w:rFonts w:ascii="Arial" w:hAnsi="Arial" w:cs="Arial"/>
          <w:sz w:val="22"/>
          <w:szCs w:val="22"/>
        </w:rPr>
      </w:pPr>
      <w:r w:rsidRPr="00CC232B">
        <w:rPr>
          <w:rFonts w:ascii="Arial" w:hAnsi="Arial" w:cs="Arial"/>
          <w:b/>
          <w:sz w:val="22"/>
          <w:szCs w:val="22"/>
        </w:rPr>
        <w:t>B. Contributed Presentations</w:t>
      </w:r>
      <w:r w:rsidR="008B3F98" w:rsidRPr="00CC232B">
        <w:rPr>
          <w:rFonts w:ascii="Arial" w:hAnsi="Arial" w:cs="Arial"/>
          <w:b/>
          <w:sz w:val="22"/>
          <w:szCs w:val="22"/>
        </w:rPr>
        <w:t xml:space="preserve"> (last five years</w:t>
      </w:r>
      <w:r w:rsidR="00097CA9">
        <w:rPr>
          <w:rFonts w:ascii="Arial" w:hAnsi="Arial" w:cs="Arial"/>
          <w:b/>
          <w:sz w:val="22"/>
          <w:szCs w:val="22"/>
        </w:rPr>
        <w:t>).</w:t>
      </w:r>
      <w:r w:rsidR="00D8527D" w:rsidRPr="00D8527D">
        <w:rPr>
          <w:rFonts w:ascii="Arial" w:hAnsi="Arial" w:cs="Arial"/>
          <w:sz w:val="22"/>
          <w:szCs w:val="22"/>
        </w:rPr>
        <w:t xml:space="preserve"> </w:t>
      </w:r>
      <w:r w:rsidR="00BE5B6D" w:rsidRPr="00D8527D">
        <w:rPr>
          <w:rFonts w:ascii="Arial" w:hAnsi="Arial" w:cs="Arial"/>
          <w:i/>
          <w:sz w:val="22"/>
          <w:szCs w:val="22"/>
        </w:rPr>
        <w:t xml:space="preserve">NOTE: Superscript </w:t>
      </w:r>
      <w:r w:rsidR="00BE5B6D" w:rsidRPr="00D8527D">
        <w:rPr>
          <w:rFonts w:ascii="Arial" w:hAnsi="Arial" w:cs="Arial"/>
          <w:i/>
          <w:sz w:val="22"/>
          <w:szCs w:val="22"/>
          <w:vertAlign w:val="superscript"/>
        </w:rPr>
        <w:t>U</w:t>
      </w:r>
      <w:r w:rsidR="00BE5B6D" w:rsidRPr="00D8527D">
        <w:rPr>
          <w:rFonts w:ascii="Arial" w:hAnsi="Arial" w:cs="Arial"/>
          <w:i/>
          <w:sz w:val="22"/>
          <w:szCs w:val="22"/>
        </w:rPr>
        <w:t xml:space="preserve"> indicates undergraduate advisee, </w:t>
      </w:r>
      <w:r w:rsidR="00BE5B6D" w:rsidRPr="00D8527D">
        <w:rPr>
          <w:rFonts w:ascii="Arial" w:hAnsi="Arial" w:cs="Arial"/>
          <w:i/>
          <w:sz w:val="22"/>
          <w:szCs w:val="22"/>
          <w:vertAlign w:val="superscript"/>
        </w:rPr>
        <w:t>G</w:t>
      </w:r>
      <w:r w:rsidR="00BE5B6D" w:rsidRPr="00D8527D">
        <w:rPr>
          <w:rFonts w:ascii="Arial" w:hAnsi="Arial" w:cs="Arial"/>
          <w:i/>
          <w:sz w:val="22"/>
          <w:szCs w:val="22"/>
        </w:rPr>
        <w:t xml:space="preserve"> indicates graduate advisee, </w:t>
      </w:r>
      <w:r w:rsidR="00BE5B6D" w:rsidRPr="00D8527D">
        <w:rPr>
          <w:rFonts w:ascii="Arial" w:hAnsi="Arial" w:cs="Arial"/>
          <w:i/>
          <w:sz w:val="22"/>
          <w:szCs w:val="22"/>
          <w:vertAlign w:val="superscript"/>
        </w:rPr>
        <w:t>P</w:t>
      </w:r>
      <w:r w:rsidR="00BE5B6D" w:rsidRPr="00D8527D">
        <w:rPr>
          <w:rFonts w:ascii="Arial" w:hAnsi="Arial" w:cs="Arial"/>
          <w:i/>
          <w:sz w:val="22"/>
          <w:szCs w:val="22"/>
        </w:rPr>
        <w:t xml:space="preserve"> indicates postdoctoral advisee.</w:t>
      </w:r>
      <w:r w:rsidR="00D8527D" w:rsidRPr="00D8527D">
        <w:rPr>
          <w:rFonts w:ascii="Arial" w:hAnsi="Arial" w:cs="Arial"/>
          <w:i/>
          <w:sz w:val="22"/>
          <w:szCs w:val="22"/>
        </w:rPr>
        <w:t xml:space="preserve"> </w:t>
      </w:r>
      <w:r w:rsidR="002A71CA" w:rsidRPr="00D8527D">
        <w:rPr>
          <w:rFonts w:ascii="Arial" w:hAnsi="Arial" w:cs="Arial"/>
          <w:sz w:val="22"/>
          <w:szCs w:val="22"/>
        </w:rPr>
        <w:t xml:space="preserve">presenting author </w:t>
      </w:r>
      <w:r w:rsidR="002A71CA" w:rsidRPr="00D8527D">
        <w:rPr>
          <w:rFonts w:ascii="Arial" w:hAnsi="Arial" w:cs="Arial"/>
          <w:sz w:val="22"/>
          <w:szCs w:val="22"/>
          <w:u w:val="single"/>
        </w:rPr>
        <w:t>underlined</w:t>
      </w:r>
      <w:r w:rsidR="00D8527D">
        <w:rPr>
          <w:rFonts w:ascii="Arial" w:hAnsi="Arial" w:cs="Arial"/>
          <w:sz w:val="22"/>
          <w:szCs w:val="22"/>
        </w:rPr>
        <w:t>.</w:t>
      </w:r>
    </w:p>
    <w:p w14:paraId="7F662804" w14:textId="77777777" w:rsidR="00D27E15" w:rsidRPr="00CC232B" w:rsidRDefault="00D27E15" w:rsidP="000973B8">
      <w:pPr>
        <w:ind w:hanging="720"/>
        <w:rPr>
          <w:rFonts w:ascii="Arial" w:hAnsi="Arial" w:cs="Arial"/>
          <w:sz w:val="22"/>
          <w:szCs w:val="22"/>
        </w:rPr>
      </w:pPr>
    </w:p>
    <w:p w14:paraId="0D1A0CFB" w14:textId="77777777" w:rsidR="006D0664" w:rsidRDefault="00646C6C" w:rsidP="006D0664">
      <w:pPr>
        <w:ind w:hanging="720"/>
        <w:rPr>
          <w:rFonts w:ascii="Arial" w:hAnsi="Arial" w:cs="Arial"/>
          <w:bCs/>
          <w:sz w:val="22"/>
          <w:szCs w:val="22"/>
        </w:rPr>
      </w:pPr>
      <w:r w:rsidRPr="00646C6C">
        <w:rPr>
          <w:rFonts w:ascii="Arial" w:hAnsi="Arial" w:cs="Arial"/>
          <w:bCs/>
          <w:sz w:val="22"/>
          <w:szCs w:val="22"/>
        </w:rPr>
        <w:t>Society for Molecular Biology and Evolution, Annual Meeting,</w:t>
      </w:r>
      <w:r>
        <w:rPr>
          <w:rFonts w:ascii="Arial" w:hAnsi="Arial" w:cs="Arial"/>
          <w:bCs/>
          <w:sz w:val="22"/>
          <w:szCs w:val="22"/>
        </w:rPr>
        <w:t xml:space="preserve"> Puerto Vallarta, Mexico, July </w:t>
      </w:r>
      <w:r w:rsidRPr="0031487D">
        <w:rPr>
          <w:rFonts w:ascii="Arial" w:hAnsi="Arial" w:cs="Arial"/>
          <w:bCs/>
          <w:sz w:val="22"/>
          <w:szCs w:val="22"/>
        </w:rPr>
        <w:t>2024.</w:t>
      </w:r>
      <w:r>
        <w:rPr>
          <w:rFonts w:ascii="Arial" w:hAnsi="Arial" w:cs="Arial"/>
          <w:bCs/>
          <w:sz w:val="22"/>
          <w:szCs w:val="22"/>
        </w:rPr>
        <w:t xml:space="preserve">  </w:t>
      </w:r>
      <w:r w:rsidR="006D0664" w:rsidRPr="006D0664">
        <w:rPr>
          <w:rFonts w:ascii="Arial" w:hAnsi="Arial" w:cs="Arial"/>
          <w:bCs/>
          <w:sz w:val="22"/>
          <w:szCs w:val="22"/>
        </w:rPr>
        <w:t xml:space="preserve">Spontaneous mutation rate for and strength of purifying selection against structural variants in the </w:t>
      </w:r>
      <w:r w:rsidR="006D0664" w:rsidRPr="006D0664">
        <w:rPr>
          <w:rFonts w:ascii="Arial" w:hAnsi="Arial" w:cs="Arial"/>
          <w:bCs/>
          <w:i/>
          <w:sz w:val="22"/>
          <w:szCs w:val="22"/>
        </w:rPr>
        <w:t>C. elegans</w:t>
      </w:r>
      <w:r w:rsidR="006D0664" w:rsidRPr="006D0664">
        <w:rPr>
          <w:rFonts w:ascii="Arial" w:hAnsi="Arial" w:cs="Arial"/>
          <w:bCs/>
          <w:sz w:val="22"/>
          <w:szCs w:val="22"/>
        </w:rPr>
        <w:t xml:space="preserve"> genome</w:t>
      </w:r>
      <w:r w:rsidR="006D0664">
        <w:rPr>
          <w:rFonts w:ascii="Arial" w:hAnsi="Arial" w:cs="Arial"/>
          <w:bCs/>
          <w:sz w:val="22"/>
          <w:szCs w:val="22"/>
        </w:rPr>
        <w:t xml:space="preserve"> (contributed poster)</w:t>
      </w:r>
      <w:r>
        <w:rPr>
          <w:rFonts w:ascii="Arial" w:hAnsi="Arial" w:cs="Arial"/>
          <w:bCs/>
          <w:sz w:val="22"/>
          <w:szCs w:val="22"/>
        </w:rPr>
        <w:t xml:space="preserve">. </w:t>
      </w:r>
      <w:r w:rsidR="006D0664">
        <w:rPr>
          <w:rFonts w:ascii="Arial" w:hAnsi="Arial" w:cs="Arial"/>
          <w:bCs/>
          <w:sz w:val="22"/>
          <w:szCs w:val="22"/>
        </w:rPr>
        <w:t xml:space="preserve">A. S. </w:t>
      </w:r>
      <w:proofErr w:type="spellStart"/>
      <w:r w:rsidR="006D0664">
        <w:rPr>
          <w:rFonts w:ascii="Arial" w:hAnsi="Arial" w:cs="Arial"/>
          <w:bCs/>
          <w:sz w:val="22"/>
          <w:szCs w:val="22"/>
        </w:rPr>
        <w:t>Saxena</w:t>
      </w:r>
      <w:r w:rsidR="00BE5B6D" w:rsidRPr="00BE5B6D">
        <w:rPr>
          <w:rFonts w:ascii="Arial" w:hAnsi="Arial" w:cs="Arial"/>
          <w:bCs/>
          <w:sz w:val="22"/>
          <w:szCs w:val="22"/>
          <w:vertAlign w:val="superscript"/>
        </w:rPr>
        <w:t>G</w:t>
      </w:r>
      <w:proofErr w:type="spellEnd"/>
      <w:r w:rsidR="006D0664">
        <w:rPr>
          <w:rFonts w:ascii="Arial" w:hAnsi="Arial" w:cs="Arial"/>
          <w:bCs/>
          <w:sz w:val="22"/>
          <w:szCs w:val="22"/>
        </w:rPr>
        <w:t xml:space="preserve">, M. Snyder, and </w:t>
      </w:r>
      <w:r w:rsidRPr="00646C6C">
        <w:rPr>
          <w:rFonts w:ascii="Arial" w:hAnsi="Arial" w:cs="Arial"/>
          <w:b/>
          <w:bCs/>
          <w:sz w:val="22"/>
          <w:szCs w:val="22"/>
          <w:u w:val="single"/>
        </w:rPr>
        <w:t>C. F. Baer</w:t>
      </w:r>
      <w:r>
        <w:rPr>
          <w:rFonts w:ascii="Arial" w:hAnsi="Arial" w:cs="Arial"/>
          <w:bCs/>
          <w:sz w:val="22"/>
          <w:szCs w:val="22"/>
        </w:rPr>
        <w:t xml:space="preserve">.  </w:t>
      </w:r>
    </w:p>
    <w:p w14:paraId="3B709F79" w14:textId="77777777" w:rsidR="00646C6C" w:rsidRDefault="006D0664" w:rsidP="00646C6C">
      <w:pPr>
        <w:ind w:hanging="720"/>
        <w:rPr>
          <w:rFonts w:ascii="Arial" w:hAnsi="Arial" w:cs="Arial"/>
          <w:bCs/>
          <w:sz w:val="22"/>
          <w:szCs w:val="22"/>
        </w:rPr>
      </w:pPr>
      <w:proofErr w:type="spellStart"/>
      <w:r>
        <w:rPr>
          <w:rFonts w:ascii="Arial" w:hAnsi="Arial" w:cs="Arial"/>
          <w:bCs/>
          <w:sz w:val="22"/>
          <w:szCs w:val="22"/>
        </w:rPr>
        <w:t>EvoWorm</w:t>
      </w:r>
      <w:proofErr w:type="spellEnd"/>
      <w:r>
        <w:rPr>
          <w:rFonts w:ascii="Arial" w:hAnsi="Arial" w:cs="Arial"/>
          <w:bCs/>
          <w:sz w:val="22"/>
          <w:szCs w:val="22"/>
        </w:rPr>
        <w:t xml:space="preserve"> 2024: Evolutionary Biology of Caenorhabditis and Other Nematodes. Vienna, Austria, June </w:t>
      </w:r>
      <w:r w:rsidRPr="0031487D">
        <w:rPr>
          <w:rFonts w:ascii="Arial" w:hAnsi="Arial" w:cs="Arial"/>
          <w:bCs/>
          <w:sz w:val="22"/>
          <w:szCs w:val="22"/>
        </w:rPr>
        <w:t>2024</w:t>
      </w:r>
      <w:r>
        <w:rPr>
          <w:rFonts w:ascii="Arial" w:hAnsi="Arial" w:cs="Arial"/>
          <w:bCs/>
          <w:sz w:val="22"/>
          <w:szCs w:val="22"/>
        </w:rPr>
        <w:t xml:space="preserve">. </w:t>
      </w:r>
      <w:r w:rsidRPr="006D0664">
        <w:rPr>
          <w:rFonts w:ascii="Arial" w:hAnsi="Arial" w:cs="Arial"/>
          <w:bCs/>
          <w:sz w:val="22"/>
          <w:szCs w:val="22"/>
        </w:rPr>
        <w:t xml:space="preserve">Spontaneous mutation rate for and strength of purifying selection against structural variants in the </w:t>
      </w:r>
      <w:r w:rsidRPr="006D0664">
        <w:rPr>
          <w:rFonts w:ascii="Arial" w:hAnsi="Arial" w:cs="Arial"/>
          <w:bCs/>
          <w:i/>
          <w:sz w:val="22"/>
          <w:szCs w:val="22"/>
        </w:rPr>
        <w:t>C. elegans</w:t>
      </w:r>
      <w:r w:rsidRPr="006D0664">
        <w:rPr>
          <w:rFonts w:ascii="Arial" w:hAnsi="Arial" w:cs="Arial"/>
          <w:bCs/>
          <w:sz w:val="22"/>
          <w:szCs w:val="22"/>
        </w:rPr>
        <w:t xml:space="preserve"> genome</w:t>
      </w:r>
      <w:r>
        <w:rPr>
          <w:rFonts w:ascii="Arial" w:hAnsi="Arial" w:cs="Arial"/>
          <w:bCs/>
          <w:sz w:val="22"/>
          <w:szCs w:val="22"/>
        </w:rPr>
        <w:t xml:space="preserve"> (contributed poster). A. S. </w:t>
      </w:r>
      <w:proofErr w:type="spellStart"/>
      <w:r>
        <w:rPr>
          <w:rFonts w:ascii="Arial" w:hAnsi="Arial" w:cs="Arial"/>
          <w:bCs/>
          <w:sz w:val="22"/>
          <w:szCs w:val="22"/>
        </w:rPr>
        <w:t>Saxena</w:t>
      </w:r>
      <w:r w:rsidR="00BE5B6D" w:rsidRPr="00BE5B6D">
        <w:rPr>
          <w:rFonts w:ascii="Arial" w:hAnsi="Arial" w:cs="Arial"/>
          <w:bCs/>
          <w:sz w:val="22"/>
          <w:szCs w:val="22"/>
          <w:vertAlign w:val="superscript"/>
        </w:rPr>
        <w:t>G</w:t>
      </w:r>
      <w:proofErr w:type="spellEnd"/>
      <w:r>
        <w:rPr>
          <w:rFonts w:ascii="Arial" w:hAnsi="Arial" w:cs="Arial"/>
          <w:bCs/>
          <w:sz w:val="22"/>
          <w:szCs w:val="22"/>
        </w:rPr>
        <w:t xml:space="preserve">, M. Snyder, and </w:t>
      </w:r>
      <w:r w:rsidRPr="006D0664">
        <w:rPr>
          <w:rFonts w:ascii="Arial" w:hAnsi="Arial" w:cs="Arial"/>
          <w:b/>
          <w:bCs/>
          <w:sz w:val="22"/>
          <w:szCs w:val="22"/>
          <w:u w:val="single"/>
        </w:rPr>
        <w:t>C. F. Baer</w:t>
      </w:r>
      <w:r>
        <w:rPr>
          <w:rFonts w:ascii="Arial" w:hAnsi="Arial" w:cs="Arial"/>
          <w:bCs/>
          <w:sz w:val="22"/>
          <w:szCs w:val="22"/>
        </w:rPr>
        <w:t xml:space="preserve">. </w:t>
      </w:r>
    </w:p>
    <w:p w14:paraId="6AA2B7D3" w14:textId="77777777" w:rsidR="00156832" w:rsidRDefault="00156832" w:rsidP="009928DA">
      <w:pPr>
        <w:ind w:hanging="720"/>
        <w:rPr>
          <w:rFonts w:ascii="Arial" w:hAnsi="Arial" w:cs="Arial"/>
          <w:bCs/>
          <w:sz w:val="22"/>
          <w:szCs w:val="22"/>
        </w:rPr>
      </w:pPr>
      <w:r>
        <w:rPr>
          <w:rFonts w:ascii="Arial" w:hAnsi="Arial" w:cs="Arial"/>
          <w:bCs/>
          <w:sz w:val="22"/>
          <w:szCs w:val="22"/>
        </w:rPr>
        <w:t>8th Annual Florida Worm Meeting, Melbourne, FL, June</w:t>
      </w:r>
      <w:r w:rsidRPr="0031487D">
        <w:rPr>
          <w:rFonts w:ascii="Arial" w:hAnsi="Arial" w:cs="Arial"/>
          <w:bCs/>
          <w:sz w:val="22"/>
          <w:szCs w:val="22"/>
        </w:rPr>
        <w:t xml:space="preserve"> 2024. </w:t>
      </w:r>
      <w:r>
        <w:rPr>
          <w:rFonts w:ascii="Arial" w:hAnsi="Arial" w:cs="Arial"/>
          <w:bCs/>
          <w:sz w:val="22"/>
          <w:szCs w:val="22"/>
        </w:rPr>
        <w:t xml:space="preserve"> </w:t>
      </w:r>
      <w:r w:rsidRPr="00156832">
        <w:rPr>
          <w:rFonts w:ascii="Arial" w:hAnsi="Arial" w:cs="Arial"/>
          <w:bCs/>
          <w:sz w:val="22"/>
          <w:szCs w:val="22"/>
        </w:rPr>
        <w:t>High rate of introduction and efficient removal of structural variants from natural population</w:t>
      </w:r>
      <w:r>
        <w:rPr>
          <w:rFonts w:ascii="Arial" w:hAnsi="Arial" w:cs="Arial"/>
          <w:bCs/>
          <w:sz w:val="22"/>
          <w:szCs w:val="22"/>
        </w:rPr>
        <w:t>s</w:t>
      </w:r>
      <w:r w:rsidRPr="00156832">
        <w:rPr>
          <w:rFonts w:ascii="Arial" w:hAnsi="Arial" w:cs="Arial"/>
          <w:bCs/>
          <w:sz w:val="22"/>
          <w:szCs w:val="22"/>
        </w:rPr>
        <w:t xml:space="preserve"> of </w:t>
      </w:r>
      <w:r w:rsidRPr="00156832">
        <w:rPr>
          <w:rFonts w:ascii="Arial" w:hAnsi="Arial" w:cs="Arial"/>
          <w:bCs/>
          <w:i/>
          <w:sz w:val="22"/>
          <w:szCs w:val="22"/>
        </w:rPr>
        <w:t>C. elegans</w:t>
      </w:r>
      <w:r w:rsidR="00646C6C">
        <w:rPr>
          <w:rFonts w:ascii="Arial" w:hAnsi="Arial" w:cs="Arial"/>
          <w:bCs/>
          <w:sz w:val="22"/>
          <w:szCs w:val="22"/>
        </w:rPr>
        <w:t xml:space="preserve"> (selected talk).  A. S. </w:t>
      </w:r>
      <w:proofErr w:type="spellStart"/>
      <w:r w:rsidR="00646C6C">
        <w:rPr>
          <w:rFonts w:ascii="Arial" w:hAnsi="Arial" w:cs="Arial"/>
          <w:bCs/>
          <w:sz w:val="22"/>
          <w:szCs w:val="22"/>
        </w:rPr>
        <w:t>S</w:t>
      </w:r>
      <w:r>
        <w:rPr>
          <w:rFonts w:ascii="Arial" w:hAnsi="Arial" w:cs="Arial"/>
          <w:bCs/>
          <w:sz w:val="22"/>
          <w:szCs w:val="22"/>
        </w:rPr>
        <w:t>axena</w:t>
      </w:r>
      <w:r w:rsidR="00BE5B6D" w:rsidRPr="00BE5B6D">
        <w:rPr>
          <w:rFonts w:ascii="Arial" w:hAnsi="Arial" w:cs="Arial"/>
          <w:bCs/>
          <w:sz w:val="22"/>
          <w:szCs w:val="22"/>
          <w:vertAlign w:val="superscript"/>
        </w:rPr>
        <w:t>G</w:t>
      </w:r>
      <w:proofErr w:type="spellEnd"/>
      <w:r>
        <w:rPr>
          <w:rFonts w:ascii="Arial" w:hAnsi="Arial" w:cs="Arial"/>
          <w:bCs/>
          <w:sz w:val="22"/>
          <w:szCs w:val="22"/>
        </w:rPr>
        <w:t xml:space="preserve">, M. Snyder, and </w:t>
      </w:r>
      <w:r w:rsidRPr="00156832">
        <w:rPr>
          <w:rFonts w:ascii="Arial" w:hAnsi="Arial" w:cs="Arial"/>
          <w:b/>
          <w:bCs/>
          <w:sz w:val="22"/>
          <w:szCs w:val="22"/>
          <w:u w:val="single"/>
        </w:rPr>
        <w:t>C. F. Baer</w:t>
      </w:r>
      <w:r>
        <w:rPr>
          <w:rFonts w:ascii="Arial" w:hAnsi="Arial" w:cs="Arial"/>
          <w:bCs/>
          <w:sz w:val="22"/>
          <w:szCs w:val="22"/>
        </w:rPr>
        <w:t>.</w:t>
      </w:r>
    </w:p>
    <w:p w14:paraId="7F7315CE" w14:textId="77777777" w:rsidR="006D0664" w:rsidRDefault="006D0664" w:rsidP="004177CB">
      <w:pPr>
        <w:ind w:hanging="720"/>
        <w:rPr>
          <w:rFonts w:ascii="Arial" w:hAnsi="Arial" w:cs="Arial"/>
          <w:bCs/>
          <w:sz w:val="22"/>
          <w:szCs w:val="22"/>
        </w:rPr>
      </w:pPr>
      <w:r w:rsidRPr="00646C6C">
        <w:rPr>
          <w:rFonts w:ascii="Arial" w:hAnsi="Arial" w:cs="Arial"/>
          <w:bCs/>
          <w:sz w:val="22"/>
          <w:szCs w:val="22"/>
        </w:rPr>
        <w:t>Society for Molecular Biology and Evolution, Annual Meeting,</w:t>
      </w:r>
      <w:r>
        <w:rPr>
          <w:rFonts w:ascii="Arial" w:hAnsi="Arial" w:cs="Arial"/>
          <w:bCs/>
          <w:sz w:val="22"/>
          <w:szCs w:val="22"/>
        </w:rPr>
        <w:t xml:space="preserve"> </w:t>
      </w:r>
      <w:r w:rsidR="004177CB">
        <w:rPr>
          <w:rFonts w:ascii="Arial" w:hAnsi="Arial" w:cs="Arial"/>
          <w:bCs/>
          <w:sz w:val="22"/>
          <w:szCs w:val="22"/>
        </w:rPr>
        <w:t>Ferrara, Italy</w:t>
      </w:r>
      <w:r>
        <w:rPr>
          <w:rFonts w:ascii="Arial" w:hAnsi="Arial" w:cs="Arial"/>
          <w:bCs/>
          <w:sz w:val="22"/>
          <w:szCs w:val="22"/>
        </w:rPr>
        <w:t xml:space="preserve">, July </w:t>
      </w:r>
      <w:r w:rsidRPr="0031487D">
        <w:rPr>
          <w:rFonts w:ascii="Arial" w:hAnsi="Arial" w:cs="Arial"/>
          <w:bCs/>
          <w:sz w:val="22"/>
          <w:szCs w:val="22"/>
        </w:rPr>
        <w:t>202</w:t>
      </w:r>
      <w:r w:rsidR="004177CB" w:rsidRPr="0031487D">
        <w:rPr>
          <w:rFonts w:ascii="Arial" w:hAnsi="Arial" w:cs="Arial"/>
          <w:bCs/>
          <w:sz w:val="22"/>
          <w:szCs w:val="22"/>
        </w:rPr>
        <w:t>3</w:t>
      </w:r>
      <w:r>
        <w:rPr>
          <w:rFonts w:ascii="Arial" w:hAnsi="Arial" w:cs="Arial"/>
          <w:bCs/>
          <w:sz w:val="22"/>
          <w:szCs w:val="22"/>
        </w:rPr>
        <w:t>.</w:t>
      </w:r>
      <w:r w:rsidR="004177CB">
        <w:rPr>
          <w:rFonts w:ascii="Arial" w:hAnsi="Arial" w:cs="Arial"/>
          <w:bCs/>
          <w:sz w:val="22"/>
          <w:szCs w:val="22"/>
        </w:rPr>
        <w:t xml:space="preserve">  R</w:t>
      </w:r>
      <w:r w:rsidR="004177CB" w:rsidRPr="004177CB">
        <w:rPr>
          <w:rFonts w:ascii="Arial" w:hAnsi="Arial" w:cs="Arial"/>
          <w:bCs/>
          <w:sz w:val="22"/>
          <w:szCs w:val="22"/>
        </w:rPr>
        <w:t>apid evolution by clonal selection within populations</w:t>
      </w:r>
      <w:r w:rsidR="004177CB">
        <w:rPr>
          <w:rFonts w:ascii="Arial" w:hAnsi="Arial" w:cs="Arial"/>
          <w:bCs/>
          <w:sz w:val="22"/>
          <w:szCs w:val="22"/>
        </w:rPr>
        <w:t xml:space="preserve"> </w:t>
      </w:r>
      <w:r w:rsidR="004177CB" w:rsidRPr="004177CB">
        <w:rPr>
          <w:rFonts w:ascii="Arial" w:hAnsi="Arial" w:cs="Arial"/>
          <w:bCs/>
          <w:sz w:val="22"/>
          <w:szCs w:val="22"/>
        </w:rPr>
        <w:t>of mammalian cells propagated on a novel substrate</w:t>
      </w:r>
      <w:r w:rsidR="004177CB">
        <w:rPr>
          <w:rFonts w:ascii="Arial" w:hAnsi="Arial" w:cs="Arial"/>
          <w:bCs/>
          <w:sz w:val="22"/>
          <w:szCs w:val="22"/>
        </w:rPr>
        <w:t xml:space="preserve"> (contributed poster). T-C. Wang, </w:t>
      </w:r>
      <w:r w:rsidR="004177CB" w:rsidRPr="004177CB">
        <w:rPr>
          <w:rFonts w:ascii="Arial" w:hAnsi="Arial" w:cs="Arial"/>
          <w:b/>
          <w:bCs/>
          <w:sz w:val="22"/>
          <w:szCs w:val="22"/>
          <w:u w:val="single"/>
        </w:rPr>
        <w:t>C. F. Baer</w:t>
      </w:r>
      <w:r w:rsidR="004177CB">
        <w:rPr>
          <w:rFonts w:ascii="Arial" w:hAnsi="Arial" w:cs="Arial"/>
          <w:bCs/>
          <w:sz w:val="22"/>
          <w:szCs w:val="22"/>
        </w:rPr>
        <w:t xml:space="preserve">, and T. Lele. </w:t>
      </w:r>
    </w:p>
    <w:p w14:paraId="7D187F36" w14:textId="77777777" w:rsidR="00BE5B6D" w:rsidRDefault="00BE5B6D" w:rsidP="009928DA">
      <w:pPr>
        <w:ind w:hanging="720"/>
        <w:rPr>
          <w:rFonts w:ascii="Arial" w:hAnsi="Arial" w:cs="Arial"/>
          <w:bCs/>
          <w:sz w:val="22"/>
          <w:szCs w:val="22"/>
        </w:rPr>
      </w:pPr>
      <w:r w:rsidRPr="00BE5B6D">
        <w:rPr>
          <w:rFonts w:ascii="Arial" w:hAnsi="Arial" w:cs="Arial"/>
          <w:bCs/>
          <w:sz w:val="22"/>
          <w:szCs w:val="22"/>
        </w:rPr>
        <w:lastRenderedPageBreak/>
        <w:t xml:space="preserve">24th International </w:t>
      </w:r>
      <w:r w:rsidRPr="00BE5B6D">
        <w:rPr>
          <w:rFonts w:ascii="Arial" w:hAnsi="Arial" w:cs="Arial"/>
          <w:bCs/>
          <w:i/>
          <w:sz w:val="22"/>
          <w:szCs w:val="22"/>
        </w:rPr>
        <w:t>C. elegans</w:t>
      </w:r>
      <w:r w:rsidRPr="00BE5B6D">
        <w:rPr>
          <w:rFonts w:ascii="Arial" w:hAnsi="Arial" w:cs="Arial"/>
          <w:bCs/>
          <w:sz w:val="22"/>
          <w:szCs w:val="22"/>
        </w:rPr>
        <w:t xml:space="preserve"> Conference</w:t>
      </w:r>
      <w:r>
        <w:rPr>
          <w:rFonts w:ascii="Arial" w:hAnsi="Arial" w:cs="Arial"/>
          <w:bCs/>
          <w:sz w:val="22"/>
          <w:szCs w:val="22"/>
        </w:rPr>
        <w:t xml:space="preserve">, Glasgow, Scotland, June </w:t>
      </w:r>
      <w:r w:rsidRPr="0031487D">
        <w:rPr>
          <w:rFonts w:ascii="Arial" w:hAnsi="Arial" w:cs="Arial"/>
          <w:bCs/>
          <w:sz w:val="22"/>
          <w:szCs w:val="22"/>
        </w:rPr>
        <w:t xml:space="preserve">2023. COSMIC signature and transcriptional (a)symmetry of spontaneous mutations in </w:t>
      </w:r>
      <w:r w:rsidRPr="0031487D">
        <w:rPr>
          <w:rFonts w:ascii="Arial" w:hAnsi="Arial" w:cs="Arial"/>
          <w:bCs/>
          <w:i/>
          <w:sz w:val="22"/>
          <w:szCs w:val="22"/>
        </w:rPr>
        <w:t>C. el</w:t>
      </w:r>
      <w:r w:rsidRPr="00BE5B6D">
        <w:rPr>
          <w:rFonts w:ascii="Arial" w:hAnsi="Arial" w:cs="Arial"/>
          <w:bCs/>
          <w:i/>
          <w:sz w:val="22"/>
          <w:szCs w:val="22"/>
        </w:rPr>
        <w:t>egans</w:t>
      </w:r>
      <w:r>
        <w:rPr>
          <w:rFonts w:ascii="Arial" w:hAnsi="Arial" w:cs="Arial"/>
          <w:bCs/>
          <w:sz w:val="22"/>
          <w:szCs w:val="22"/>
        </w:rPr>
        <w:t xml:space="preserve"> (contributed poster).  M. </w:t>
      </w:r>
      <w:proofErr w:type="spellStart"/>
      <w:r>
        <w:rPr>
          <w:rFonts w:ascii="Arial" w:hAnsi="Arial" w:cs="Arial"/>
          <w:bCs/>
          <w:sz w:val="22"/>
          <w:szCs w:val="22"/>
        </w:rPr>
        <w:t>Rajaei</w:t>
      </w:r>
      <w:r w:rsidRPr="00BE5B6D">
        <w:rPr>
          <w:rFonts w:ascii="Arial" w:hAnsi="Arial" w:cs="Arial"/>
          <w:bCs/>
          <w:sz w:val="22"/>
          <w:szCs w:val="22"/>
          <w:vertAlign w:val="superscript"/>
        </w:rPr>
        <w:t>G</w:t>
      </w:r>
      <w:proofErr w:type="spellEnd"/>
      <w:r>
        <w:rPr>
          <w:rFonts w:ascii="Arial" w:hAnsi="Arial" w:cs="Arial"/>
          <w:bCs/>
          <w:sz w:val="22"/>
          <w:szCs w:val="22"/>
        </w:rPr>
        <w:t xml:space="preserve"> and </w:t>
      </w:r>
      <w:r w:rsidRPr="00BE5B6D">
        <w:rPr>
          <w:rFonts w:ascii="Arial" w:hAnsi="Arial" w:cs="Arial"/>
          <w:b/>
          <w:bCs/>
          <w:sz w:val="22"/>
          <w:szCs w:val="22"/>
          <w:u w:val="single"/>
        </w:rPr>
        <w:t>C. F. Baer</w:t>
      </w:r>
      <w:r>
        <w:rPr>
          <w:rFonts w:ascii="Arial" w:hAnsi="Arial" w:cs="Arial"/>
          <w:bCs/>
          <w:sz w:val="22"/>
          <w:szCs w:val="22"/>
        </w:rPr>
        <w:t xml:space="preserve">. </w:t>
      </w:r>
    </w:p>
    <w:p w14:paraId="2FD532BB" w14:textId="77777777" w:rsidR="00BE5B6D" w:rsidRDefault="00BE5B6D" w:rsidP="00BE5B6D">
      <w:pPr>
        <w:ind w:hanging="720"/>
        <w:rPr>
          <w:rFonts w:ascii="Arial" w:hAnsi="Arial" w:cs="Arial"/>
          <w:bCs/>
          <w:sz w:val="22"/>
          <w:szCs w:val="22"/>
        </w:rPr>
      </w:pPr>
      <w:r w:rsidRPr="00BE5B6D">
        <w:rPr>
          <w:rFonts w:ascii="Arial" w:hAnsi="Arial" w:cs="Arial"/>
          <w:bCs/>
          <w:sz w:val="22"/>
          <w:szCs w:val="22"/>
        </w:rPr>
        <w:t xml:space="preserve">24th International </w:t>
      </w:r>
      <w:r w:rsidRPr="00BE5B6D">
        <w:rPr>
          <w:rFonts w:ascii="Arial" w:hAnsi="Arial" w:cs="Arial"/>
          <w:bCs/>
          <w:i/>
          <w:sz w:val="22"/>
          <w:szCs w:val="22"/>
        </w:rPr>
        <w:t>C. elegans</w:t>
      </w:r>
      <w:r w:rsidRPr="00BE5B6D">
        <w:rPr>
          <w:rFonts w:ascii="Arial" w:hAnsi="Arial" w:cs="Arial"/>
          <w:bCs/>
          <w:sz w:val="22"/>
          <w:szCs w:val="22"/>
        </w:rPr>
        <w:t xml:space="preserve"> Conference</w:t>
      </w:r>
      <w:r>
        <w:rPr>
          <w:rFonts w:ascii="Arial" w:hAnsi="Arial" w:cs="Arial"/>
          <w:bCs/>
          <w:sz w:val="22"/>
          <w:szCs w:val="22"/>
        </w:rPr>
        <w:t>, Glasgow, Scotland, June</w:t>
      </w:r>
      <w:r w:rsidRPr="0031487D">
        <w:rPr>
          <w:rFonts w:ascii="Arial" w:hAnsi="Arial" w:cs="Arial"/>
          <w:bCs/>
          <w:sz w:val="22"/>
          <w:szCs w:val="22"/>
        </w:rPr>
        <w:t xml:space="preserve"> 2023. </w:t>
      </w:r>
      <w:r w:rsidRPr="00BE5B6D">
        <w:rPr>
          <w:rFonts w:ascii="Arial" w:hAnsi="Arial" w:cs="Arial"/>
          <w:bCs/>
          <w:sz w:val="22"/>
          <w:szCs w:val="22"/>
        </w:rPr>
        <w:t xml:space="preserve">Direct inference of the distribution of fitness effects (DFE) of spontaneous mutations from recombinant inbred </w:t>
      </w:r>
      <w:r w:rsidRPr="00BE5B6D">
        <w:rPr>
          <w:rFonts w:ascii="Arial" w:hAnsi="Arial" w:cs="Arial"/>
          <w:bCs/>
          <w:i/>
          <w:sz w:val="22"/>
          <w:szCs w:val="22"/>
        </w:rPr>
        <w:t>C. elegans</w:t>
      </w:r>
      <w:r w:rsidRPr="00BE5B6D">
        <w:rPr>
          <w:rFonts w:ascii="Arial" w:hAnsi="Arial" w:cs="Arial"/>
          <w:bCs/>
          <w:sz w:val="22"/>
          <w:szCs w:val="22"/>
        </w:rPr>
        <w:t xml:space="preserve"> mutation accumulation lines</w:t>
      </w:r>
      <w:r>
        <w:rPr>
          <w:rFonts w:ascii="Arial" w:hAnsi="Arial" w:cs="Arial"/>
          <w:bCs/>
          <w:sz w:val="22"/>
          <w:szCs w:val="22"/>
        </w:rPr>
        <w:t xml:space="preserve"> (contributed poster). </w:t>
      </w:r>
      <w:r w:rsidRPr="00BE5B6D">
        <w:rPr>
          <w:rFonts w:ascii="Arial" w:hAnsi="Arial" w:cs="Arial"/>
          <w:bCs/>
          <w:sz w:val="22"/>
          <w:szCs w:val="22"/>
        </w:rPr>
        <w:t>T</w:t>
      </w:r>
      <w:r>
        <w:rPr>
          <w:rFonts w:ascii="Arial" w:hAnsi="Arial" w:cs="Arial"/>
          <w:bCs/>
          <w:sz w:val="22"/>
          <w:szCs w:val="22"/>
        </w:rPr>
        <w:t xml:space="preserve">. </w:t>
      </w:r>
      <w:r w:rsidRPr="00BE5B6D">
        <w:rPr>
          <w:rFonts w:ascii="Arial" w:hAnsi="Arial" w:cs="Arial"/>
          <w:bCs/>
          <w:sz w:val="22"/>
          <w:szCs w:val="22"/>
        </w:rPr>
        <w:t xml:space="preserve">A. </w:t>
      </w:r>
      <w:proofErr w:type="spellStart"/>
      <w:r w:rsidRPr="00BE5B6D">
        <w:rPr>
          <w:rFonts w:ascii="Arial" w:hAnsi="Arial" w:cs="Arial"/>
          <w:bCs/>
          <w:sz w:val="22"/>
          <w:szCs w:val="22"/>
        </w:rPr>
        <w:t>Crombie</w:t>
      </w:r>
      <w:r w:rsidRPr="00BE5B6D">
        <w:rPr>
          <w:rFonts w:ascii="Arial" w:hAnsi="Arial" w:cs="Arial"/>
          <w:bCs/>
          <w:sz w:val="22"/>
          <w:szCs w:val="22"/>
          <w:vertAlign w:val="superscript"/>
        </w:rPr>
        <w:t>P</w:t>
      </w:r>
      <w:proofErr w:type="spellEnd"/>
      <w:r w:rsidRPr="00BE5B6D">
        <w:rPr>
          <w:rFonts w:ascii="Arial" w:hAnsi="Arial" w:cs="Arial"/>
          <w:bCs/>
          <w:sz w:val="22"/>
          <w:szCs w:val="22"/>
        </w:rPr>
        <w:t>, M</w:t>
      </w:r>
      <w:r>
        <w:rPr>
          <w:rFonts w:ascii="Arial" w:hAnsi="Arial" w:cs="Arial"/>
          <w:bCs/>
          <w:sz w:val="22"/>
          <w:szCs w:val="22"/>
        </w:rPr>
        <w:t xml:space="preserve">. </w:t>
      </w:r>
      <w:proofErr w:type="spellStart"/>
      <w:r w:rsidRPr="00BE5B6D">
        <w:rPr>
          <w:rFonts w:ascii="Arial" w:hAnsi="Arial" w:cs="Arial"/>
          <w:bCs/>
          <w:sz w:val="22"/>
          <w:szCs w:val="22"/>
        </w:rPr>
        <w:t>Rajae</w:t>
      </w:r>
      <w:r w:rsidRPr="00BE5B6D">
        <w:rPr>
          <w:rFonts w:ascii="Arial" w:hAnsi="Arial" w:cs="Arial"/>
          <w:bCs/>
          <w:sz w:val="22"/>
          <w:szCs w:val="22"/>
          <w:vertAlign w:val="superscript"/>
        </w:rPr>
        <w:t>G</w:t>
      </w:r>
      <w:proofErr w:type="spellEnd"/>
      <w:r w:rsidRPr="00BE5B6D">
        <w:rPr>
          <w:rFonts w:ascii="Arial" w:hAnsi="Arial" w:cs="Arial"/>
          <w:bCs/>
          <w:sz w:val="22"/>
          <w:szCs w:val="22"/>
        </w:rPr>
        <w:t>, A</w:t>
      </w:r>
      <w:r>
        <w:rPr>
          <w:rFonts w:ascii="Arial" w:hAnsi="Arial" w:cs="Arial"/>
          <w:bCs/>
          <w:sz w:val="22"/>
          <w:szCs w:val="22"/>
        </w:rPr>
        <w:t xml:space="preserve">. </w:t>
      </w:r>
      <w:r w:rsidRPr="00BE5B6D">
        <w:rPr>
          <w:rFonts w:ascii="Arial" w:hAnsi="Arial" w:cs="Arial"/>
          <w:bCs/>
          <w:sz w:val="22"/>
          <w:szCs w:val="22"/>
        </w:rPr>
        <w:t xml:space="preserve">S. </w:t>
      </w:r>
      <w:proofErr w:type="spellStart"/>
      <w:r w:rsidRPr="00BE5B6D">
        <w:rPr>
          <w:rFonts w:ascii="Arial" w:hAnsi="Arial" w:cs="Arial"/>
          <w:bCs/>
          <w:sz w:val="22"/>
          <w:szCs w:val="22"/>
        </w:rPr>
        <w:t>Saxena</w:t>
      </w:r>
      <w:r w:rsidRPr="00BE5B6D">
        <w:rPr>
          <w:rFonts w:ascii="Arial" w:hAnsi="Arial" w:cs="Arial"/>
          <w:bCs/>
          <w:sz w:val="22"/>
          <w:szCs w:val="22"/>
          <w:vertAlign w:val="superscript"/>
        </w:rPr>
        <w:t>G</w:t>
      </w:r>
      <w:proofErr w:type="spellEnd"/>
      <w:r w:rsidRPr="00BE5B6D">
        <w:rPr>
          <w:rFonts w:ascii="Arial" w:hAnsi="Arial" w:cs="Arial"/>
          <w:bCs/>
          <w:sz w:val="22"/>
          <w:szCs w:val="22"/>
        </w:rPr>
        <w:t>, L</w:t>
      </w:r>
      <w:r>
        <w:rPr>
          <w:rFonts w:ascii="Arial" w:hAnsi="Arial" w:cs="Arial"/>
          <w:bCs/>
          <w:sz w:val="22"/>
          <w:szCs w:val="22"/>
        </w:rPr>
        <w:t xml:space="preserve">. </w:t>
      </w:r>
      <w:r w:rsidRPr="00BE5B6D">
        <w:rPr>
          <w:rFonts w:ascii="Arial" w:hAnsi="Arial" w:cs="Arial"/>
          <w:bCs/>
          <w:sz w:val="22"/>
          <w:szCs w:val="22"/>
        </w:rPr>
        <w:t xml:space="preserve">M. </w:t>
      </w:r>
      <w:proofErr w:type="spellStart"/>
      <w:r w:rsidRPr="00BE5B6D">
        <w:rPr>
          <w:rFonts w:ascii="Arial" w:hAnsi="Arial" w:cs="Arial"/>
          <w:bCs/>
          <w:sz w:val="22"/>
          <w:szCs w:val="22"/>
        </w:rPr>
        <w:t>Johnson</w:t>
      </w:r>
      <w:r w:rsidRPr="00BE5B6D">
        <w:rPr>
          <w:rFonts w:ascii="Arial" w:hAnsi="Arial" w:cs="Arial"/>
          <w:bCs/>
          <w:sz w:val="22"/>
          <w:szCs w:val="22"/>
          <w:vertAlign w:val="superscript"/>
        </w:rPr>
        <w:t>G</w:t>
      </w:r>
      <w:proofErr w:type="spellEnd"/>
      <w:r w:rsidRPr="00BE5B6D">
        <w:rPr>
          <w:rFonts w:ascii="Arial" w:hAnsi="Arial" w:cs="Arial"/>
          <w:bCs/>
          <w:sz w:val="22"/>
          <w:szCs w:val="22"/>
        </w:rPr>
        <w:t>, S</w:t>
      </w:r>
      <w:r>
        <w:rPr>
          <w:rFonts w:ascii="Arial" w:hAnsi="Arial" w:cs="Arial"/>
          <w:bCs/>
          <w:sz w:val="22"/>
          <w:szCs w:val="22"/>
        </w:rPr>
        <w:t xml:space="preserve">. </w:t>
      </w:r>
      <w:r w:rsidRPr="00BE5B6D">
        <w:rPr>
          <w:rFonts w:ascii="Arial" w:hAnsi="Arial" w:cs="Arial"/>
          <w:bCs/>
          <w:sz w:val="22"/>
          <w:szCs w:val="22"/>
        </w:rPr>
        <w:t>Saber</w:t>
      </w:r>
      <w:r w:rsidRPr="00BE5B6D">
        <w:rPr>
          <w:rFonts w:ascii="Arial" w:hAnsi="Arial" w:cs="Arial"/>
          <w:bCs/>
          <w:sz w:val="22"/>
          <w:szCs w:val="22"/>
          <w:vertAlign w:val="superscript"/>
        </w:rPr>
        <w:t>G</w:t>
      </w:r>
      <w:r w:rsidRPr="00BE5B6D">
        <w:rPr>
          <w:rFonts w:ascii="Arial" w:hAnsi="Arial" w:cs="Arial"/>
          <w:bCs/>
          <w:sz w:val="22"/>
          <w:szCs w:val="22"/>
        </w:rPr>
        <w:t>, R</w:t>
      </w:r>
      <w:r>
        <w:rPr>
          <w:rFonts w:ascii="Arial" w:hAnsi="Arial" w:cs="Arial"/>
          <w:bCs/>
          <w:sz w:val="22"/>
          <w:szCs w:val="22"/>
        </w:rPr>
        <w:t xml:space="preserve">. </w:t>
      </w:r>
      <w:r w:rsidRPr="00BE5B6D">
        <w:rPr>
          <w:rFonts w:ascii="Arial" w:hAnsi="Arial" w:cs="Arial"/>
          <w:bCs/>
          <w:sz w:val="22"/>
          <w:szCs w:val="22"/>
        </w:rPr>
        <w:t>E. Tanny, E</w:t>
      </w:r>
      <w:r>
        <w:rPr>
          <w:rFonts w:ascii="Arial" w:hAnsi="Arial" w:cs="Arial"/>
          <w:bCs/>
          <w:sz w:val="22"/>
          <w:szCs w:val="22"/>
        </w:rPr>
        <w:t xml:space="preserve">. </w:t>
      </w:r>
      <w:r w:rsidRPr="00BE5B6D">
        <w:rPr>
          <w:rFonts w:ascii="Arial" w:hAnsi="Arial" w:cs="Arial"/>
          <w:bCs/>
          <w:sz w:val="22"/>
          <w:szCs w:val="22"/>
        </w:rPr>
        <w:t>C. Andersen, J</w:t>
      </w:r>
      <w:r>
        <w:rPr>
          <w:rFonts w:ascii="Arial" w:hAnsi="Arial" w:cs="Arial"/>
          <w:bCs/>
          <w:sz w:val="22"/>
          <w:szCs w:val="22"/>
        </w:rPr>
        <w:t xml:space="preserve">. </w:t>
      </w:r>
      <w:r w:rsidRPr="00BE5B6D">
        <w:rPr>
          <w:rFonts w:ascii="Arial" w:hAnsi="Arial" w:cs="Arial"/>
          <w:bCs/>
          <w:sz w:val="22"/>
          <w:szCs w:val="22"/>
        </w:rPr>
        <w:t>M</w:t>
      </w:r>
      <w:r>
        <w:rPr>
          <w:rFonts w:ascii="Arial" w:hAnsi="Arial" w:cs="Arial"/>
          <w:bCs/>
          <w:sz w:val="22"/>
          <w:szCs w:val="22"/>
        </w:rPr>
        <w:t>.</w:t>
      </w:r>
      <w:r w:rsidRPr="00BE5B6D">
        <w:rPr>
          <w:rFonts w:ascii="Arial" w:hAnsi="Arial" w:cs="Arial"/>
          <w:bCs/>
          <w:sz w:val="22"/>
          <w:szCs w:val="22"/>
        </w:rPr>
        <w:t xml:space="preserve"> Ponciano, and </w:t>
      </w:r>
      <w:r w:rsidRPr="00BE5B6D">
        <w:rPr>
          <w:rFonts w:ascii="Arial" w:hAnsi="Arial" w:cs="Arial"/>
          <w:b/>
          <w:bCs/>
          <w:sz w:val="22"/>
          <w:szCs w:val="22"/>
          <w:u w:val="single"/>
        </w:rPr>
        <w:t>C. F. Baer</w:t>
      </w:r>
      <w:r>
        <w:rPr>
          <w:rFonts w:ascii="Arial" w:hAnsi="Arial" w:cs="Arial"/>
          <w:bCs/>
          <w:sz w:val="22"/>
          <w:szCs w:val="22"/>
        </w:rPr>
        <w:t xml:space="preserve">. </w:t>
      </w:r>
    </w:p>
    <w:p w14:paraId="2107EA01" w14:textId="77777777" w:rsidR="00D8527D" w:rsidRDefault="00D8527D" w:rsidP="009928DA">
      <w:pPr>
        <w:ind w:hanging="720"/>
        <w:rPr>
          <w:rFonts w:ascii="Arial" w:hAnsi="Arial" w:cs="Arial"/>
          <w:bCs/>
          <w:sz w:val="22"/>
          <w:szCs w:val="22"/>
        </w:rPr>
      </w:pPr>
      <w:r w:rsidRPr="00D8527D">
        <w:rPr>
          <w:rFonts w:ascii="Arial" w:hAnsi="Arial" w:cs="Arial"/>
          <w:bCs/>
          <w:sz w:val="22"/>
          <w:szCs w:val="22"/>
        </w:rPr>
        <w:t>Mechanisms of Cellular Evolution Annual Symposium</w:t>
      </w:r>
      <w:r>
        <w:rPr>
          <w:rFonts w:ascii="Arial" w:hAnsi="Arial" w:cs="Arial"/>
          <w:bCs/>
          <w:sz w:val="22"/>
          <w:szCs w:val="22"/>
        </w:rPr>
        <w:t xml:space="preserve">, Tempe, AZ, November </w:t>
      </w:r>
      <w:r w:rsidRPr="0031487D">
        <w:rPr>
          <w:rFonts w:ascii="Arial" w:hAnsi="Arial" w:cs="Arial"/>
          <w:bCs/>
          <w:sz w:val="22"/>
          <w:szCs w:val="22"/>
        </w:rPr>
        <w:t>2022.</w:t>
      </w:r>
      <w:r>
        <w:rPr>
          <w:rFonts w:ascii="Arial" w:hAnsi="Arial" w:cs="Arial"/>
          <w:bCs/>
          <w:sz w:val="22"/>
          <w:szCs w:val="22"/>
        </w:rPr>
        <w:t xml:space="preserve"> </w:t>
      </w:r>
      <w:r w:rsidRPr="00D8527D">
        <w:rPr>
          <w:rFonts w:ascii="Arial" w:hAnsi="Arial" w:cs="Arial"/>
          <w:bCs/>
          <w:sz w:val="22"/>
          <w:szCs w:val="22"/>
        </w:rPr>
        <w:t xml:space="preserve">Tumor </w:t>
      </w:r>
      <w:r>
        <w:rPr>
          <w:rFonts w:ascii="Arial" w:hAnsi="Arial" w:cs="Arial"/>
          <w:bCs/>
          <w:sz w:val="22"/>
          <w:szCs w:val="22"/>
        </w:rPr>
        <w:t>e</w:t>
      </w:r>
      <w:r w:rsidRPr="00D8527D">
        <w:rPr>
          <w:rFonts w:ascii="Arial" w:hAnsi="Arial" w:cs="Arial"/>
          <w:bCs/>
          <w:sz w:val="22"/>
          <w:szCs w:val="22"/>
        </w:rPr>
        <w:t xml:space="preserve">volution through </w:t>
      </w:r>
      <w:r>
        <w:rPr>
          <w:rFonts w:ascii="Arial" w:hAnsi="Arial" w:cs="Arial"/>
          <w:bCs/>
          <w:sz w:val="22"/>
          <w:szCs w:val="22"/>
        </w:rPr>
        <w:t>s</w:t>
      </w:r>
      <w:r w:rsidRPr="00D8527D">
        <w:rPr>
          <w:rFonts w:ascii="Arial" w:hAnsi="Arial" w:cs="Arial"/>
          <w:bCs/>
          <w:sz w:val="22"/>
          <w:szCs w:val="22"/>
        </w:rPr>
        <w:t xml:space="preserve">election by ECM </w:t>
      </w:r>
      <w:r>
        <w:rPr>
          <w:rFonts w:ascii="Arial" w:hAnsi="Arial" w:cs="Arial"/>
          <w:bCs/>
          <w:sz w:val="22"/>
          <w:szCs w:val="22"/>
        </w:rPr>
        <w:t>s</w:t>
      </w:r>
      <w:r w:rsidRPr="00D8527D">
        <w:rPr>
          <w:rFonts w:ascii="Arial" w:hAnsi="Arial" w:cs="Arial"/>
          <w:bCs/>
          <w:sz w:val="22"/>
          <w:szCs w:val="22"/>
        </w:rPr>
        <w:t>tiffness</w:t>
      </w:r>
      <w:r>
        <w:rPr>
          <w:rFonts w:ascii="Arial" w:hAnsi="Arial" w:cs="Arial"/>
          <w:bCs/>
          <w:sz w:val="22"/>
          <w:szCs w:val="22"/>
        </w:rPr>
        <w:t xml:space="preserve"> (contributed poster). T.-C. Wang, </w:t>
      </w:r>
      <w:r w:rsidRPr="00D8527D">
        <w:rPr>
          <w:rFonts w:ascii="Arial" w:hAnsi="Arial" w:cs="Arial"/>
          <w:b/>
          <w:bCs/>
          <w:sz w:val="22"/>
          <w:szCs w:val="22"/>
          <w:u w:val="single"/>
        </w:rPr>
        <w:t>C. F. Baer</w:t>
      </w:r>
      <w:r>
        <w:rPr>
          <w:rFonts w:ascii="Arial" w:hAnsi="Arial" w:cs="Arial"/>
          <w:bCs/>
          <w:sz w:val="22"/>
          <w:szCs w:val="22"/>
        </w:rPr>
        <w:t>, and T. Lele.</w:t>
      </w:r>
    </w:p>
    <w:p w14:paraId="47A8F970" w14:textId="77777777" w:rsidR="00401155" w:rsidRDefault="00401155" w:rsidP="009928DA">
      <w:pPr>
        <w:ind w:hanging="720"/>
        <w:rPr>
          <w:rFonts w:ascii="Arial" w:hAnsi="Arial" w:cs="Arial"/>
          <w:bCs/>
          <w:sz w:val="22"/>
          <w:szCs w:val="22"/>
        </w:rPr>
      </w:pPr>
      <w:r>
        <w:rPr>
          <w:rFonts w:ascii="Arial" w:hAnsi="Arial" w:cs="Arial"/>
          <w:bCs/>
          <w:sz w:val="22"/>
          <w:szCs w:val="22"/>
        </w:rPr>
        <w:t xml:space="preserve">Ecology and Evolution of </w:t>
      </w:r>
      <w:r w:rsidRPr="00401155">
        <w:rPr>
          <w:rFonts w:ascii="Arial" w:hAnsi="Arial" w:cs="Arial"/>
          <w:bCs/>
          <w:i/>
          <w:sz w:val="22"/>
          <w:szCs w:val="22"/>
        </w:rPr>
        <w:t>Caenorhabditis</w:t>
      </w:r>
      <w:r>
        <w:rPr>
          <w:rFonts w:ascii="Arial" w:hAnsi="Arial" w:cs="Arial"/>
          <w:bCs/>
          <w:sz w:val="22"/>
          <w:szCs w:val="22"/>
        </w:rPr>
        <w:t xml:space="preserve"> and other nematodes, biannual meeting, Hamilton, Ontario, Canada, June </w:t>
      </w:r>
      <w:r w:rsidRPr="00FA1436">
        <w:rPr>
          <w:rFonts w:ascii="Arial" w:hAnsi="Arial" w:cs="Arial"/>
          <w:bCs/>
          <w:sz w:val="22"/>
          <w:szCs w:val="22"/>
        </w:rPr>
        <w:t>2022</w:t>
      </w:r>
      <w:r>
        <w:rPr>
          <w:rFonts w:ascii="Arial" w:hAnsi="Arial" w:cs="Arial"/>
          <w:bCs/>
          <w:sz w:val="22"/>
          <w:szCs w:val="22"/>
        </w:rPr>
        <w:t xml:space="preserve">. </w:t>
      </w:r>
      <w:proofErr w:type="spellStart"/>
      <w:r w:rsidRPr="00401155">
        <w:rPr>
          <w:rFonts w:ascii="Arial" w:hAnsi="Arial" w:cs="Arial"/>
          <w:bCs/>
          <w:sz w:val="22"/>
          <w:szCs w:val="22"/>
        </w:rPr>
        <w:t>CeSMAR</w:t>
      </w:r>
      <w:proofErr w:type="spellEnd"/>
      <w:r w:rsidRPr="00401155">
        <w:rPr>
          <w:rFonts w:ascii="Arial" w:hAnsi="Arial" w:cs="Arial"/>
          <w:bCs/>
          <w:sz w:val="22"/>
          <w:szCs w:val="22"/>
        </w:rPr>
        <w:t xml:space="preserve"> – the </w:t>
      </w:r>
      <w:r w:rsidRPr="00401155">
        <w:rPr>
          <w:rFonts w:ascii="Arial" w:hAnsi="Arial" w:cs="Arial"/>
          <w:bCs/>
          <w:i/>
          <w:iCs/>
          <w:sz w:val="22"/>
          <w:szCs w:val="22"/>
        </w:rPr>
        <w:t xml:space="preserve">C. elegans </w:t>
      </w:r>
      <w:r w:rsidRPr="00BE5B6D">
        <w:rPr>
          <w:rFonts w:ascii="Arial" w:hAnsi="Arial" w:cs="Arial"/>
          <w:bCs/>
          <w:sz w:val="22"/>
          <w:szCs w:val="22"/>
        </w:rPr>
        <w:t>Spontaneous</w:t>
      </w:r>
      <w:r w:rsidRPr="00401155">
        <w:rPr>
          <w:rFonts w:ascii="Arial" w:hAnsi="Arial" w:cs="Arial"/>
          <w:bCs/>
          <w:sz w:val="22"/>
          <w:szCs w:val="22"/>
        </w:rPr>
        <w:t xml:space="preserve"> Mutation Accumulation Resource</w:t>
      </w:r>
      <w:r>
        <w:rPr>
          <w:rFonts w:ascii="Arial" w:hAnsi="Arial" w:cs="Arial"/>
          <w:bCs/>
          <w:sz w:val="22"/>
          <w:szCs w:val="22"/>
        </w:rPr>
        <w:t xml:space="preserve"> (selected talk).  </w:t>
      </w:r>
      <w:r w:rsidRPr="00401155">
        <w:rPr>
          <w:rFonts w:ascii="Arial" w:hAnsi="Arial" w:cs="Arial"/>
          <w:b/>
          <w:bCs/>
          <w:sz w:val="22"/>
          <w:szCs w:val="22"/>
          <w:u w:val="single"/>
        </w:rPr>
        <w:t>C. F. Baer</w:t>
      </w:r>
      <w:r>
        <w:rPr>
          <w:rFonts w:ascii="Arial" w:hAnsi="Arial" w:cs="Arial"/>
          <w:bCs/>
          <w:sz w:val="22"/>
          <w:szCs w:val="22"/>
        </w:rPr>
        <w:t xml:space="preserve"> and V. Katju.</w:t>
      </w:r>
    </w:p>
    <w:p w14:paraId="387605B2" w14:textId="77777777" w:rsidR="00F010C8" w:rsidRDefault="00D252F0" w:rsidP="00F010C8">
      <w:pPr>
        <w:ind w:hanging="720"/>
        <w:rPr>
          <w:rFonts w:ascii="Arial" w:hAnsi="Arial" w:cs="Arial"/>
          <w:bCs/>
          <w:sz w:val="22"/>
          <w:szCs w:val="22"/>
        </w:rPr>
      </w:pPr>
      <w:bookmarkStart w:id="2" w:name="OLE_LINK3"/>
      <w:bookmarkStart w:id="3" w:name="OLE_LINK4"/>
      <w:r>
        <w:rPr>
          <w:rFonts w:ascii="Arial" w:hAnsi="Arial" w:cs="Arial"/>
          <w:bCs/>
          <w:sz w:val="22"/>
          <w:szCs w:val="22"/>
        </w:rPr>
        <w:t xml:space="preserve">Ecology and Evolution of </w:t>
      </w:r>
      <w:r w:rsidRPr="00401155">
        <w:rPr>
          <w:rFonts w:ascii="Arial" w:hAnsi="Arial" w:cs="Arial"/>
          <w:bCs/>
          <w:i/>
          <w:sz w:val="22"/>
          <w:szCs w:val="22"/>
        </w:rPr>
        <w:t>Caenorhabditis</w:t>
      </w:r>
      <w:r>
        <w:rPr>
          <w:rFonts w:ascii="Arial" w:hAnsi="Arial" w:cs="Arial"/>
          <w:bCs/>
          <w:sz w:val="22"/>
          <w:szCs w:val="22"/>
        </w:rPr>
        <w:t xml:space="preserve"> and other nematodes, biannual meeting, Hamilton, Ontario, Canada, June </w:t>
      </w:r>
      <w:r w:rsidRPr="00FA1436">
        <w:rPr>
          <w:rFonts w:ascii="Arial" w:hAnsi="Arial" w:cs="Arial"/>
          <w:bCs/>
          <w:sz w:val="22"/>
          <w:szCs w:val="22"/>
        </w:rPr>
        <w:t>2022</w:t>
      </w:r>
      <w:r>
        <w:rPr>
          <w:rFonts w:ascii="Arial" w:hAnsi="Arial" w:cs="Arial"/>
          <w:bCs/>
          <w:sz w:val="22"/>
          <w:szCs w:val="22"/>
        </w:rPr>
        <w:t xml:space="preserve">. </w:t>
      </w:r>
      <w:r w:rsidRPr="00D252F0">
        <w:rPr>
          <w:rFonts w:ascii="Arial" w:hAnsi="Arial" w:cs="Arial"/>
          <w:bCs/>
          <w:sz w:val="22"/>
          <w:szCs w:val="22"/>
        </w:rPr>
        <w:t xml:space="preserve">Mutation, selection, and the prevalence of the </w:t>
      </w:r>
      <w:r w:rsidRPr="00D252F0">
        <w:rPr>
          <w:rFonts w:ascii="Arial" w:hAnsi="Arial" w:cs="Arial"/>
          <w:bCs/>
          <w:i/>
          <w:sz w:val="22"/>
          <w:szCs w:val="22"/>
        </w:rPr>
        <w:t xml:space="preserve">C. elegans </w:t>
      </w:r>
      <w:r w:rsidRPr="00D252F0">
        <w:rPr>
          <w:rFonts w:ascii="Arial" w:hAnsi="Arial" w:cs="Arial"/>
          <w:bCs/>
          <w:sz w:val="22"/>
          <w:szCs w:val="22"/>
        </w:rPr>
        <w:t>mortal germline phenotype</w:t>
      </w:r>
      <w:r>
        <w:rPr>
          <w:rFonts w:ascii="Arial" w:hAnsi="Arial" w:cs="Arial"/>
          <w:bCs/>
          <w:sz w:val="22"/>
          <w:szCs w:val="22"/>
        </w:rPr>
        <w:t xml:space="preserve"> (selected talk). </w:t>
      </w:r>
      <w:r w:rsidRPr="00D252F0">
        <w:rPr>
          <w:rFonts w:ascii="Arial" w:hAnsi="Arial" w:cs="Arial"/>
          <w:bCs/>
          <w:sz w:val="22"/>
          <w:szCs w:val="22"/>
          <w:u w:val="single"/>
        </w:rPr>
        <w:t>S. Saber</w:t>
      </w:r>
      <w:r w:rsidRPr="00D252F0">
        <w:rPr>
          <w:rFonts w:ascii="Arial" w:hAnsi="Arial" w:cs="Arial"/>
          <w:bCs/>
          <w:sz w:val="22"/>
          <w:szCs w:val="22"/>
          <w:vertAlign w:val="superscript"/>
        </w:rPr>
        <w:t>G</w:t>
      </w:r>
      <w:r>
        <w:rPr>
          <w:rFonts w:ascii="Arial" w:hAnsi="Arial" w:cs="Arial"/>
          <w:bCs/>
          <w:sz w:val="22"/>
          <w:szCs w:val="22"/>
        </w:rPr>
        <w:t xml:space="preserve">, M. Snyder, M. </w:t>
      </w:r>
      <w:proofErr w:type="spellStart"/>
      <w:r>
        <w:rPr>
          <w:rFonts w:ascii="Arial" w:hAnsi="Arial" w:cs="Arial"/>
          <w:bCs/>
          <w:sz w:val="22"/>
          <w:szCs w:val="22"/>
        </w:rPr>
        <w:t>Rajaei</w:t>
      </w:r>
      <w:r w:rsidRPr="00D252F0">
        <w:rPr>
          <w:rFonts w:ascii="Arial" w:hAnsi="Arial" w:cs="Arial"/>
          <w:bCs/>
          <w:sz w:val="22"/>
          <w:szCs w:val="22"/>
          <w:vertAlign w:val="superscript"/>
        </w:rPr>
        <w:t>G</w:t>
      </w:r>
      <w:proofErr w:type="spellEnd"/>
      <w:r>
        <w:rPr>
          <w:rFonts w:ascii="Arial" w:hAnsi="Arial" w:cs="Arial"/>
          <w:bCs/>
          <w:sz w:val="22"/>
          <w:szCs w:val="22"/>
        </w:rPr>
        <w:t xml:space="preserve">, and </w:t>
      </w:r>
      <w:r w:rsidRPr="00D252F0">
        <w:rPr>
          <w:rFonts w:ascii="Arial" w:hAnsi="Arial" w:cs="Arial"/>
          <w:b/>
          <w:bCs/>
          <w:sz w:val="22"/>
          <w:szCs w:val="22"/>
        </w:rPr>
        <w:t>C. F. Baer</w:t>
      </w:r>
      <w:r>
        <w:rPr>
          <w:rFonts w:ascii="Arial" w:hAnsi="Arial" w:cs="Arial"/>
          <w:bCs/>
          <w:sz w:val="22"/>
          <w:szCs w:val="22"/>
        </w:rPr>
        <w:t>.</w:t>
      </w:r>
    </w:p>
    <w:p w14:paraId="22C5467F" w14:textId="77777777" w:rsidR="00DE5B03" w:rsidRDefault="00DE5B03" w:rsidP="00F010C8">
      <w:pPr>
        <w:ind w:hanging="720"/>
        <w:rPr>
          <w:rFonts w:ascii="Arial" w:hAnsi="Arial" w:cs="Arial"/>
          <w:bCs/>
          <w:sz w:val="22"/>
          <w:szCs w:val="22"/>
        </w:rPr>
      </w:pPr>
      <w:r w:rsidRPr="00646C6C">
        <w:rPr>
          <w:rFonts w:ascii="Arial" w:hAnsi="Arial" w:cs="Arial"/>
          <w:bCs/>
          <w:sz w:val="22"/>
          <w:szCs w:val="22"/>
        </w:rPr>
        <w:t>Society for Molecular Biology and Evolution, Annual Meeting</w:t>
      </w:r>
      <w:r w:rsidRPr="00BE5B6D">
        <w:rPr>
          <w:rFonts w:ascii="Arial" w:hAnsi="Arial" w:cs="Arial"/>
          <w:bCs/>
          <w:sz w:val="22"/>
          <w:szCs w:val="22"/>
        </w:rPr>
        <w:t xml:space="preserve"> </w:t>
      </w:r>
      <w:r>
        <w:rPr>
          <w:rFonts w:ascii="Arial" w:hAnsi="Arial" w:cs="Arial"/>
          <w:bCs/>
          <w:sz w:val="22"/>
          <w:szCs w:val="22"/>
        </w:rPr>
        <w:t xml:space="preserve">(online due to Covid), June </w:t>
      </w:r>
      <w:r w:rsidRPr="00FA1436">
        <w:rPr>
          <w:rFonts w:ascii="Arial" w:hAnsi="Arial" w:cs="Arial"/>
          <w:bCs/>
          <w:sz w:val="22"/>
          <w:szCs w:val="22"/>
        </w:rPr>
        <w:t>2021</w:t>
      </w:r>
      <w:r>
        <w:rPr>
          <w:rFonts w:ascii="Arial" w:hAnsi="Arial" w:cs="Arial"/>
          <w:bCs/>
          <w:sz w:val="22"/>
          <w:szCs w:val="22"/>
        </w:rPr>
        <w:t xml:space="preserve">. </w:t>
      </w:r>
      <w:r w:rsidRPr="00BE5B6D">
        <w:rPr>
          <w:rFonts w:ascii="Arial" w:hAnsi="Arial" w:cs="Arial"/>
          <w:bCs/>
          <w:sz w:val="22"/>
          <w:szCs w:val="22"/>
        </w:rPr>
        <w:t>Direct inference of the distribution of fitness effects (DFE) of spontaneous mutations</w:t>
      </w:r>
      <w:r>
        <w:rPr>
          <w:rFonts w:ascii="Arial" w:hAnsi="Arial" w:cs="Arial"/>
          <w:bCs/>
          <w:sz w:val="22"/>
          <w:szCs w:val="22"/>
        </w:rPr>
        <w:t xml:space="preserve"> in </w:t>
      </w:r>
      <w:r w:rsidRPr="0093013A">
        <w:rPr>
          <w:rFonts w:ascii="Arial" w:hAnsi="Arial" w:cs="Arial"/>
          <w:bCs/>
          <w:i/>
          <w:sz w:val="22"/>
          <w:szCs w:val="22"/>
        </w:rPr>
        <w:t>C. elegans</w:t>
      </w:r>
      <w:r>
        <w:rPr>
          <w:rFonts w:ascii="Arial" w:hAnsi="Arial" w:cs="Arial"/>
          <w:bCs/>
          <w:sz w:val="22"/>
          <w:szCs w:val="22"/>
        </w:rPr>
        <w:t xml:space="preserve"> (contributed poster). </w:t>
      </w:r>
      <w:r w:rsidRPr="00BE5B6D">
        <w:rPr>
          <w:rFonts w:ascii="Arial" w:hAnsi="Arial" w:cs="Arial"/>
          <w:bCs/>
          <w:sz w:val="22"/>
          <w:szCs w:val="22"/>
        </w:rPr>
        <w:t>T</w:t>
      </w:r>
      <w:r>
        <w:rPr>
          <w:rFonts w:ascii="Arial" w:hAnsi="Arial" w:cs="Arial"/>
          <w:bCs/>
          <w:sz w:val="22"/>
          <w:szCs w:val="22"/>
        </w:rPr>
        <w:t xml:space="preserve">. </w:t>
      </w:r>
      <w:r w:rsidRPr="00BE5B6D">
        <w:rPr>
          <w:rFonts w:ascii="Arial" w:hAnsi="Arial" w:cs="Arial"/>
          <w:bCs/>
          <w:sz w:val="22"/>
          <w:szCs w:val="22"/>
        </w:rPr>
        <w:t xml:space="preserve">A. </w:t>
      </w:r>
      <w:proofErr w:type="spellStart"/>
      <w:r w:rsidRPr="00BE5B6D">
        <w:rPr>
          <w:rFonts w:ascii="Arial" w:hAnsi="Arial" w:cs="Arial"/>
          <w:bCs/>
          <w:sz w:val="22"/>
          <w:szCs w:val="22"/>
        </w:rPr>
        <w:t>Crombie</w:t>
      </w:r>
      <w:r w:rsidRPr="00BE5B6D">
        <w:rPr>
          <w:rFonts w:ascii="Arial" w:hAnsi="Arial" w:cs="Arial"/>
          <w:bCs/>
          <w:sz w:val="22"/>
          <w:szCs w:val="22"/>
          <w:vertAlign w:val="superscript"/>
        </w:rPr>
        <w:t>P</w:t>
      </w:r>
      <w:proofErr w:type="spellEnd"/>
      <w:r w:rsidRPr="00BE5B6D">
        <w:rPr>
          <w:rFonts w:ascii="Arial" w:hAnsi="Arial" w:cs="Arial"/>
          <w:bCs/>
          <w:sz w:val="22"/>
          <w:szCs w:val="22"/>
        </w:rPr>
        <w:t>, M</w:t>
      </w:r>
      <w:r>
        <w:rPr>
          <w:rFonts w:ascii="Arial" w:hAnsi="Arial" w:cs="Arial"/>
          <w:bCs/>
          <w:sz w:val="22"/>
          <w:szCs w:val="22"/>
        </w:rPr>
        <w:t xml:space="preserve">. </w:t>
      </w:r>
      <w:proofErr w:type="spellStart"/>
      <w:r w:rsidRPr="00BE5B6D">
        <w:rPr>
          <w:rFonts w:ascii="Arial" w:hAnsi="Arial" w:cs="Arial"/>
          <w:bCs/>
          <w:sz w:val="22"/>
          <w:szCs w:val="22"/>
        </w:rPr>
        <w:t>Rajae</w:t>
      </w:r>
      <w:r w:rsidRPr="00BE5B6D">
        <w:rPr>
          <w:rFonts w:ascii="Arial" w:hAnsi="Arial" w:cs="Arial"/>
          <w:bCs/>
          <w:sz w:val="22"/>
          <w:szCs w:val="22"/>
          <w:vertAlign w:val="superscript"/>
        </w:rPr>
        <w:t>G</w:t>
      </w:r>
      <w:proofErr w:type="spellEnd"/>
      <w:r w:rsidRPr="00BE5B6D">
        <w:rPr>
          <w:rFonts w:ascii="Arial" w:hAnsi="Arial" w:cs="Arial"/>
          <w:bCs/>
          <w:sz w:val="22"/>
          <w:szCs w:val="22"/>
        </w:rPr>
        <w:t>, A</w:t>
      </w:r>
      <w:r>
        <w:rPr>
          <w:rFonts w:ascii="Arial" w:hAnsi="Arial" w:cs="Arial"/>
          <w:bCs/>
          <w:sz w:val="22"/>
          <w:szCs w:val="22"/>
        </w:rPr>
        <w:t xml:space="preserve">. </w:t>
      </w:r>
      <w:r w:rsidRPr="00BE5B6D">
        <w:rPr>
          <w:rFonts w:ascii="Arial" w:hAnsi="Arial" w:cs="Arial"/>
          <w:bCs/>
          <w:sz w:val="22"/>
          <w:szCs w:val="22"/>
        </w:rPr>
        <w:t xml:space="preserve">S. </w:t>
      </w:r>
      <w:proofErr w:type="spellStart"/>
      <w:r w:rsidRPr="00BE5B6D">
        <w:rPr>
          <w:rFonts w:ascii="Arial" w:hAnsi="Arial" w:cs="Arial"/>
          <w:bCs/>
          <w:sz w:val="22"/>
          <w:szCs w:val="22"/>
        </w:rPr>
        <w:t>Saxena</w:t>
      </w:r>
      <w:r w:rsidRPr="00BE5B6D">
        <w:rPr>
          <w:rFonts w:ascii="Arial" w:hAnsi="Arial" w:cs="Arial"/>
          <w:bCs/>
          <w:sz w:val="22"/>
          <w:szCs w:val="22"/>
          <w:vertAlign w:val="superscript"/>
        </w:rPr>
        <w:t>G</w:t>
      </w:r>
      <w:proofErr w:type="spellEnd"/>
      <w:r w:rsidRPr="00BE5B6D">
        <w:rPr>
          <w:rFonts w:ascii="Arial" w:hAnsi="Arial" w:cs="Arial"/>
          <w:bCs/>
          <w:sz w:val="22"/>
          <w:szCs w:val="22"/>
        </w:rPr>
        <w:t>, L</w:t>
      </w:r>
      <w:r>
        <w:rPr>
          <w:rFonts w:ascii="Arial" w:hAnsi="Arial" w:cs="Arial"/>
          <w:bCs/>
          <w:sz w:val="22"/>
          <w:szCs w:val="22"/>
        </w:rPr>
        <w:t xml:space="preserve">. </w:t>
      </w:r>
      <w:r w:rsidRPr="00BE5B6D">
        <w:rPr>
          <w:rFonts w:ascii="Arial" w:hAnsi="Arial" w:cs="Arial"/>
          <w:bCs/>
          <w:sz w:val="22"/>
          <w:szCs w:val="22"/>
        </w:rPr>
        <w:t xml:space="preserve">M. </w:t>
      </w:r>
      <w:proofErr w:type="spellStart"/>
      <w:r w:rsidRPr="00BE5B6D">
        <w:rPr>
          <w:rFonts w:ascii="Arial" w:hAnsi="Arial" w:cs="Arial"/>
          <w:bCs/>
          <w:sz w:val="22"/>
          <w:szCs w:val="22"/>
        </w:rPr>
        <w:t>Johnson</w:t>
      </w:r>
      <w:r w:rsidRPr="00BE5B6D">
        <w:rPr>
          <w:rFonts w:ascii="Arial" w:hAnsi="Arial" w:cs="Arial"/>
          <w:bCs/>
          <w:sz w:val="22"/>
          <w:szCs w:val="22"/>
          <w:vertAlign w:val="superscript"/>
        </w:rPr>
        <w:t>G</w:t>
      </w:r>
      <w:proofErr w:type="spellEnd"/>
      <w:r w:rsidRPr="00BE5B6D">
        <w:rPr>
          <w:rFonts w:ascii="Arial" w:hAnsi="Arial" w:cs="Arial"/>
          <w:bCs/>
          <w:sz w:val="22"/>
          <w:szCs w:val="22"/>
        </w:rPr>
        <w:t>, S</w:t>
      </w:r>
      <w:r>
        <w:rPr>
          <w:rFonts w:ascii="Arial" w:hAnsi="Arial" w:cs="Arial"/>
          <w:bCs/>
          <w:sz w:val="22"/>
          <w:szCs w:val="22"/>
        </w:rPr>
        <w:t xml:space="preserve">. </w:t>
      </w:r>
      <w:r w:rsidRPr="00BE5B6D">
        <w:rPr>
          <w:rFonts w:ascii="Arial" w:hAnsi="Arial" w:cs="Arial"/>
          <w:bCs/>
          <w:sz w:val="22"/>
          <w:szCs w:val="22"/>
        </w:rPr>
        <w:t>Saber</w:t>
      </w:r>
      <w:r w:rsidRPr="00BE5B6D">
        <w:rPr>
          <w:rFonts w:ascii="Arial" w:hAnsi="Arial" w:cs="Arial"/>
          <w:bCs/>
          <w:sz w:val="22"/>
          <w:szCs w:val="22"/>
          <w:vertAlign w:val="superscript"/>
        </w:rPr>
        <w:t>G</w:t>
      </w:r>
      <w:r w:rsidRPr="00BE5B6D">
        <w:rPr>
          <w:rFonts w:ascii="Arial" w:hAnsi="Arial" w:cs="Arial"/>
          <w:bCs/>
          <w:sz w:val="22"/>
          <w:szCs w:val="22"/>
        </w:rPr>
        <w:t>, R</w:t>
      </w:r>
      <w:r>
        <w:rPr>
          <w:rFonts w:ascii="Arial" w:hAnsi="Arial" w:cs="Arial"/>
          <w:bCs/>
          <w:sz w:val="22"/>
          <w:szCs w:val="22"/>
        </w:rPr>
        <w:t xml:space="preserve">. </w:t>
      </w:r>
      <w:r w:rsidRPr="00BE5B6D">
        <w:rPr>
          <w:rFonts w:ascii="Arial" w:hAnsi="Arial" w:cs="Arial"/>
          <w:bCs/>
          <w:sz w:val="22"/>
          <w:szCs w:val="22"/>
        </w:rPr>
        <w:t>E. Tanny, E</w:t>
      </w:r>
      <w:r>
        <w:rPr>
          <w:rFonts w:ascii="Arial" w:hAnsi="Arial" w:cs="Arial"/>
          <w:bCs/>
          <w:sz w:val="22"/>
          <w:szCs w:val="22"/>
        </w:rPr>
        <w:t xml:space="preserve">. </w:t>
      </w:r>
      <w:r w:rsidRPr="00BE5B6D">
        <w:rPr>
          <w:rFonts w:ascii="Arial" w:hAnsi="Arial" w:cs="Arial"/>
          <w:bCs/>
          <w:sz w:val="22"/>
          <w:szCs w:val="22"/>
        </w:rPr>
        <w:t>C. Andersen, J</w:t>
      </w:r>
      <w:r>
        <w:rPr>
          <w:rFonts w:ascii="Arial" w:hAnsi="Arial" w:cs="Arial"/>
          <w:bCs/>
          <w:sz w:val="22"/>
          <w:szCs w:val="22"/>
        </w:rPr>
        <w:t xml:space="preserve">. </w:t>
      </w:r>
      <w:r w:rsidRPr="00BE5B6D">
        <w:rPr>
          <w:rFonts w:ascii="Arial" w:hAnsi="Arial" w:cs="Arial"/>
          <w:bCs/>
          <w:sz w:val="22"/>
          <w:szCs w:val="22"/>
        </w:rPr>
        <w:t>M</w:t>
      </w:r>
      <w:r>
        <w:rPr>
          <w:rFonts w:ascii="Arial" w:hAnsi="Arial" w:cs="Arial"/>
          <w:bCs/>
          <w:sz w:val="22"/>
          <w:szCs w:val="22"/>
        </w:rPr>
        <w:t>.</w:t>
      </w:r>
      <w:r w:rsidRPr="00BE5B6D">
        <w:rPr>
          <w:rFonts w:ascii="Arial" w:hAnsi="Arial" w:cs="Arial"/>
          <w:bCs/>
          <w:sz w:val="22"/>
          <w:szCs w:val="22"/>
        </w:rPr>
        <w:t xml:space="preserve"> Ponciano, and </w:t>
      </w:r>
      <w:r w:rsidRPr="00BE5B6D">
        <w:rPr>
          <w:rFonts w:ascii="Arial" w:hAnsi="Arial" w:cs="Arial"/>
          <w:b/>
          <w:bCs/>
          <w:sz w:val="22"/>
          <w:szCs w:val="22"/>
          <w:u w:val="single"/>
        </w:rPr>
        <w:t>C. F. Baer</w:t>
      </w:r>
      <w:r>
        <w:rPr>
          <w:rFonts w:ascii="Arial" w:hAnsi="Arial" w:cs="Arial"/>
          <w:bCs/>
          <w:sz w:val="22"/>
          <w:szCs w:val="22"/>
        </w:rPr>
        <w:t xml:space="preserve">. </w:t>
      </w:r>
    </w:p>
    <w:p w14:paraId="052E3EE5" w14:textId="77777777" w:rsidR="0093013A" w:rsidRDefault="0093013A" w:rsidP="00F010C8">
      <w:pPr>
        <w:ind w:hanging="720"/>
        <w:rPr>
          <w:rFonts w:ascii="Arial" w:hAnsi="Arial" w:cs="Arial"/>
          <w:bCs/>
          <w:sz w:val="22"/>
          <w:szCs w:val="22"/>
        </w:rPr>
      </w:pPr>
      <w:r w:rsidRPr="00BE5B6D">
        <w:rPr>
          <w:rFonts w:ascii="Arial" w:hAnsi="Arial" w:cs="Arial"/>
          <w:bCs/>
          <w:sz w:val="22"/>
          <w:szCs w:val="22"/>
        </w:rPr>
        <w:t>2</w:t>
      </w:r>
      <w:r>
        <w:rPr>
          <w:rFonts w:ascii="Arial" w:hAnsi="Arial" w:cs="Arial"/>
          <w:bCs/>
          <w:sz w:val="22"/>
          <w:szCs w:val="22"/>
        </w:rPr>
        <w:t>2</w:t>
      </w:r>
      <w:r w:rsidRPr="00BE5B6D">
        <w:rPr>
          <w:rFonts w:ascii="Arial" w:hAnsi="Arial" w:cs="Arial"/>
          <w:bCs/>
          <w:sz w:val="22"/>
          <w:szCs w:val="22"/>
        </w:rPr>
        <w:t xml:space="preserve">th International </w:t>
      </w:r>
      <w:r w:rsidRPr="00BE5B6D">
        <w:rPr>
          <w:rFonts w:ascii="Arial" w:hAnsi="Arial" w:cs="Arial"/>
          <w:bCs/>
          <w:i/>
          <w:sz w:val="22"/>
          <w:szCs w:val="22"/>
        </w:rPr>
        <w:t>C. elegans</w:t>
      </w:r>
      <w:r w:rsidRPr="00BE5B6D">
        <w:rPr>
          <w:rFonts w:ascii="Arial" w:hAnsi="Arial" w:cs="Arial"/>
          <w:bCs/>
          <w:sz w:val="22"/>
          <w:szCs w:val="22"/>
        </w:rPr>
        <w:t xml:space="preserve"> Conference</w:t>
      </w:r>
      <w:r>
        <w:rPr>
          <w:rFonts w:ascii="Arial" w:hAnsi="Arial" w:cs="Arial"/>
          <w:bCs/>
          <w:sz w:val="22"/>
          <w:szCs w:val="22"/>
        </w:rPr>
        <w:t xml:space="preserve"> (online due to C</w:t>
      </w:r>
      <w:r w:rsidR="00DE5B03">
        <w:rPr>
          <w:rFonts w:ascii="Arial" w:hAnsi="Arial" w:cs="Arial"/>
          <w:bCs/>
          <w:sz w:val="22"/>
          <w:szCs w:val="22"/>
        </w:rPr>
        <w:t>ovid</w:t>
      </w:r>
      <w:r>
        <w:rPr>
          <w:rFonts w:ascii="Arial" w:hAnsi="Arial" w:cs="Arial"/>
          <w:bCs/>
          <w:sz w:val="22"/>
          <w:szCs w:val="22"/>
        </w:rPr>
        <w:t xml:space="preserve">), June </w:t>
      </w:r>
      <w:r w:rsidRPr="00FA1436">
        <w:rPr>
          <w:rFonts w:ascii="Arial" w:hAnsi="Arial" w:cs="Arial"/>
          <w:bCs/>
          <w:sz w:val="22"/>
          <w:szCs w:val="22"/>
        </w:rPr>
        <w:t>2021.</w:t>
      </w:r>
      <w:r>
        <w:rPr>
          <w:rFonts w:ascii="Arial" w:hAnsi="Arial" w:cs="Arial"/>
          <w:bCs/>
          <w:sz w:val="22"/>
          <w:szCs w:val="22"/>
        </w:rPr>
        <w:t xml:space="preserve"> </w:t>
      </w:r>
      <w:r w:rsidRPr="00BE5B6D">
        <w:rPr>
          <w:rFonts w:ascii="Arial" w:hAnsi="Arial" w:cs="Arial"/>
          <w:bCs/>
          <w:sz w:val="22"/>
          <w:szCs w:val="22"/>
        </w:rPr>
        <w:t>Direct inference of the distribution of fitness effects (DFE) of spontaneous mutations</w:t>
      </w:r>
      <w:r>
        <w:rPr>
          <w:rFonts w:ascii="Arial" w:hAnsi="Arial" w:cs="Arial"/>
          <w:bCs/>
          <w:sz w:val="22"/>
          <w:szCs w:val="22"/>
        </w:rPr>
        <w:t xml:space="preserve"> in </w:t>
      </w:r>
      <w:r w:rsidRPr="0093013A">
        <w:rPr>
          <w:rFonts w:ascii="Arial" w:hAnsi="Arial" w:cs="Arial"/>
          <w:bCs/>
          <w:i/>
          <w:sz w:val="22"/>
          <w:szCs w:val="22"/>
        </w:rPr>
        <w:t>C. elegans</w:t>
      </w:r>
      <w:r>
        <w:rPr>
          <w:rFonts w:ascii="Arial" w:hAnsi="Arial" w:cs="Arial"/>
          <w:bCs/>
          <w:sz w:val="22"/>
          <w:szCs w:val="22"/>
        </w:rPr>
        <w:t xml:space="preserve"> (contributed poster). </w:t>
      </w:r>
      <w:r w:rsidRPr="00BE5B6D">
        <w:rPr>
          <w:rFonts w:ascii="Arial" w:hAnsi="Arial" w:cs="Arial"/>
          <w:bCs/>
          <w:sz w:val="22"/>
          <w:szCs w:val="22"/>
        </w:rPr>
        <w:t>T</w:t>
      </w:r>
      <w:r>
        <w:rPr>
          <w:rFonts w:ascii="Arial" w:hAnsi="Arial" w:cs="Arial"/>
          <w:bCs/>
          <w:sz w:val="22"/>
          <w:szCs w:val="22"/>
        </w:rPr>
        <w:t xml:space="preserve">. </w:t>
      </w:r>
      <w:r w:rsidRPr="00BE5B6D">
        <w:rPr>
          <w:rFonts w:ascii="Arial" w:hAnsi="Arial" w:cs="Arial"/>
          <w:bCs/>
          <w:sz w:val="22"/>
          <w:szCs w:val="22"/>
        </w:rPr>
        <w:t xml:space="preserve">A. </w:t>
      </w:r>
      <w:proofErr w:type="spellStart"/>
      <w:r w:rsidRPr="00BE5B6D">
        <w:rPr>
          <w:rFonts w:ascii="Arial" w:hAnsi="Arial" w:cs="Arial"/>
          <w:bCs/>
          <w:sz w:val="22"/>
          <w:szCs w:val="22"/>
        </w:rPr>
        <w:t>Crombie</w:t>
      </w:r>
      <w:r w:rsidRPr="00BE5B6D">
        <w:rPr>
          <w:rFonts w:ascii="Arial" w:hAnsi="Arial" w:cs="Arial"/>
          <w:bCs/>
          <w:sz w:val="22"/>
          <w:szCs w:val="22"/>
          <w:vertAlign w:val="superscript"/>
        </w:rPr>
        <w:t>P</w:t>
      </w:r>
      <w:proofErr w:type="spellEnd"/>
      <w:r w:rsidRPr="00BE5B6D">
        <w:rPr>
          <w:rFonts w:ascii="Arial" w:hAnsi="Arial" w:cs="Arial"/>
          <w:bCs/>
          <w:sz w:val="22"/>
          <w:szCs w:val="22"/>
        </w:rPr>
        <w:t>, M</w:t>
      </w:r>
      <w:r>
        <w:rPr>
          <w:rFonts w:ascii="Arial" w:hAnsi="Arial" w:cs="Arial"/>
          <w:bCs/>
          <w:sz w:val="22"/>
          <w:szCs w:val="22"/>
        </w:rPr>
        <w:t xml:space="preserve">. </w:t>
      </w:r>
      <w:proofErr w:type="spellStart"/>
      <w:r w:rsidRPr="00BE5B6D">
        <w:rPr>
          <w:rFonts w:ascii="Arial" w:hAnsi="Arial" w:cs="Arial"/>
          <w:bCs/>
          <w:sz w:val="22"/>
          <w:szCs w:val="22"/>
        </w:rPr>
        <w:t>Rajae</w:t>
      </w:r>
      <w:r w:rsidRPr="00BE5B6D">
        <w:rPr>
          <w:rFonts w:ascii="Arial" w:hAnsi="Arial" w:cs="Arial"/>
          <w:bCs/>
          <w:sz w:val="22"/>
          <w:szCs w:val="22"/>
          <w:vertAlign w:val="superscript"/>
        </w:rPr>
        <w:t>G</w:t>
      </w:r>
      <w:proofErr w:type="spellEnd"/>
      <w:r w:rsidRPr="00BE5B6D">
        <w:rPr>
          <w:rFonts w:ascii="Arial" w:hAnsi="Arial" w:cs="Arial"/>
          <w:bCs/>
          <w:sz w:val="22"/>
          <w:szCs w:val="22"/>
        </w:rPr>
        <w:t>, A</w:t>
      </w:r>
      <w:r>
        <w:rPr>
          <w:rFonts w:ascii="Arial" w:hAnsi="Arial" w:cs="Arial"/>
          <w:bCs/>
          <w:sz w:val="22"/>
          <w:szCs w:val="22"/>
        </w:rPr>
        <w:t xml:space="preserve">. </w:t>
      </w:r>
      <w:r w:rsidRPr="00BE5B6D">
        <w:rPr>
          <w:rFonts w:ascii="Arial" w:hAnsi="Arial" w:cs="Arial"/>
          <w:bCs/>
          <w:sz w:val="22"/>
          <w:szCs w:val="22"/>
        </w:rPr>
        <w:t xml:space="preserve">S. </w:t>
      </w:r>
      <w:proofErr w:type="spellStart"/>
      <w:r w:rsidRPr="00BE5B6D">
        <w:rPr>
          <w:rFonts w:ascii="Arial" w:hAnsi="Arial" w:cs="Arial"/>
          <w:bCs/>
          <w:sz w:val="22"/>
          <w:szCs w:val="22"/>
        </w:rPr>
        <w:t>Saxena</w:t>
      </w:r>
      <w:r w:rsidRPr="00BE5B6D">
        <w:rPr>
          <w:rFonts w:ascii="Arial" w:hAnsi="Arial" w:cs="Arial"/>
          <w:bCs/>
          <w:sz w:val="22"/>
          <w:szCs w:val="22"/>
          <w:vertAlign w:val="superscript"/>
        </w:rPr>
        <w:t>G</w:t>
      </w:r>
      <w:proofErr w:type="spellEnd"/>
      <w:r w:rsidRPr="00BE5B6D">
        <w:rPr>
          <w:rFonts w:ascii="Arial" w:hAnsi="Arial" w:cs="Arial"/>
          <w:bCs/>
          <w:sz w:val="22"/>
          <w:szCs w:val="22"/>
        </w:rPr>
        <w:t>, L</w:t>
      </w:r>
      <w:r>
        <w:rPr>
          <w:rFonts w:ascii="Arial" w:hAnsi="Arial" w:cs="Arial"/>
          <w:bCs/>
          <w:sz w:val="22"/>
          <w:szCs w:val="22"/>
        </w:rPr>
        <w:t xml:space="preserve">. </w:t>
      </w:r>
      <w:r w:rsidRPr="00BE5B6D">
        <w:rPr>
          <w:rFonts w:ascii="Arial" w:hAnsi="Arial" w:cs="Arial"/>
          <w:bCs/>
          <w:sz w:val="22"/>
          <w:szCs w:val="22"/>
        </w:rPr>
        <w:t xml:space="preserve">M. </w:t>
      </w:r>
      <w:proofErr w:type="spellStart"/>
      <w:r w:rsidRPr="00BE5B6D">
        <w:rPr>
          <w:rFonts w:ascii="Arial" w:hAnsi="Arial" w:cs="Arial"/>
          <w:bCs/>
          <w:sz w:val="22"/>
          <w:szCs w:val="22"/>
        </w:rPr>
        <w:t>Johnson</w:t>
      </w:r>
      <w:r w:rsidRPr="00BE5B6D">
        <w:rPr>
          <w:rFonts w:ascii="Arial" w:hAnsi="Arial" w:cs="Arial"/>
          <w:bCs/>
          <w:sz w:val="22"/>
          <w:szCs w:val="22"/>
          <w:vertAlign w:val="superscript"/>
        </w:rPr>
        <w:t>G</w:t>
      </w:r>
      <w:proofErr w:type="spellEnd"/>
      <w:r w:rsidRPr="00BE5B6D">
        <w:rPr>
          <w:rFonts w:ascii="Arial" w:hAnsi="Arial" w:cs="Arial"/>
          <w:bCs/>
          <w:sz w:val="22"/>
          <w:szCs w:val="22"/>
        </w:rPr>
        <w:t>, S</w:t>
      </w:r>
      <w:r>
        <w:rPr>
          <w:rFonts w:ascii="Arial" w:hAnsi="Arial" w:cs="Arial"/>
          <w:bCs/>
          <w:sz w:val="22"/>
          <w:szCs w:val="22"/>
        </w:rPr>
        <w:t xml:space="preserve">. </w:t>
      </w:r>
      <w:r w:rsidRPr="00BE5B6D">
        <w:rPr>
          <w:rFonts w:ascii="Arial" w:hAnsi="Arial" w:cs="Arial"/>
          <w:bCs/>
          <w:sz w:val="22"/>
          <w:szCs w:val="22"/>
        </w:rPr>
        <w:t>Saber</w:t>
      </w:r>
      <w:r w:rsidRPr="00BE5B6D">
        <w:rPr>
          <w:rFonts w:ascii="Arial" w:hAnsi="Arial" w:cs="Arial"/>
          <w:bCs/>
          <w:sz w:val="22"/>
          <w:szCs w:val="22"/>
          <w:vertAlign w:val="superscript"/>
        </w:rPr>
        <w:t>G</w:t>
      </w:r>
      <w:r w:rsidRPr="00BE5B6D">
        <w:rPr>
          <w:rFonts w:ascii="Arial" w:hAnsi="Arial" w:cs="Arial"/>
          <w:bCs/>
          <w:sz w:val="22"/>
          <w:szCs w:val="22"/>
        </w:rPr>
        <w:t>, R</w:t>
      </w:r>
      <w:r>
        <w:rPr>
          <w:rFonts w:ascii="Arial" w:hAnsi="Arial" w:cs="Arial"/>
          <w:bCs/>
          <w:sz w:val="22"/>
          <w:szCs w:val="22"/>
        </w:rPr>
        <w:t xml:space="preserve">. </w:t>
      </w:r>
      <w:r w:rsidRPr="00BE5B6D">
        <w:rPr>
          <w:rFonts w:ascii="Arial" w:hAnsi="Arial" w:cs="Arial"/>
          <w:bCs/>
          <w:sz w:val="22"/>
          <w:szCs w:val="22"/>
        </w:rPr>
        <w:t>E. Tanny, E</w:t>
      </w:r>
      <w:r>
        <w:rPr>
          <w:rFonts w:ascii="Arial" w:hAnsi="Arial" w:cs="Arial"/>
          <w:bCs/>
          <w:sz w:val="22"/>
          <w:szCs w:val="22"/>
        </w:rPr>
        <w:t xml:space="preserve">. </w:t>
      </w:r>
      <w:r w:rsidRPr="00BE5B6D">
        <w:rPr>
          <w:rFonts w:ascii="Arial" w:hAnsi="Arial" w:cs="Arial"/>
          <w:bCs/>
          <w:sz w:val="22"/>
          <w:szCs w:val="22"/>
        </w:rPr>
        <w:t>C. Andersen, J</w:t>
      </w:r>
      <w:r>
        <w:rPr>
          <w:rFonts w:ascii="Arial" w:hAnsi="Arial" w:cs="Arial"/>
          <w:bCs/>
          <w:sz w:val="22"/>
          <w:szCs w:val="22"/>
        </w:rPr>
        <w:t xml:space="preserve">. </w:t>
      </w:r>
      <w:r w:rsidRPr="00BE5B6D">
        <w:rPr>
          <w:rFonts w:ascii="Arial" w:hAnsi="Arial" w:cs="Arial"/>
          <w:bCs/>
          <w:sz w:val="22"/>
          <w:szCs w:val="22"/>
        </w:rPr>
        <w:t>M</w:t>
      </w:r>
      <w:r>
        <w:rPr>
          <w:rFonts w:ascii="Arial" w:hAnsi="Arial" w:cs="Arial"/>
          <w:bCs/>
          <w:sz w:val="22"/>
          <w:szCs w:val="22"/>
        </w:rPr>
        <w:t>.</w:t>
      </w:r>
      <w:r w:rsidRPr="00BE5B6D">
        <w:rPr>
          <w:rFonts w:ascii="Arial" w:hAnsi="Arial" w:cs="Arial"/>
          <w:bCs/>
          <w:sz w:val="22"/>
          <w:szCs w:val="22"/>
        </w:rPr>
        <w:t xml:space="preserve"> Ponciano, and </w:t>
      </w:r>
      <w:r w:rsidRPr="00BE5B6D">
        <w:rPr>
          <w:rFonts w:ascii="Arial" w:hAnsi="Arial" w:cs="Arial"/>
          <w:b/>
          <w:bCs/>
          <w:sz w:val="22"/>
          <w:szCs w:val="22"/>
          <w:u w:val="single"/>
        </w:rPr>
        <w:t>C. F. Baer</w:t>
      </w:r>
      <w:r>
        <w:rPr>
          <w:rFonts w:ascii="Arial" w:hAnsi="Arial" w:cs="Arial"/>
          <w:bCs/>
          <w:sz w:val="22"/>
          <w:szCs w:val="22"/>
        </w:rPr>
        <w:t>.</w:t>
      </w:r>
    </w:p>
    <w:p w14:paraId="5A2F98FA" w14:textId="77777777" w:rsidR="0029565F" w:rsidRPr="00D252F0" w:rsidRDefault="0029565F" w:rsidP="00F010C8">
      <w:pPr>
        <w:ind w:hanging="720"/>
        <w:rPr>
          <w:rFonts w:ascii="Arial" w:hAnsi="Arial" w:cs="Arial"/>
          <w:sz w:val="22"/>
          <w:szCs w:val="22"/>
        </w:rPr>
      </w:pPr>
    </w:p>
    <w:p w14:paraId="6F0C9B17" w14:textId="77777777" w:rsidR="000973B8" w:rsidRPr="00CC232B" w:rsidRDefault="000973B8" w:rsidP="00F010C8">
      <w:pPr>
        <w:ind w:hanging="720"/>
        <w:rPr>
          <w:rFonts w:ascii="Arial" w:hAnsi="Arial" w:cs="Arial"/>
          <w:sz w:val="22"/>
          <w:szCs w:val="22"/>
        </w:rPr>
      </w:pPr>
      <w:r w:rsidRPr="00CC232B">
        <w:rPr>
          <w:rFonts w:ascii="Arial" w:hAnsi="Arial" w:cs="Arial"/>
          <w:b/>
          <w:sz w:val="22"/>
          <w:szCs w:val="22"/>
        </w:rPr>
        <w:t>D. Public Outreach</w:t>
      </w:r>
      <w:bookmarkEnd w:id="2"/>
      <w:bookmarkEnd w:id="3"/>
    </w:p>
    <w:p w14:paraId="51A6AD40" w14:textId="77777777" w:rsidR="000973B8" w:rsidRPr="00CC232B" w:rsidRDefault="000973B8" w:rsidP="000973B8">
      <w:pPr>
        <w:ind w:hanging="720"/>
        <w:rPr>
          <w:rFonts w:ascii="Arial" w:hAnsi="Arial" w:cs="Arial"/>
          <w:b/>
          <w:sz w:val="22"/>
          <w:szCs w:val="22"/>
        </w:rPr>
      </w:pPr>
    </w:p>
    <w:p w14:paraId="02515FAC" w14:textId="77777777" w:rsidR="00FE1A5F" w:rsidRDefault="00FE1A5F" w:rsidP="00E617A0">
      <w:pPr>
        <w:ind w:hanging="720"/>
        <w:rPr>
          <w:rFonts w:ascii="Arial" w:hAnsi="Arial" w:cs="Arial"/>
          <w:sz w:val="22"/>
          <w:szCs w:val="22"/>
        </w:rPr>
      </w:pPr>
      <w:r>
        <w:rPr>
          <w:rFonts w:ascii="Arial" w:hAnsi="Arial" w:cs="Arial"/>
          <w:sz w:val="22"/>
          <w:szCs w:val="22"/>
        </w:rPr>
        <w:t xml:space="preserve">Lecture (w/ Discussion) at the Oak Hammock retirement community, Gainesville, FL, April </w:t>
      </w:r>
      <w:r w:rsidRPr="00D8527D">
        <w:rPr>
          <w:rFonts w:ascii="Arial" w:hAnsi="Arial" w:cs="Arial"/>
          <w:b/>
          <w:sz w:val="22"/>
          <w:szCs w:val="22"/>
        </w:rPr>
        <w:t>2023</w:t>
      </w:r>
      <w:r>
        <w:rPr>
          <w:rFonts w:ascii="Arial" w:hAnsi="Arial" w:cs="Arial"/>
          <w:sz w:val="22"/>
          <w:szCs w:val="22"/>
        </w:rPr>
        <w:t>.</w:t>
      </w:r>
    </w:p>
    <w:p w14:paraId="06D000C9" w14:textId="77777777" w:rsidR="00E617A0" w:rsidRPr="00CC232B" w:rsidRDefault="00E617A0" w:rsidP="00E617A0">
      <w:pPr>
        <w:ind w:hanging="720"/>
        <w:rPr>
          <w:rFonts w:ascii="Arial" w:hAnsi="Arial" w:cs="Arial"/>
          <w:sz w:val="22"/>
          <w:szCs w:val="22"/>
        </w:rPr>
      </w:pPr>
      <w:r w:rsidRPr="00CC232B">
        <w:rPr>
          <w:rFonts w:ascii="Arial" w:hAnsi="Arial" w:cs="Arial"/>
          <w:sz w:val="22"/>
          <w:szCs w:val="22"/>
        </w:rPr>
        <w:t>Lecture (w/ Discussion) to the Summer Science Institute: Advanced Topics in Evolution (for secondary school educators in Florida public schools), June 2014.</w:t>
      </w:r>
      <w:r w:rsidRPr="00CC232B">
        <w:rPr>
          <w:rFonts w:ascii="Arial" w:hAnsi="Arial" w:cs="Arial"/>
          <w:sz w:val="22"/>
          <w:szCs w:val="22"/>
        </w:rPr>
        <w:tab/>
      </w:r>
    </w:p>
    <w:p w14:paraId="74BAD471" w14:textId="77777777" w:rsidR="00197980" w:rsidRPr="00CC232B" w:rsidRDefault="00197980" w:rsidP="000973B8">
      <w:pPr>
        <w:ind w:hanging="720"/>
        <w:rPr>
          <w:rFonts w:ascii="Arial" w:hAnsi="Arial" w:cs="Arial"/>
          <w:sz w:val="22"/>
          <w:szCs w:val="22"/>
        </w:rPr>
      </w:pPr>
      <w:r w:rsidRPr="00CC232B">
        <w:rPr>
          <w:rFonts w:ascii="Arial" w:hAnsi="Arial" w:cs="Arial"/>
          <w:sz w:val="22"/>
          <w:szCs w:val="22"/>
        </w:rPr>
        <w:t xml:space="preserve">Guest "scientific expert" on two episodes of a radio program titled "Cryptozoology" hosted by Susan McNally on </w:t>
      </w:r>
      <w:hyperlink r:id="rId9" w:history="1">
        <w:r w:rsidRPr="00CC232B">
          <w:rPr>
            <w:rStyle w:val="Hyperlink"/>
            <w:rFonts w:ascii="Arial" w:hAnsi="Arial" w:cs="Arial"/>
            <w:sz w:val="22"/>
            <w:szCs w:val="22"/>
          </w:rPr>
          <w:t>http://liveparanormal.com</w:t>
        </w:r>
      </w:hyperlink>
      <w:r w:rsidRPr="00CC232B">
        <w:rPr>
          <w:rFonts w:ascii="Arial" w:hAnsi="Arial" w:cs="Arial"/>
          <w:sz w:val="22"/>
          <w:szCs w:val="22"/>
        </w:rPr>
        <w:t>/, August and Sept. 2012 (</w:t>
      </w:r>
      <w:r w:rsidRPr="00CC232B">
        <w:rPr>
          <w:rFonts w:ascii="Arial" w:hAnsi="Arial" w:cs="Arial"/>
          <w:i/>
          <w:sz w:val="22"/>
          <w:szCs w:val="22"/>
        </w:rPr>
        <w:t>ed. note</w:t>
      </w:r>
      <w:r w:rsidRPr="00CC232B">
        <w:rPr>
          <w:rFonts w:ascii="Arial" w:hAnsi="Arial" w:cs="Arial"/>
          <w:sz w:val="22"/>
          <w:szCs w:val="22"/>
        </w:rPr>
        <w:t>: this was probably the highlight of my career in science).</w:t>
      </w:r>
    </w:p>
    <w:p w14:paraId="3E74F771" w14:textId="77777777" w:rsidR="00197980" w:rsidRPr="00CC232B" w:rsidRDefault="00197980" w:rsidP="000973B8">
      <w:pPr>
        <w:ind w:hanging="720"/>
        <w:rPr>
          <w:rFonts w:ascii="Arial" w:hAnsi="Arial" w:cs="Arial"/>
          <w:sz w:val="22"/>
          <w:szCs w:val="22"/>
        </w:rPr>
      </w:pPr>
      <w:r w:rsidRPr="00CC232B">
        <w:rPr>
          <w:rFonts w:ascii="Arial" w:hAnsi="Arial" w:cs="Arial"/>
          <w:sz w:val="22"/>
          <w:szCs w:val="22"/>
        </w:rPr>
        <w:t>Lecture (w/ Discussion) to the Gainesville, FL chapter of Hadassah, "</w:t>
      </w:r>
      <w:r w:rsidRPr="00CC232B">
        <w:rPr>
          <w:rFonts w:ascii="Arial" w:hAnsi="Arial" w:cs="Arial"/>
          <w:i/>
          <w:sz w:val="22"/>
          <w:szCs w:val="22"/>
        </w:rPr>
        <w:t>The Theory of Evolution</w:t>
      </w:r>
      <w:r w:rsidRPr="00CC232B">
        <w:rPr>
          <w:rFonts w:ascii="Arial" w:hAnsi="Arial" w:cs="Arial"/>
          <w:sz w:val="22"/>
          <w:szCs w:val="22"/>
        </w:rPr>
        <w:t>", December 2007.</w:t>
      </w:r>
    </w:p>
    <w:p w14:paraId="2845731C" w14:textId="77777777" w:rsidR="000973B8" w:rsidRPr="00CC232B" w:rsidRDefault="000973B8" w:rsidP="000973B8">
      <w:pPr>
        <w:ind w:hanging="720"/>
        <w:rPr>
          <w:rFonts w:ascii="Arial" w:hAnsi="Arial" w:cs="Arial"/>
          <w:b/>
          <w:sz w:val="22"/>
          <w:szCs w:val="22"/>
        </w:rPr>
      </w:pPr>
      <w:r w:rsidRPr="00CC232B">
        <w:rPr>
          <w:rFonts w:ascii="Arial" w:hAnsi="Arial" w:cs="Arial"/>
          <w:sz w:val="22"/>
          <w:szCs w:val="22"/>
        </w:rPr>
        <w:t xml:space="preserve">Lecture </w:t>
      </w:r>
      <w:r w:rsidR="00D55A62" w:rsidRPr="00CC232B">
        <w:rPr>
          <w:rFonts w:ascii="Arial" w:hAnsi="Arial" w:cs="Arial"/>
          <w:sz w:val="22"/>
          <w:szCs w:val="22"/>
        </w:rPr>
        <w:t xml:space="preserve">(w/ Discussion) </w:t>
      </w:r>
      <w:r w:rsidRPr="00CC232B">
        <w:rPr>
          <w:rFonts w:ascii="Arial" w:hAnsi="Arial" w:cs="Arial"/>
          <w:sz w:val="22"/>
          <w:szCs w:val="22"/>
        </w:rPr>
        <w:t>to the Houston, TX Gator Club, "</w:t>
      </w:r>
      <w:r w:rsidRPr="00CC232B">
        <w:rPr>
          <w:rFonts w:ascii="Arial" w:hAnsi="Arial" w:cs="Arial"/>
          <w:i/>
          <w:sz w:val="22"/>
          <w:szCs w:val="22"/>
        </w:rPr>
        <w:t>Why We Mutate</w:t>
      </w:r>
      <w:r w:rsidRPr="00CC232B">
        <w:rPr>
          <w:rFonts w:ascii="Arial" w:hAnsi="Arial" w:cs="Arial"/>
          <w:sz w:val="22"/>
          <w:szCs w:val="22"/>
        </w:rPr>
        <w:t>".  March 2006.</w:t>
      </w:r>
    </w:p>
    <w:p w14:paraId="0B5DB079" w14:textId="77777777" w:rsidR="000973B8" w:rsidRPr="00CC232B" w:rsidRDefault="000973B8" w:rsidP="000973B8">
      <w:pPr>
        <w:ind w:hanging="720"/>
        <w:rPr>
          <w:rFonts w:ascii="Arial" w:hAnsi="Arial" w:cs="Arial"/>
          <w:sz w:val="22"/>
          <w:szCs w:val="22"/>
        </w:rPr>
      </w:pPr>
    </w:p>
    <w:p w14:paraId="2447C762"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Professional Affiliations</w:t>
      </w:r>
      <w:r w:rsidRPr="00CC232B">
        <w:rPr>
          <w:rFonts w:ascii="Arial" w:hAnsi="Arial" w:cs="Arial"/>
          <w:b/>
          <w:sz w:val="22"/>
          <w:szCs w:val="22"/>
        </w:rPr>
        <w:t xml:space="preserve">  </w:t>
      </w:r>
    </w:p>
    <w:p w14:paraId="70B8C1A2" w14:textId="77777777" w:rsidR="000973B8" w:rsidRPr="00CC232B" w:rsidRDefault="000973B8" w:rsidP="000973B8">
      <w:pPr>
        <w:ind w:hanging="720"/>
        <w:rPr>
          <w:rFonts w:ascii="Arial" w:hAnsi="Arial" w:cs="Arial"/>
          <w:sz w:val="22"/>
          <w:szCs w:val="22"/>
        </w:rPr>
      </w:pPr>
    </w:p>
    <w:p w14:paraId="7AE9452E" w14:textId="77777777" w:rsidR="00DE3988" w:rsidRDefault="00DE5F98" w:rsidP="00DE3988">
      <w:pPr>
        <w:pStyle w:val="ListParagraph"/>
        <w:numPr>
          <w:ilvl w:val="0"/>
          <w:numId w:val="30"/>
        </w:numPr>
        <w:ind w:left="0" w:hanging="720"/>
        <w:rPr>
          <w:rFonts w:ascii="Arial" w:hAnsi="Arial" w:cs="Arial"/>
          <w:sz w:val="22"/>
          <w:szCs w:val="22"/>
        </w:rPr>
      </w:pPr>
      <w:r w:rsidRPr="00DE3988">
        <w:rPr>
          <w:rFonts w:ascii="Arial" w:hAnsi="Arial" w:cs="Arial"/>
          <w:sz w:val="22"/>
          <w:szCs w:val="22"/>
        </w:rPr>
        <w:t>United Faculty of Florida (fac</w:t>
      </w:r>
      <w:r w:rsidR="00DE3988">
        <w:rPr>
          <w:rFonts w:ascii="Arial" w:hAnsi="Arial" w:cs="Arial"/>
          <w:sz w:val="22"/>
          <w:szCs w:val="22"/>
        </w:rPr>
        <w:t>ulty union; member since 2003)</w:t>
      </w:r>
    </w:p>
    <w:p w14:paraId="620FF41D" w14:textId="77777777" w:rsidR="00DE3988" w:rsidRDefault="000973B8" w:rsidP="00DE3988">
      <w:pPr>
        <w:pStyle w:val="ListParagraph"/>
        <w:numPr>
          <w:ilvl w:val="0"/>
          <w:numId w:val="30"/>
        </w:numPr>
        <w:ind w:left="0" w:hanging="720"/>
        <w:rPr>
          <w:rFonts w:ascii="Arial" w:hAnsi="Arial" w:cs="Arial"/>
          <w:sz w:val="22"/>
          <w:szCs w:val="22"/>
        </w:rPr>
      </w:pPr>
      <w:r w:rsidRPr="00DE3988">
        <w:rPr>
          <w:rFonts w:ascii="Arial" w:hAnsi="Arial" w:cs="Arial"/>
          <w:sz w:val="22"/>
          <w:szCs w:val="22"/>
        </w:rPr>
        <w:t>Society for the Study of Evolution</w:t>
      </w:r>
      <w:r w:rsidR="00745C1D" w:rsidRPr="00DE3988">
        <w:rPr>
          <w:rFonts w:ascii="Arial" w:hAnsi="Arial" w:cs="Arial"/>
          <w:sz w:val="22"/>
          <w:szCs w:val="22"/>
        </w:rPr>
        <w:t xml:space="preserve"> (member since 1992)</w:t>
      </w:r>
    </w:p>
    <w:p w14:paraId="1914E6DC" w14:textId="77777777" w:rsidR="00DE3988" w:rsidRDefault="000973B8" w:rsidP="00DE3988">
      <w:pPr>
        <w:pStyle w:val="ListParagraph"/>
        <w:numPr>
          <w:ilvl w:val="0"/>
          <w:numId w:val="30"/>
        </w:numPr>
        <w:ind w:left="0" w:hanging="720"/>
        <w:rPr>
          <w:rFonts w:ascii="Arial" w:hAnsi="Arial" w:cs="Arial"/>
          <w:sz w:val="22"/>
          <w:szCs w:val="22"/>
        </w:rPr>
      </w:pPr>
      <w:r w:rsidRPr="00DE3988">
        <w:rPr>
          <w:rFonts w:ascii="Arial" w:hAnsi="Arial" w:cs="Arial"/>
          <w:sz w:val="22"/>
          <w:szCs w:val="22"/>
        </w:rPr>
        <w:t>Genetics Society of America</w:t>
      </w:r>
      <w:r w:rsidR="00745C1D" w:rsidRPr="00DE3988">
        <w:rPr>
          <w:rFonts w:ascii="Arial" w:hAnsi="Arial" w:cs="Arial"/>
          <w:sz w:val="22"/>
          <w:szCs w:val="22"/>
        </w:rPr>
        <w:t xml:space="preserve"> (member since 1995)</w:t>
      </w:r>
    </w:p>
    <w:p w14:paraId="51E95618" w14:textId="77777777" w:rsidR="000973B8" w:rsidRPr="00DE3988" w:rsidRDefault="00650267" w:rsidP="00DE3988">
      <w:pPr>
        <w:pStyle w:val="ListParagraph"/>
        <w:numPr>
          <w:ilvl w:val="0"/>
          <w:numId w:val="30"/>
        </w:numPr>
        <w:ind w:left="0" w:hanging="720"/>
        <w:rPr>
          <w:rFonts w:ascii="Arial" w:hAnsi="Arial" w:cs="Arial"/>
          <w:sz w:val="22"/>
          <w:szCs w:val="22"/>
        </w:rPr>
      </w:pPr>
      <w:r w:rsidRPr="00DE3988">
        <w:rPr>
          <w:rFonts w:ascii="Arial" w:hAnsi="Arial" w:cs="Arial"/>
          <w:sz w:val="22"/>
          <w:szCs w:val="22"/>
        </w:rPr>
        <w:t>Society for Molecular Biology and Evolution (</w:t>
      </w:r>
      <w:r w:rsidR="00F1169C" w:rsidRPr="00DE3988">
        <w:rPr>
          <w:rFonts w:ascii="Arial" w:hAnsi="Arial" w:cs="Arial"/>
          <w:sz w:val="22"/>
          <w:szCs w:val="22"/>
        </w:rPr>
        <w:t xml:space="preserve">member </w:t>
      </w:r>
      <w:r w:rsidRPr="00DE3988">
        <w:rPr>
          <w:rFonts w:ascii="Arial" w:hAnsi="Arial" w:cs="Arial"/>
          <w:sz w:val="22"/>
          <w:szCs w:val="22"/>
        </w:rPr>
        <w:t>since 2015)</w:t>
      </w:r>
    </w:p>
    <w:p w14:paraId="7F98BE31" w14:textId="77777777" w:rsidR="000973B8" w:rsidRPr="00CC232B" w:rsidRDefault="000973B8" w:rsidP="000973B8">
      <w:pPr>
        <w:ind w:hanging="720"/>
        <w:rPr>
          <w:rFonts w:ascii="Arial" w:hAnsi="Arial" w:cs="Arial"/>
          <w:sz w:val="22"/>
          <w:szCs w:val="22"/>
        </w:rPr>
      </w:pPr>
    </w:p>
    <w:p w14:paraId="21C55816"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Publications</w:t>
      </w:r>
    </w:p>
    <w:p w14:paraId="2AD10841" w14:textId="77777777" w:rsidR="000973B8" w:rsidRPr="00CC232B" w:rsidRDefault="000973B8" w:rsidP="000973B8">
      <w:pPr>
        <w:ind w:hanging="720"/>
        <w:rPr>
          <w:rFonts w:ascii="Arial" w:hAnsi="Arial" w:cs="Arial"/>
          <w:b/>
          <w:sz w:val="22"/>
          <w:szCs w:val="22"/>
        </w:rPr>
      </w:pPr>
    </w:p>
    <w:p w14:paraId="30366B4C" w14:textId="77777777" w:rsidR="000973B8" w:rsidRPr="00CC232B" w:rsidRDefault="000973B8" w:rsidP="000973B8">
      <w:pPr>
        <w:ind w:hanging="720"/>
        <w:rPr>
          <w:rFonts w:ascii="Arial" w:hAnsi="Arial" w:cs="Arial"/>
          <w:i/>
          <w:sz w:val="22"/>
          <w:szCs w:val="22"/>
        </w:rPr>
      </w:pPr>
      <w:r w:rsidRPr="00CC232B">
        <w:rPr>
          <w:rFonts w:ascii="Arial" w:hAnsi="Arial" w:cs="Arial"/>
          <w:i/>
          <w:sz w:val="22"/>
          <w:szCs w:val="22"/>
        </w:rPr>
        <w:t xml:space="preserve">NOTE: Superscript </w:t>
      </w:r>
      <w:r w:rsidRPr="00CC232B">
        <w:rPr>
          <w:rFonts w:ascii="Arial" w:hAnsi="Arial" w:cs="Arial"/>
          <w:i/>
          <w:sz w:val="22"/>
          <w:szCs w:val="22"/>
          <w:vertAlign w:val="superscript"/>
        </w:rPr>
        <w:t>U</w:t>
      </w:r>
      <w:r w:rsidRPr="00CC232B">
        <w:rPr>
          <w:rFonts w:ascii="Arial" w:hAnsi="Arial" w:cs="Arial"/>
          <w:i/>
          <w:sz w:val="22"/>
          <w:szCs w:val="22"/>
        </w:rPr>
        <w:t xml:space="preserve"> indicates undergraduate advisee, </w:t>
      </w:r>
      <w:r w:rsidRPr="00CC232B">
        <w:rPr>
          <w:rFonts w:ascii="Arial" w:hAnsi="Arial" w:cs="Arial"/>
          <w:i/>
          <w:sz w:val="22"/>
          <w:szCs w:val="22"/>
          <w:vertAlign w:val="superscript"/>
        </w:rPr>
        <w:t>G</w:t>
      </w:r>
      <w:r w:rsidRPr="00CC232B">
        <w:rPr>
          <w:rFonts w:ascii="Arial" w:hAnsi="Arial" w:cs="Arial"/>
          <w:i/>
          <w:sz w:val="22"/>
          <w:szCs w:val="22"/>
        </w:rPr>
        <w:t xml:space="preserve"> indicates graduate advisee, </w:t>
      </w:r>
      <w:r w:rsidRPr="00CC232B">
        <w:rPr>
          <w:rFonts w:ascii="Arial" w:hAnsi="Arial" w:cs="Arial"/>
          <w:i/>
          <w:sz w:val="22"/>
          <w:szCs w:val="22"/>
          <w:vertAlign w:val="superscript"/>
        </w:rPr>
        <w:t>P</w:t>
      </w:r>
      <w:r w:rsidRPr="00CC232B">
        <w:rPr>
          <w:rFonts w:ascii="Arial" w:hAnsi="Arial" w:cs="Arial"/>
          <w:i/>
          <w:sz w:val="22"/>
          <w:szCs w:val="22"/>
        </w:rPr>
        <w:t xml:space="preserve"> indicates postdoctoral advisee; corresponding author</w:t>
      </w:r>
      <w:r w:rsidR="005C2B7F" w:rsidRPr="00CC232B">
        <w:rPr>
          <w:rFonts w:ascii="Arial" w:hAnsi="Arial" w:cs="Arial"/>
          <w:i/>
          <w:sz w:val="22"/>
          <w:szCs w:val="22"/>
        </w:rPr>
        <w:t>(s)</w:t>
      </w:r>
      <w:r w:rsidRPr="00CC232B">
        <w:rPr>
          <w:rFonts w:ascii="Arial" w:hAnsi="Arial" w:cs="Arial"/>
          <w:i/>
          <w:sz w:val="22"/>
          <w:szCs w:val="22"/>
        </w:rPr>
        <w:t xml:space="preserve"> on multiple-author papers is </w:t>
      </w:r>
      <w:r w:rsidRPr="00CC232B">
        <w:rPr>
          <w:rFonts w:ascii="Arial" w:hAnsi="Arial" w:cs="Arial"/>
          <w:i/>
          <w:sz w:val="22"/>
          <w:szCs w:val="22"/>
          <w:u w:val="single"/>
        </w:rPr>
        <w:t>underlined</w:t>
      </w:r>
      <w:r w:rsidRPr="00CC232B">
        <w:rPr>
          <w:rFonts w:ascii="Arial" w:hAnsi="Arial" w:cs="Arial"/>
          <w:i/>
          <w:sz w:val="22"/>
          <w:szCs w:val="22"/>
        </w:rPr>
        <w:t>.</w:t>
      </w:r>
    </w:p>
    <w:p w14:paraId="32BF199A" w14:textId="77777777" w:rsidR="000973B8" w:rsidRPr="00CC232B" w:rsidRDefault="000973B8" w:rsidP="000973B8">
      <w:pPr>
        <w:ind w:hanging="720"/>
        <w:rPr>
          <w:rFonts w:ascii="Arial" w:hAnsi="Arial" w:cs="Arial"/>
          <w:i/>
          <w:sz w:val="22"/>
          <w:szCs w:val="22"/>
        </w:rPr>
      </w:pPr>
    </w:p>
    <w:p w14:paraId="6845FE5D" w14:textId="77777777" w:rsidR="00E23A07" w:rsidRPr="00CC232B" w:rsidRDefault="00E23A07" w:rsidP="00E23A07">
      <w:pPr>
        <w:ind w:hanging="720"/>
        <w:rPr>
          <w:rFonts w:ascii="Arial" w:hAnsi="Arial" w:cs="Arial"/>
          <w:sz w:val="22"/>
          <w:szCs w:val="22"/>
        </w:rPr>
      </w:pPr>
      <w:r>
        <w:rPr>
          <w:rFonts w:ascii="Arial" w:hAnsi="Arial" w:cs="Arial"/>
          <w:b/>
          <w:sz w:val="22"/>
          <w:szCs w:val="22"/>
        </w:rPr>
        <w:t>A</w:t>
      </w:r>
      <w:r w:rsidRPr="00CC232B">
        <w:rPr>
          <w:rFonts w:ascii="Arial" w:hAnsi="Arial" w:cs="Arial"/>
          <w:b/>
          <w:sz w:val="22"/>
          <w:szCs w:val="22"/>
        </w:rPr>
        <w:t xml:space="preserve">. Submitted Manuscripts </w:t>
      </w:r>
      <w:r w:rsidRPr="00CC232B">
        <w:rPr>
          <w:rFonts w:ascii="Arial" w:hAnsi="Arial" w:cs="Arial"/>
          <w:sz w:val="22"/>
          <w:szCs w:val="22"/>
        </w:rPr>
        <w:t xml:space="preserve"> </w:t>
      </w:r>
    </w:p>
    <w:p w14:paraId="7B97BA23" w14:textId="54BE183F" w:rsidR="00E23A07" w:rsidRDefault="00E23A07" w:rsidP="00CC6B5C">
      <w:pPr>
        <w:pStyle w:val="ListParagraph"/>
        <w:ind w:left="0"/>
        <w:rPr>
          <w:rFonts w:ascii="Arial" w:hAnsi="Arial" w:cs="Arial"/>
          <w:sz w:val="22"/>
          <w:szCs w:val="22"/>
        </w:rPr>
      </w:pPr>
    </w:p>
    <w:p w14:paraId="7B29D119" w14:textId="2913DD5E" w:rsidR="00E23A07" w:rsidRDefault="002F116C" w:rsidP="00E23A07">
      <w:pPr>
        <w:pStyle w:val="ListParagraph"/>
        <w:numPr>
          <w:ilvl w:val="0"/>
          <w:numId w:val="7"/>
        </w:numPr>
        <w:ind w:left="0" w:hanging="720"/>
        <w:rPr>
          <w:rFonts w:ascii="Arial" w:hAnsi="Arial" w:cs="Arial"/>
          <w:sz w:val="22"/>
          <w:szCs w:val="22"/>
        </w:rPr>
      </w:pPr>
      <w:r>
        <w:rPr>
          <w:rStyle w:val="Hyperlink"/>
          <w:rFonts w:ascii="Arial" w:hAnsi="Arial" w:cs="Arial"/>
          <w:color w:val="auto"/>
          <w:sz w:val="22"/>
          <w:szCs w:val="22"/>
          <w:lang w:val="en"/>
        </w:rPr>
        <w:t>Saxena, A. S.</w:t>
      </w:r>
      <w:r w:rsidR="00ED4E61" w:rsidRPr="00ED4E61">
        <w:rPr>
          <w:rStyle w:val="Hyperlink"/>
          <w:rFonts w:ascii="Arial" w:hAnsi="Arial" w:cs="Arial"/>
          <w:i/>
          <w:iCs/>
          <w:color w:val="auto"/>
          <w:sz w:val="22"/>
          <w:szCs w:val="22"/>
          <w:vertAlign w:val="superscript"/>
          <w:lang w:val="en"/>
        </w:rPr>
        <w:t>G</w:t>
      </w:r>
      <w:r>
        <w:rPr>
          <w:rStyle w:val="Hyperlink"/>
          <w:rFonts w:ascii="Arial" w:hAnsi="Arial" w:cs="Arial"/>
          <w:color w:val="auto"/>
          <w:sz w:val="22"/>
          <w:szCs w:val="22"/>
          <w:u w:val="none"/>
          <w:lang w:val="en"/>
        </w:rPr>
        <w:t xml:space="preserve"> and </w:t>
      </w:r>
      <w:r w:rsidRPr="002F116C">
        <w:rPr>
          <w:rStyle w:val="Hyperlink"/>
          <w:rFonts w:ascii="Arial" w:hAnsi="Arial" w:cs="Arial"/>
          <w:b/>
          <w:color w:val="auto"/>
          <w:sz w:val="22"/>
          <w:szCs w:val="22"/>
          <w:u w:val="none"/>
          <w:lang w:val="en"/>
        </w:rPr>
        <w:t>C. F. Baer</w:t>
      </w:r>
      <w:r>
        <w:rPr>
          <w:rStyle w:val="Hyperlink"/>
          <w:rFonts w:ascii="Arial" w:hAnsi="Arial" w:cs="Arial"/>
          <w:color w:val="auto"/>
          <w:sz w:val="22"/>
          <w:szCs w:val="22"/>
          <w:u w:val="none"/>
          <w:lang w:val="en"/>
        </w:rPr>
        <w:t xml:space="preserve">. 2025. </w:t>
      </w:r>
      <w:r w:rsidRPr="002F116C">
        <w:rPr>
          <w:rFonts w:ascii="Arial" w:hAnsi="Arial" w:cs="Arial"/>
          <w:sz w:val="22"/>
          <w:szCs w:val="22"/>
        </w:rPr>
        <w:t xml:space="preserve">High rate of mutation and efficient removal by selection of structural variants from natural populations of </w:t>
      </w:r>
      <w:r w:rsidRPr="007815EA">
        <w:rPr>
          <w:rFonts w:ascii="Arial" w:hAnsi="Arial" w:cs="Arial"/>
          <w:i/>
          <w:iCs/>
          <w:sz w:val="22"/>
          <w:szCs w:val="22"/>
        </w:rPr>
        <w:t>Caenorhabditis elegans</w:t>
      </w:r>
      <w:r>
        <w:rPr>
          <w:rFonts w:ascii="Arial" w:hAnsi="Arial" w:cs="Arial"/>
          <w:sz w:val="22"/>
          <w:szCs w:val="22"/>
        </w:rPr>
        <w:t xml:space="preserve">. </w:t>
      </w:r>
      <w:r w:rsidR="000F4F4B" w:rsidRPr="000F4F4B">
        <w:rPr>
          <w:rFonts w:ascii="Arial" w:hAnsi="Arial" w:cs="Arial"/>
          <w:i/>
          <w:iCs/>
          <w:sz w:val="22"/>
          <w:szCs w:val="22"/>
        </w:rPr>
        <w:t>bioRxiv </w:t>
      </w:r>
      <w:r w:rsidR="000F4F4B" w:rsidRPr="00216859">
        <w:rPr>
          <w:rFonts w:ascii="Arial" w:hAnsi="Arial" w:cs="Arial"/>
          <w:sz w:val="22"/>
          <w:szCs w:val="22"/>
        </w:rPr>
        <w:t>2025.03.22.644739</w:t>
      </w:r>
      <w:r>
        <w:rPr>
          <w:rFonts w:ascii="Arial" w:hAnsi="Arial" w:cs="Arial"/>
          <w:sz w:val="22"/>
          <w:szCs w:val="22"/>
        </w:rPr>
        <w:t>.</w:t>
      </w:r>
      <w:r w:rsidR="002D4D5B">
        <w:rPr>
          <w:rFonts w:ascii="Arial" w:hAnsi="Arial" w:cs="Arial"/>
          <w:sz w:val="22"/>
          <w:szCs w:val="22"/>
        </w:rPr>
        <w:t xml:space="preserve"> In revi</w:t>
      </w:r>
      <w:r w:rsidR="00E7064E">
        <w:rPr>
          <w:rFonts w:ascii="Arial" w:hAnsi="Arial" w:cs="Arial"/>
          <w:sz w:val="22"/>
          <w:szCs w:val="22"/>
        </w:rPr>
        <w:t>sion.</w:t>
      </w:r>
    </w:p>
    <w:p w14:paraId="6DAD5367" w14:textId="0468DC62" w:rsidR="0012374C" w:rsidRPr="0012374C" w:rsidRDefault="0012374C" w:rsidP="00E23A07">
      <w:pPr>
        <w:pStyle w:val="ListParagraph"/>
        <w:numPr>
          <w:ilvl w:val="0"/>
          <w:numId w:val="7"/>
        </w:numPr>
        <w:ind w:left="0" w:hanging="720"/>
        <w:rPr>
          <w:rFonts w:ascii="Arial" w:hAnsi="Arial" w:cs="Arial"/>
          <w:sz w:val="22"/>
          <w:szCs w:val="22"/>
        </w:rPr>
      </w:pPr>
      <w:r w:rsidRPr="0012374C">
        <w:rPr>
          <w:rStyle w:val="Hyperlink"/>
          <w:rFonts w:ascii="Arial" w:hAnsi="Arial" w:cs="Arial"/>
          <w:color w:val="auto"/>
          <w:sz w:val="22"/>
          <w:szCs w:val="22"/>
          <w:u w:val="none"/>
          <w:lang w:val="en"/>
        </w:rPr>
        <w:t>Feerst, K</w:t>
      </w:r>
      <w:r>
        <w:rPr>
          <w:rStyle w:val="Hyperlink"/>
          <w:rFonts w:ascii="Arial" w:hAnsi="Arial" w:cs="Arial"/>
          <w:color w:val="auto"/>
          <w:sz w:val="22"/>
          <w:szCs w:val="22"/>
          <w:u w:val="none"/>
          <w:lang w:val="en"/>
        </w:rPr>
        <w:t>.</w:t>
      </w:r>
      <w:r w:rsidR="00282F0F" w:rsidRPr="00282F0F">
        <w:rPr>
          <w:rStyle w:val="Hyperlink"/>
          <w:rFonts w:ascii="Arial" w:hAnsi="Arial" w:cs="Arial"/>
          <w:i/>
          <w:iCs/>
          <w:color w:val="auto"/>
          <w:sz w:val="22"/>
          <w:szCs w:val="22"/>
          <w:u w:val="none"/>
          <w:vertAlign w:val="superscript"/>
          <w:lang w:val="en"/>
        </w:rPr>
        <w:t>G</w:t>
      </w:r>
      <w:r w:rsidR="003033A4">
        <w:rPr>
          <w:rStyle w:val="Hyperlink"/>
          <w:rFonts w:ascii="Arial" w:hAnsi="Arial" w:cs="Arial"/>
          <w:color w:val="auto"/>
          <w:sz w:val="22"/>
          <w:szCs w:val="22"/>
          <w:u w:val="none"/>
          <w:lang w:val="en"/>
        </w:rPr>
        <w:t xml:space="preserve">, </w:t>
      </w:r>
      <w:r w:rsidR="003033A4" w:rsidRPr="00A91731">
        <w:rPr>
          <w:rStyle w:val="Hyperlink"/>
          <w:rFonts w:ascii="Arial" w:hAnsi="Arial" w:cs="Arial"/>
          <w:b/>
          <w:bCs/>
          <w:color w:val="auto"/>
          <w:sz w:val="22"/>
          <w:szCs w:val="22"/>
          <w:u w:val="none"/>
          <w:lang w:val="en"/>
        </w:rPr>
        <w:t>C. F. Baer</w:t>
      </w:r>
      <w:r w:rsidR="003033A4">
        <w:rPr>
          <w:rStyle w:val="Hyperlink"/>
          <w:rFonts w:ascii="Arial" w:hAnsi="Arial" w:cs="Arial"/>
          <w:color w:val="auto"/>
          <w:sz w:val="22"/>
          <w:szCs w:val="22"/>
          <w:u w:val="none"/>
          <w:lang w:val="en"/>
        </w:rPr>
        <w:t xml:space="preserve">, and </w:t>
      </w:r>
      <w:r w:rsidR="003033A4" w:rsidRPr="00A91731">
        <w:rPr>
          <w:rStyle w:val="Hyperlink"/>
          <w:rFonts w:ascii="Arial" w:hAnsi="Arial" w:cs="Arial"/>
          <w:color w:val="auto"/>
          <w:sz w:val="22"/>
          <w:szCs w:val="22"/>
          <w:lang w:val="en"/>
        </w:rPr>
        <w:t xml:space="preserve">J. </w:t>
      </w:r>
      <w:r w:rsidR="00BF2BE0">
        <w:rPr>
          <w:rStyle w:val="Hyperlink"/>
          <w:rFonts w:ascii="Arial" w:hAnsi="Arial" w:cs="Arial"/>
          <w:color w:val="auto"/>
          <w:sz w:val="22"/>
          <w:szCs w:val="22"/>
          <w:lang w:val="en"/>
        </w:rPr>
        <w:t xml:space="preserve">F. </w:t>
      </w:r>
      <w:r w:rsidR="003033A4" w:rsidRPr="00A91731">
        <w:rPr>
          <w:rStyle w:val="Hyperlink"/>
          <w:rFonts w:ascii="Arial" w:hAnsi="Arial" w:cs="Arial"/>
          <w:color w:val="auto"/>
          <w:sz w:val="22"/>
          <w:szCs w:val="22"/>
          <w:lang w:val="en"/>
        </w:rPr>
        <w:t>Ryan</w:t>
      </w:r>
      <w:r w:rsidR="003033A4">
        <w:rPr>
          <w:rStyle w:val="Hyperlink"/>
          <w:rFonts w:ascii="Arial" w:hAnsi="Arial" w:cs="Arial"/>
          <w:color w:val="auto"/>
          <w:sz w:val="22"/>
          <w:szCs w:val="22"/>
          <w:u w:val="none"/>
          <w:lang w:val="en"/>
        </w:rPr>
        <w:t xml:space="preserve">. </w:t>
      </w:r>
      <w:r w:rsidR="00A91731">
        <w:rPr>
          <w:rStyle w:val="Hyperlink"/>
          <w:rFonts w:ascii="Arial" w:hAnsi="Arial" w:cs="Arial"/>
          <w:color w:val="auto"/>
          <w:sz w:val="22"/>
          <w:szCs w:val="22"/>
          <w:u w:val="none"/>
          <w:lang w:val="en"/>
        </w:rPr>
        <w:t xml:space="preserve">2025. </w:t>
      </w:r>
      <w:r w:rsidR="00A91731" w:rsidRPr="00A91731">
        <w:rPr>
          <w:rStyle w:val="Hyperlink"/>
          <w:rFonts w:ascii="Arial" w:hAnsi="Arial" w:cs="Arial"/>
          <w:color w:val="auto"/>
          <w:sz w:val="22"/>
          <w:szCs w:val="22"/>
          <w:u w:val="none"/>
          <w:lang w:val="en"/>
        </w:rPr>
        <w:t>Revisiting ancestral states of spiral cleavage</w:t>
      </w:r>
      <w:r w:rsidR="00A91731">
        <w:rPr>
          <w:rStyle w:val="Hyperlink"/>
          <w:rFonts w:ascii="Arial" w:hAnsi="Arial" w:cs="Arial"/>
          <w:color w:val="auto"/>
          <w:sz w:val="22"/>
          <w:szCs w:val="22"/>
          <w:u w:val="none"/>
          <w:lang w:val="en"/>
        </w:rPr>
        <w:t xml:space="preserve">. </w:t>
      </w:r>
      <w:r w:rsidR="00BC3C18">
        <w:rPr>
          <w:rStyle w:val="Hyperlink"/>
          <w:rFonts w:ascii="Arial" w:hAnsi="Arial" w:cs="Arial"/>
          <w:color w:val="auto"/>
          <w:sz w:val="22"/>
          <w:szCs w:val="22"/>
          <w:u w:val="none"/>
          <w:lang w:val="en"/>
        </w:rPr>
        <w:t>In revision</w:t>
      </w:r>
      <w:r w:rsidR="00282F0F">
        <w:rPr>
          <w:rStyle w:val="Hyperlink"/>
          <w:rFonts w:ascii="Arial" w:hAnsi="Arial" w:cs="Arial"/>
          <w:color w:val="auto"/>
          <w:sz w:val="22"/>
          <w:szCs w:val="22"/>
          <w:u w:val="none"/>
          <w:lang w:val="en"/>
        </w:rPr>
        <w:t>.</w:t>
      </w:r>
    </w:p>
    <w:p w14:paraId="0E47997B" w14:textId="77777777" w:rsidR="00E23A07" w:rsidRDefault="00E23A07" w:rsidP="000973B8">
      <w:pPr>
        <w:ind w:hanging="720"/>
        <w:rPr>
          <w:rFonts w:ascii="Arial" w:hAnsi="Arial" w:cs="Arial"/>
          <w:b/>
          <w:sz w:val="22"/>
          <w:szCs w:val="22"/>
        </w:rPr>
      </w:pPr>
    </w:p>
    <w:p w14:paraId="6BD7BEA6" w14:textId="77777777" w:rsidR="000973B8" w:rsidRPr="00CC232B" w:rsidRDefault="00E23A07" w:rsidP="000973B8">
      <w:pPr>
        <w:ind w:hanging="720"/>
        <w:rPr>
          <w:rFonts w:ascii="Arial" w:hAnsi="Arial" w:cs="Arial"/>
          <w:b/>
          <w:sz w:val="22"/>
          <w:szCs w:val="22"/>
          <w:u w:val="single"/>
        </w:rPr>
      </w:pPr>
      <w:r>
        <w:rPr>
          <w:rFonts w:ascii="Arial" w:hAnsi="Arial" w:cs="Arial"/>
          <w:b/>
          <w:sz w:val="22"/>
          <w:szCs w:val="22"/>
        </w:rPr>
        <w:t>B</w:t>
      </w:r>
      <w:r w:rsidR="000973B8" w:rsidRPr="00CC232B">
        <w:rPr>
          <w:rFonts w:ascii="Arial" w:hAnsi="Arial" w:cs="Arial"/>
          <w:b/>
          <w:sz w:val="22"/>
          <w:szCs w:val="22"/>
        </w:rPr>
        <w:t>. P</w:t>
      </w:r>
      <w:r w:rsidR="0007044B" w:rsidRPr="00CC232B">
        <w:rPr>
          <w:rFonts w:ascii="Arial" w:hAnsi="Arial" w:cs="Arial"/>
          <w:b/>
          <w:sz w:val="22"/>
          <w:szCs w:val="22"/>
        </w:rPr>
        <w:t>rimary Literature</w:t>
      </w:r>
    </w:p>
    <w:p w14:paraId="4EB9E4A2" w14:textId="77777777" w:rsidR="000973B8" w:rsidRPr="00CC232B" w:rsidRDefault="000973B8" w:rsidP="000973B8">
      <w:pPr>
        <w:ind w:hanging="720"/>
        <w:rPr>
          <w:rFonts w:ascii="Arial" w:hAnsi="Arial" w:cs="Arial"/>
          <w:sz w:val="22"/>
          <w:szCs w:val="22"/>
        </w:rPr>
      </w:pPr>
    </w:p>
    <w:p w14:paraId="12913F74" w14:textId="29220F25" w:rsidR="00C479C2" w:rsidRPr="00B21949" w:rsidRDefault="00C479C2" w:rsidP="00B155D1">
      <w:pPr>
        <w:pStyle w:val="ListParagraph"/>
        <w:numPr>
          <w:ilvl w:val="0"/>
          <w:numId w:val="1"/>
        </w:numPr>
        <w:ind w:left="0" w:hanging="720"/>
        <w:rPr>
          <w:rStyle w:val="Hyperlink"/>
          <w:rFonts w:ascii="Arial" w:hAnsi="Arial" w:cs="Arial"/>
          <w:color w:val="auto"/>
          <w:sz w:val="22"/>
          <w:szCs w:val="22"/>
          <w:u w:val="none"/>
        </w:rPr>
      </w:pPr>
      <w:r w:rsidRPr="00B21949">
        <w:rPr>
          <w:rFonts w:ascii="Arial" w:hAnsi="Arial" w:cs="Arial"/>
          <w:sz w:val="22"/>
          <w:szCs w:val="22"/>
        </w:rPr>
        <w:t>Saber</w:t>
      </w:r>
      <w:r w:rsidR="001214C7">
        <w:rPr>
          <w:rFonts w:ascii="Arial" w:hAnsi="Arial" w:cs="Arial"/>
          <w:sz w:val="22"/>
          <w:szCs w:val="22"/>
        </w:rPr>
        <w:t>, S.</w:t>
      </w:r>
      <w:r w:rsidRPr="00B21949">
        <w:rPr>
          <w:rFonts w:ascii="Arial" w:hAnsi="Arial" w:cs="Arial"/>
          <w:i/>
          <w:sz w:val="22"/>
          <w:szCs w:val="22"/>
          <w:vertAlign w:val="superscript"/>
        </w:rPr>
        <w:t>G</w:t>
      </w:r>
      <w:r w:rsidRPr="00B21949">
        <w:rPr>
          <w:rFonts w:ascii="Arial" w:hAnsi="Arial" w:cs="Arial"/>
          <w:sz w:val="22"/>
          <w:szCs w:val="22"/>
        </w:rPr>
        <w:t xml:space="preserve">, L. M. </w:t>
      </w:r>
      <w:proofErr w:type="spellStart"/>
      <w:r w:rsidRPr="00B21949">
        <w:rPr>
          <w:rFonts w:ascii="Arial" w:hAnsi="Arial" w:cs="Arial"/>
          <w:sz w:val="22"/>
          <w:szCs w:val="22"/>
        </w:rPr>
        <w:t>Johnson</w:t>
      </w:r>
      <w:r w:rsidRPr="00B21949">
        <w:rPr>
          <w:rFonts w:ascii="Arial" w:hAnsi="Arial" w:cs="Arial"/>
          <w:i/>
          <w:sz w:val="22"/>
          <w:szCs w:val="22"/>
          <w:vertAlign w:val="superscript"/>
        </w:rPr>
        <w:t>G</w:t>
      </w:r>
      <w:proofErr w:type="spellEnd"/>
      <w:r w:rsidRPr="00B21949">
        <w:rPr>
          <w:rFonts w:ascii="Arial" w:hAnsi="Arial" w:cs="Arial"/>
          <w:sz w:val="22"/>
          <w:szCs w:val="22"/>
        </w:rPr>
        <w:t xml:space="preserve">, Md. M. I. </w:t>
      </w:r>
      <w:proofErr w:type="spellStart"/>
      <w:r w:rsidRPr="00B21949">
        <w:rPr>
          <w:rFonts w:ascii="Arial" w:hAnsi="Arial" w:cs="Arial"/>
          <w:sz w:val="22"/>
          <w:szCs w:val="22"/>
        </w:rPr>
        <w:t>Rifat</w:t>
      </w:r>
      <w:r w:rsidRPr="00B21949">
        <w:rPr>
          <w:rFonts w:ascii="Arial" w:hAnsi="Arial" w:cs="Arial"/>
          <w:i/>
          <w:sz w:val="22"/>
          <w:szCs w:val="22"/>
          <w:vertAlign w:val="superscript"/>
        </w:rPr>
        <w:t>G</w:t>
      </w:r>
      <w:proofErr w:type="spellEnd"/>
      <w:r w:rsidRPr="00B21949">
        <w:rPr>
          <w:rFonts w:ascii="Arial" w:hAnsi="Arial" w:cs="Arial"/>
          <w:sz w:val="22"/>
          <w:szCs w:val="22"/>
        </w:rPr>
        <w:t xml:space="preserve">, S. </w:t>
      </w:r>
      <w:proofErr w:type="spellStart"/>
      <w:r w:rsidRPr="00B21949">
        <w:rPr>
          <w:rFonts w:ascii="Arial" w:hAnsi="Arial" w:cs="Arial"/>
          <w:sz w:val="22"/>
          <w:szCs w:val="22"/>
        </w:rPr>
        <w:t>Rouse</w:t>
      </w:r>
      <w:r w:rsidRPr="00B21949">
        <w:rPr>
          <w:rFonts w:ascii="Arial" w:hAnsi="Arial" w:cs="Arial"/>
          <w:i/>
          <w:sz w:val="22"/>
          <w:szCs w:val="22"/>
          <w:vertAlign w:val="superscript"/>
        </w:rPr>
        <w:t>U</w:t>
      </w:r>
      <w:proofErr w:type="spellEnd"/>
      <w:r w:rsidRPr="00B21949">
        <w:rPr>
          <w:rFonts w:ascii="Arial" w:hAnsi="Arial" w:cs="Arial"/>
          <w:sz w:val="22"/>
          <w:szCs w:val="22"/>
        </w:rPr>
        <w:t xml:space="preserve">, and </w:t>
      </w:r>
      <w:r w:rsidRPr="00B21949">
        <w:rPr>
          <w:rFonts w:ascii="Arial" w:hAnsi="Arial" w:cs="Arial"/>
          <w:b/>
          <w:sz w:val="22"/>
          <w:szCs w:val="22"/>
          <w:u w:val="single"/>
        </w:rPr>
        <w:t>C. F. Baer</w:t>
      </w:r>
      <w:r w:rsidRPr="00B21949">
        <w:rPr>
          <w:rFonts w:ascii="Arial" w:hAnsi="Arial" w:cs="Arial"/>
          <w:bCs/>
          <w:sz w:val="22"/>
          <w:szCs w:val="22"/>
        </w:rPr>
        <w:t xml:space="preserve">. </w:t>
      </w:r>
      <w:r w:rsidRPr="00B21949">
        <w:rPr>
          <w:rFonts w:ascii="Arial" w:hAnsi="Arial" w:cs="Arial"/>
          <w:b/>
          <w:sz w:val="22"/>
          <w:szCs w:val="22"/>
        </w:rPr>
        <w:t>2025</w:t>
      </w:r>
      <w:r w:rsidRPr="00B21949">
        <w:rPr>
          <w:rFonts w:ascii="Arial" w:hAnsi="Arial" w:cs="Arial"/>
          <w:bCs/>
          <w:sz w:val="22"/>
          <w:szCs w:val="22"/>
        </w:rPr>
        <w:t xml:space="preserve">.  </w:t>
      </w:r>
      <w:r w:rsidRPr="00B21949">
        <w:rPr>
          <w:rFonts w:ascii="Arial" w:hAnsi="Arial" w:cs="Arial"/>
          <w:sz w:val="22"/>
          <w:szCs w:val="22"/>
        </w:rPr>
        <w:t xml:space="preserve">Cumulative effects of mutation and selection on susceptibility to bacterial pathogens in </w:t>
      </w:r>
      <w:r w:rsidRPr="00B21949">
        <w:rPr>
          <w:rFonts w:ascii="Arial" w:hAnsi="Arial" w:cs="Arial"/>
          <w:i/>
          <w:sz w:val="22"/>
          <w:szCs w:val="22"/>
        </w:rPr>
        <w:t>Caenorhabditis elegans</w:t>
      </w:r>
      <w:r w:rsidRPr="00B21949">
        <w:rPr>
          <w:rFonts w:ascii="Arial" w:hAnsi="Arial" w:cs="Arial"/>
          <w:sz w:val="22"/>
          <w:szCs w:val="22"/>
        </w:rPr>
        <w:t xml:space="preserve">. </w:t>
      </w:r>
      <w:r w:rsidRPr="00B21949">
        <w:rPr>
          <w:rFonts w:ascii="Arial" w:hAnsi="Arial" w:cs="Arial"/>
          <w:i/>
          <w:sz w:val="22"/>
          <w:szCs w:val="22"/>
        </w:rPr>
        <w:t>Evolution</w:t>
      </w:r>
      <w:r w:rsidR="00C178A7" w:rsidRPr="00B21949">
        <w:rPr>
          <w:rFonts w:ascii="Arial" w:hAnsi="Arial" w:cs="Arial"/>
          <w:i/>
          <w:sz w:val="22"/>
          <w:szCs w:val="22"/>
        </w:rPr>
        <w:t xml:space="preserve">. </w:t>
      </w:r>
      <w:r w:rsidR="00B21949" w:rsidRPr="00B21949">
        <w:rPr>
          <w:rFonts w:ascii="Arial" w:hAnsi="Arial" w:cs="Arial"/>
          <w:iCs/>
          <w:sz w:val="22"/>
          <w:szCs w:val="22"/>
        </w:rPr>
        <w:t>DOI: </w:t>
      </w:r>
      <w:hyperlink r:id="rId10" w:tgtFrame="_blank" w:history="1">
        <w:r w:rsidR="00B21949" w:rsidRPr="00B21949">
          <w:rPr>
            <w:rStyle w:val="Hyperlink"/>
            <w:rFonts w:ascii="Arial" w:hAnsi="Arial" w:cs="Arial"/>
            <w:iCs/>
            <w:sz w:val="22"/>
            <w:szCs w:val="22"/>
          </w:rPr>
          <w:t>10.1093/</w:t>
        </w:r>
        <w:proofErr w:type="spellStart"/>
        <w:r w:rsidR="00B21949" w:rsidRPr="00B21949">
          <w:rPr>
            <w:rStyle w:val="Hyperlink"/>
            <w:rFonts w:ascii="Arial" w:hAnsi="Arial" w:cs="Arial"/>
            <w:iCs/>
            <w:sz w:val="22"/>
            <w:szCs w:val="22"/>
          </w:rPr>
          <w:t>evolut</w:t>
        </w:r>
        <w:proofErr w:type="spellEnd"/>
        <w:r w:rsidR="00B21949" w:rsidRPr="00B21949">
          <w:rPr>
            <w:rStyle w:val="Hyperlink"/>
            <w:rFonts w:ascii="Arial" w:hAnsi="Arial" w:cs="Arial"/>
            <w:iCs/>
            <w:sz w:val="22"/>
            <w:szCs w:val="22"/>
          </w:rPr>
          <w:t>/qpaf132</w:t>
        </w:r>
      </w:hyperlink>
      <w:r w:rsidR="00B21949" w:rsidRPr="00B21949">
        <w:rPr>
          <w:rFonts w:ascii="Arial" w:hAnsi="Arial" w:cs="Arial"/>
          <w:iCs/>
          <w:sz w:val="22"/>
          <w:szCs w:val="22"/>
        </w:rPr>
        <w:t>.</w:t>
      </w:r>
      <w:r w:rsidR="00C178A7" w:rsidRPr="00B21949">
        <w:rPr>
          <w:rFonts w:ascii="Arial" w:hAnsi="Arial" w:cs="Arial"/>
          <w:i/>
          <w:sz w:val="22"/>
          <w:szCs w:val="22"/>
        </w:rPr>
        <w:t xml:space="preserve"> </w:t>
      </w:r>
      <w:r w:rsidR="00CE6D7E" w:rsidRPr="00B21949">
        <w:rPr>
          <w:rFonts w:ascii="Arial" w:hAnsi="Arial" w:cs="Arial"/>
          <w:iCs/>
          <w:sz w:val="22"/>
          <w:szCs w:val="22"/>
        </w:rPr>
        <w:t>PMID: 40515768.</w:t>
      </w:r>
    </w:p>
    <w:p w14:paraId="4C84FE48" w14:textId="77777777" w:rsidR="003739A0" w:rsidRDefault="003739A0" w:rsidP="003739A0">
      <w:pPr>
        <w:pStyle w:val="ListParagraph"/>
        <w:numPr>
          <w:ilvl w:val="0"/>
          <w:numId w:val="1"/>
        </w:numPr>
        <w:ind w:left="0" w:hanging="720"/>
        <w:rPr>
          <w:rFonts w:ascii="Arial" w:hAnsi="Arial" w:cs="Arial"/>
          <w:sz w:val="22"/>
          <w:szCs w:val="22"/>
        </w:rPr>
      </w:pPr>
      <w:r w:rsidRPr="003739A0">
        <w:rPr>
          <w:rFonts w:ascii="Arial" w:hAnsi="Arial" w:cs="Arial"/>
          <w:sz w:val="22"/>
          <w:szCs w:val="22"/>
        </w:rPr>
        <w:t xml:space="preserve">Teterina, A. A., J. H. Willis, </w:t>
      </w:r>
      <w:r w:rsidRPr="003739A0">
        <w:rPr>
          <w:rFonts w:ascii="Arial" w:hAnsi="Arial" w:cs="Arial"/>
          <w:b/>
          <w:sz w:val="22"/>
          <w:szCs w:val="22"/>
        </w:rPr>
        <w:t>C. F. Baer</w:t>
      </w:r>
      <w:r w:rsidRPr="003739A0">
        <w:rPr>
          <w:rFonts w:ascii="Arial" w:hAnsi="Arial" w:cs="Arial"/>
          <w:sz w:val="22"/>
          <w:szCs w:val="22"/>
        </w:rPr>
        <w:t xml:space="preserve">, and </w:t>
      </w:r>
      <w:r w:rsidRPr="003739A0">
        <w:rPr>
          <w:rFonts w:ascii="Arial" w:hAnsi="Arial" w:cs="Arial"/>
          <w:sz w:val="22"/>
          <w:szCs w:val="22"/>
          <w:u w:val="single"/>
        </w:rPr>
        <w:t>P. C. Phillips</w:t>
      </w:r>
      <w:r w:rsidRPr="003739A0">
        <w:rPr>
          <w:rFonts w:ascii="Arial" w:hAnsi="Arial" w:cs="Arial"/>
          <w:sz w:val="22"/>
          <w:szCs w:val="22"/>
        </w:rPr>
        <w:t xml:space="preserve">. </w:t>
      </w:r>
      <w:r w:rsidRPr="003739A0">
        <w:rPr>
          <w:rFonts w:ascii="Arial" w:hAnsi="Arial" w:cs="Arial"/>
          <w:b/>
          <w:sz w:val="22"/>
          <w:szCs w:val="22"/>
        </w:rPr>
        <w:t>202</w:t>
      </w:r>
      <w:r>
        <w:rPr>
          <w:rFonts w:ascii="Arial" w:hAnsi="Arial" w:cs="Arial"/>
          <w:b/>
          <w:sz w:val="22"/>
          <w:szCs w:val="22"/>
        </w:rPr>
        <w:t>5</w:t>
      </w:r>
      <w:r w:rsidRPr="003739A0">
        <w:rPr>
          <w:rFonts w:ascii="Arial" w:hAnsi="Arial" w:cs="Arial"/>
          <w:sz w:val="22"/>
          <w:szCs w:val="22"/>
        </w:rPr>
        <w:t xml:space="preserve">. Pervasive conservation of intron number and other genetic elements revealed by a chromosome-level genomic assembly of the hyper-polymorphic nematode </w:t>
      </w:r>
      <w:r w:rsidRPr="003739A0">
        <w:rPr>
          <w:rFonts w:ascii="Arial" w:hAnsi="Arial" w:cs="Arial"/>
          <w:i/>
          <w:iCs/>
          <w:sz w:val="22"/>
          <w:szCs w:val="22"/>
        </w:rPr>
        <w:t>Caenorhabditis brenneri</w:t>
      </w:r>
      <w:r w:rsidRPr="003739A0">
        <w:rPr>
          <w:rFonts w:ascii="Arial" w:hAnsi="Arial" w:cs="Arial"/>
          <w:sz w:val="22"/>
          <w:szCs w:val="22"/>
        </w:rPr>
        <w:t xml:space="preserve">. </w:t>
      </w:r>
      <w:r w:rsidRPr="003739A0">
        <w:rPr>
          <w:rFonts w:ascii="Arial" w:hAnsi="Arial" w:cs="Arial"/>
          <w:i/>
          <w:sz w:val="22"/>
          <w:szCs w:val="22"/>
        </w:rPr>
        <w:t>Genome Biology and Evolution</w:t>
      </w:r>
      <w:r w:rsidRPr="003739A0">
        <w:rPr>
          <w:rFonts w:ascii="Arial" w:hAnsi="Arial" w:cs="Arial"/>
          <w:sz w:val="22"/>
          <w:szCs w:val="22"/>
        </w:rPr>
        <w:t>.</w:t>
      </w:r>
      <w:r>
        <w:rPr>
          <w:rFonts w:ascii="Arial" w:hAnsi="Arial" w:cs="Arial"/>
          <w:sz w:val="22"/>
          <w:szCs w:val="22"/>
        </w:rPr>
        <w:t xml:space="preserve"> DOI: </w:t>
      </w:r>
      <w:hyperlink r:id="rId11" w:history="1">
        <w:r w:rsidRPr="003739A0">
          <w:rPr>
            <w:rStyle w:val="Hyperlink"/>
            <w:rFonts w:ascii="Arial" w:hAnsi="Arial" w:cs="Arial"/>
            <w:sz w:val="22"/>
            <w:szCs w:val="22"/>
          </w:rPr>
          <w:t>https://doi.org/10.1093/gbe/evaf037</w:t>
        </w:r>
      </w:hyperlink>
      <w:r>
        <w:rPr>
          <w:rFonts w:ascii="Arial" w:hAnsi="Arial" w:cs="Arial"/>
          <w:sz w:val="22"/>
          <w:szCs w:val="22"/>
        </w:rPr>
        <w:t xml:space="preserve">. </w:t>
      </w:r>
      <w:r w:rsidRPr="003739A0">
        <w:rPr>
          <w:rFonts w:ascii="Arial" w:hAnsi="Arial" w:cs="Arial"/>
          <w:sz w:val="22"/>
          <w:szCs w:val="22"/>
        </w:rPr>
        <w:t>PMID: 40037811</w:t>
      </w:r>
      <w:r>
        <w:rPr>
          <w:rFonts w:ascii="Arial" w:hAnsi="Arial" w:cs="Arial"/>
          <w:sz w:val="22"/>
          <w:szCs w:val="22"/>
        </w:rPr>
        <w:t>.</w:t>
      </w:r>
    </w:p>
    <w:p w14:paraId="251BEB6C" w14:textId="77777777" w:rsidR="002F2C1D" w:rsidRPr="00837DE3" w:rsidRDefault="002F2C1D" w:rsidP="00837DE3">
      <w:pPr>
        <w:pStyle w:val="ListParagraph"/>
        <w:numPr>
          <w:ilvl w:val="0"/>
          <w:numId w:val="1"/>
        </w:numPr>
        <w:ind w:left="0" w:hanging="720"/>
        <w:rPr>
          <w:rFonts w:ascii="Arial" w:hAnsi="Arial" w:cs="Arial"/>
          <w:sz w:val="22"/>
          <w:szCs w:val="22"/>
        </w:rPr>
      </w:pPr>
      <w:r w:rsidRPr="002F2C1D">
        <w:rPr>
          <w:rFonts w:ascii="Arial" w:hAnsi="Arial" w:cs="Arial"/>
          <w:sz w:val="22"/>
          <w:szCs w:val="22"/>
        </w:rPr>
        <w:t xml:space="preserve">Wang, T-C., S. Sawney, D. Morgan, R. L. Bennett, R. Rashmi, M. R. </w:t>
      </w:r>
      <w:proofErr w:type="spellStart"/>
      <w:r w:rsidRPr="002F2C1D">
        <w:rPr>
          <w:rFonts w:ascii="Arial" w:hAnsi="Arial" w:cs="Arial"/>
          <w:sz w:val="22"/>
          <w:szCs w:val="22"/>
        </w:rPr>
        <w:t>Estecio</w:t>
      </w:r>
      <w:proofErr w:type="spellEnd"/>
      <w:r w:rsidRPr="002F2C1D">
        <w:rPr>
          <w:rFonts w:ascii="Arial" w:hAnsi="Arial" w:cs="Arial"/>
          <w:sz w:val="22"/>
          <w:szCs w:val="22"/>
        </w:rPr>
        <w:t xml:space="preserve">, A. Brock, I. Singh, </w:t>
      </w:r>
      <w:r w:rsidRPr="002F2C1D">
        <w:rPr>
          <w:rFonts w:ascii="Arial" w:hAnsi="Arial" w:cs="Arial"/>
          <w:b/>
          <w:sz w:val="22"/>
          <w:szCs w:val="22"/>
        </w:rPr>
        <w:t>C. F. Baer</w:t>
      </w:r>
      <w:r w:rsidRPr="002F2C1D">
        <w:rPr>
          <w:rFonts w:ascii="Arial" w:hAnsi="Arial" w:cs="Arial"/>
          <w:sz w:val="22"/>
          <w:szCs w:val="22"/>
        </w:rPr>
        <w:t xml:space="preserve">, J. D. Licht, and </w:t>
      </w:r>
      <w:r w:rsidRPr="002F2C1D">
        <w:rPr>
          <w:rFonts w:ascii="Arial" w:hAnsi="Arial" w:cs="Arial"/>
          <w:sz w:val="22"/>
          <w:szCs w:val="22"/>
          <w:u w:val="single"/>
        </w:rPr>
        <w:t>T. P. Lele</w:t>
      </w:r>
      <w:r w:rsidRPr="002F2C1D">
        <w:rPr>
          <w:rFonts w:ascii="Arial" w:hAnsi="Arial" w:cs="Arial"/>
          <w:sz w:val="22"/>
          <w:szCs w:val="22"/>
        </w:rPr>
        <w:t xml:space="preserve">. </w:t>
      </w:r>
      <w:r w:rsidRPr="00E23A07">
        <w:rPr>
          <w:rFonts w:ascii="Arial" w:hAnsi="Arial" w:cs="Arial"/>
          <w:b/>
          <w:sz w:val="22"/>
          <w:szCs w:val="22"/>
        </w:rPr>
        <w:t>2024</w:t>
      </w:r>
      <w:r w:rsidRPr="002F2C1D">
        <w:rPr>
          <w:rFonts w:ascii="Arial" w:hAnsi="Arial" w:cs="Arial"/>
          <w:sz w:val="22"/>
          <w:szCs w:val="22"/>
        </w:rPr>
        <w:t>. Genomic heterogeneity drives mechanical adaptation in human tumor cells.</w:t>
      </w:r>
      <w:r>
        <w:rPr>
          <w:rFonts w:ascii="Arial" w:hAnsi="Arial" w:cs="Arial"/>
          <w:sz w:val="22"/>
          <w:szCs w:val="22"/>
        </w:rPr>
        <w:t xml:space="preserve"> </w:t>
      </w:r>
      <w:r w:rsidRPr="00CC232B">
        <w:rPr>
          <w:rFonts w:ascii="Arial" w:hAnsi="Arial" w:cs="Arial"/>
          <w:i/>
          <w:sz w:val="22"/>
          <w:szCs w:val="22"/>
        </w:rPr>
        <w:t>Proc. Natl. Acad. Sci. USA</w:t>
      </w:r>
      <w:r w:rsidR="001F2B76">
        <w:rPr>
          <w:rFonts w:ascii="Arial" w:hAnsi="Arial" w:cs="Arial"/>
          <w:sz w:val="22"/>
          <w:szCs w:val="22"/>
        </w:rPr>
        <w:t xml:space="preserve"> 121: </w:t>
      </w:r>
      <w:hyperlink r:id="rId12" w:history="1">
        <w:r w:rsidR="001F2B76" w:rsidRPr="001F2B76">
          <w:rPr>
            <w:rStyle w:val="Hyperlink"/>
            <w:rFonts w:ascii="Arial" w:hAnsi="Arial" w:cs="Arial"/>
            <w:sz w:val="22"/>
            <w:szCs w:val="22"/>
          </w:rPr>
          <w:t>https://doi.org/10.1073/pnas.2403062121</w:t>
        </w:r>
      </w:hyperlink>
      <w:r w:rsidR="001F2B76">
        <w:rPr>
          <w:rFonts w:ascii="Arial" w:hAnsi="Arial" w:cs="Arial"/>
          <w:sz w:val="22"/>
          <w:szCs w:val="22"/>
        </w:rPr>
        <w:t xml:space="preserve">. </w:t>
      </w:r>
      <w:r w:rsidR="00837DE3" w:rsidRPr="00837DE3">
        <w:rPr>
          <w:rFonts w:ascii="Arial" w:hAnsi="Arial" w:cs="Arial"/>
          <w:sz w:val="22"/>
          <w:szCs w:val="22"/>
        </w:rPr>
        <w:t>PMID: 39302966</w:t>
      </w:r>
      <w:r w:rsidR="00837DE3">
        <w:rPr>
          <w:rFonts w:ascii="Arial" w:hAnsi="Arial" w:cs="Arial"/>
          <w:sz w:val="22"/>
          <w:szCs w:val="22"/>
        </w:rPr>
        <w:t>.</w:t>
      </w:r>
    </w:p>
    <w:p w14:paraId="3B234ADA" w14:textId="77777777" w:rsidR="00607282" w:rsidRPr="00607282" w:rsidRDefault="00607282" w:rsidP="00607282">
      <w:pPr>
        <w:pStyle w:val="ListParagraph"/>
        <w:numPr>
          <w:ilvl w:val="0"/>
          <w:numId w:val="1"/>
        </w:numPr>
        <w:ind w:left="0" w:hanging="720"/>
        <w:rPr>
          <w:rFonts w:ascii="Arial" w:hAnsi="Arial" w:cs="Arial"/>
          <w:sz w:val="22"/>
          <w:szCs w:val="22"/>
        </w:rPr>
      </w:pPr>
      <w:r w:rsidRPr="00C67D85">
        <w:rPr>
          <w:rFonts w:ascii="Arial" w:hAnsi="Arial" w:cs="Arial"/>
          <w:sz w:val="22"/>
          <w:szCs w:val="22"/>
        </w:rPr>
        <w:t>Crombie, T. A.</w:t>
      </w:r>
      <w:r w:rsidRPr="00C67D85">
        <w:rPr>
          <w:rFonts w:ascii="Arial" w:hAnsi="Arial" w:cs="Arial"/>
          <w:i/>
          <w:sz w:val="22"/>
          <w:szCs w:val="22"/>
          <w:vertAlign w:val="superscript"/>
        </w:rPr>
        <w:t>P</w:t>
      </w:r>
      <w:r w:rsidRPr="00C67D85">
        <w:rPr>
          <w:rFonts w:ascii="Arial" w:hAnsi="Arial" w:cs="Arial"/>
          <w:sz w:val="22"/>
          <w:szCs w:val="22"/>
        </w:rPr>
        <w:t xml:space="preserve">, M. </w:t>
      </w:r>
      <w:proofErr w:type="spellStart"/>
      <w:r w:rsidRPr="00C67D85">
        <w:rPr>
          <w:rFonts w:ascii="Arial" w:hAnsi="Arial" w:cs="Arial"/>
          <w:sz w:val="22"/>
          <w:szCs w:val="22"/>
        </w:rPr>
        <w:t>Rajaei</w:t>
      </w:r>
      <w:r w:rsidRPr="00C67D85">
        <w:rPr>
          <w:rFonts w:ascii="Arial" w:hAnsi="Arial" w:cs="Arial"/>
          <w:i/>
          <w:sz w:val="22"/>
          <w:szCs w:val="22"/>
          <w:vertAlign w:val="superscript"/>
        </w:rPr>
        <w:t>G</w:t>
      </w:r>
      <w:proofErr w:type="spellEnd"/>
      <w:r w:rsidRPr="00C67D85">
        <w:rPr>
          <w:rFonts w:ascii="Arial" w:hAnsi="Arial" w:cs="Arial"/>
          <w:sz w:val="22"/>
          <w:szCs w:val="22"/>
        </w:rPr>
        <w:t xml:space="preserve">, A. S. </w:t>
      </w:r>
      <w:proofErr w:type="spellStart"/>
      <w:r w:rsidRPr="00C67D85">
        <w:rPr>
          <w:rFonts w:ascii="Arial" w:hAnsi="Arial" w:cs="Arial"/>
          <w:sz w:val="22"/>
          <w:szCs w:val="22"/>
        </w:rPr>
        <w:t>Saxena</w:t>
      </w:r>
      <w:r w:rsidRPr="00C67D85">
        <w:rPr>
          <w:rFonts w:ascii="Arial" w:hAnsi="Arial" w:cs="Arial"/>
          <w:i/>
          <w:sz w:val="22"/>
          <w:szCs w:val="22"/>
          <w:vertAlign w:val="superscript"/>
        </w:rPr>
        <w:t>G</w:t>
      </w:r>
      <w:proofErr w:type="spellEnd"/>
      <w:r w:rsidRPr="00C67D85">
        <w:rPr>
          <w:rFonts w:ascii="Arial" w:hAnsi="Arial" w:cs="Arial"/>
          <w:sz w:val="22"/>
          <w:szCs w:val="22"/>
        </w:rPr>
        <w:t xml:space="preserve">, L. M. </w:t>
      </w:r>
      <w:proofErr w:type="spellStart"/>
      <w:r w:rsidRPr="00C67D85">
        <w:rPr>
          <w:rFonts w:ascii="Arial" w:hAnsi="Arial" w:cs="Arial"/>
          <w:sz w:val="22"/>
          <w:szCs w:val="22"/>
        </w:rPr>
        <w:t>Johnson</w:t>
      </w:r>
      <w:r w:rsidRPr="00C67D85">
        <w:rPr>
          <w:rFonts w:ascii="Arial" w:hAnsi="Arial" w:cs="Arial"/>
          <w:i/>
          <w:sz w:val="22"/>
          <w:szCs w:val="22"/>
          <w:vertAlign w:val="superscript"/>
        </w:rPr>
        <w:t>G</w:t>
      </w:r>
      <w:proofErr w:type="spellEnd"/>
      <w:r w:rsidRPr="00C67D85">
        <w:rPr>
          <w:rFonts w:ascii="Arial" w:hAnsi="Arial" w:cs="Arial"/>
          <w:sz w:val="22"/>
          <w:szCs w:val="22"/>
        </w:rPr>
        <w:t>, S. Saber</w:t>
      </w:r>
      <w:r w:rsidRPr="00C67D85">
        <w:rPr>
          <w:rFonts w:ascii="Arial" w:hAnsi="Arial" w:cs="Arial"/>
          <w:i/>
          <w:sz w:val="22"/>
          <w:szCs w:val="22"/>
          <w:vertAlign w:val="superscript"/>
        </w:rPr>
        <w:t>G</w:t>
      </w:r>
      <w:r w:rsidRPr="00C67D85">
        <w:rPr>
          <w:rFonts w:ascii="Arial" w:hAnsi="Arial" w:cs="Arial"/>
          <w:sz w:val="22"/>
          <w:szCs w:val="22"/>
        </w:rPr>
        <w:t xml:space="preserve">, R. Tanny, J. M. Ponciano, </w:t>
      </w:r>
      <w:r w:rsidRPr="00263D31">
        <w:rPr>
          <w:rFonts w:ascii="Arial" w:hAnsi="Arial" w:cs="Arial"/>
          <w:sz w:val="22"/>
          <w:szCs w:val="22"/>
        </w:rPr>
        <w:t xml:space="preserve">E. C. Andersen, </w:t>
      </w:r>
      <w:r w:rsidRPr="00C67D85">
        <w:rPr>
          <w:rFonts w:ascii="Arial" w:hAnsi="Arial" w:cs="Arial"/>
          <w:sz w:val="22"/>
          <w:szCs w:val="22"/>
          <w:u w:val="single"/>
        </w:rPr>
        <w:t>J. Zhou</w:t>
      </w:r>
      <w:r w:rsidRPr="00C67D85">
        <w:rPr>
          <w:rFonts w:ascii="Arial" w:hAnsi="Arial" w:cs="Arial"/>
          <w:sz w:val="22"/>
          <w:szCs w:val="22"/>
        </w:rPr>
        <w:t xml:space="preserve">, and </w:t>
      </w:r>
      <w:r w:rsidRPr="00C67D85">
        <w:rPr>
          <w:rFonts w:ascii="Arial" w:hAnsi="Arial" w:cs="Arial"/>
          <w:b/>
          <w:sz w:val="22"/>
          <w:szCs w:val="22"/>
          <w:u w:val="single"/>
        </w:rPr>
        <w:t>C. F. Baer</w:t>
      </w:r>
      <w:r w:rsidRPr="00C67D85">
        <w:rPr>
          <w:rFonts w:ascii="Arial" w:hAnsi="Arial" w:cs="Arial"/>
          <w:sz w:val="22"/>
          <w:szCs w:val="22"/>
        </w:rPr>
        <w:t xml:space="preserve">. </w:t>
      </w:r>
      <w:r w:rsidRPr="00E23A07">
        <w:rPr>
          <w:rFonts w:ascii="Arial" w:hAnsi="Arial" w:cs="Arial"/>
          <w:b/>
          <w:sz w:val="22"/>
          <w:szCs w:val="22"/>
        </w:rPr>
        <w:t>2024</w:t>
      </w:r>
      <w:r w:rsidRPr="00C67D85">
        <w:rPr>
          <w:rFonts w:ascii="Arial" w:hAnsi="Arial" w:cs="Arial"/>
          <w:sz w:val="22"/>
          <w:szCs w:val="22"/>
        </w:rPr>
        <w:t>. Direct inference</w:t>
      </w:r>
      <w:r w:rsidRPr="00C67D85" w:rsidDel="003805CF">
        <w:rPr>
          <w:rFonts w:ascii="Arial" w:hAnsi="Arial" w:cs="Arial"/>
          <w:sz w:val="22"/>
          <w:szCs w:val="22"/>
        </w:rPr>
        <w:t xml:space="preserve"> </w:t>
      </w:r>
      <w:r w:rsidRPr="00C67D85">
        <w:rPr>
          <w:rFonts w:ascii="Arial" w:hAnsi="Arial" w:cs="Arial"/>
          <w:sz w:val="22"/>
          <w:szCs w:val="22"/>
        </w:rPr>
        <w:t xml:space="preserve">of the distribution of fitness effects of spontaneous mutations from recombinant inbred </w:t>
      </w:r>
      <w:r w:rsidRPr="00C67D85">
        <w:rPr>
          <w:rFonts w:ascii="Arial" w:hAnsi="Arial" w:cs="Arial"/>
          <w:i/>
          <w:sz w:val="22"/>
          <w:szCs w:val="22"/>
        </w:rPr>
        <w:t>C. elegans</w:t>
      </w:r>
      <w:r w:rsidRPr="00C67D85">
        <w:rPr>
          <w:rFonts w:ascii="Arial" w:hAnsi="Arial" w:cs="Arial"/>
          <w:sz w:val="22"/>
          <w:szCs w:val="22"/>
        </w:rPr>
        <w:t xml:space="preserve"> mutation accumulation lines. 2024</w:t>
      </w:r>
      <w:r>
        <w:rPr>
          <w:rFonts w:ascii="Arial" w:hAnsi="Arial" w:cs="Arial"/>
          <w:sz w:val="22"/>
          <w:szCs w:val="22"/>
        </w:rPr>
        <w:t xml:space="preserve">. </w:t>
      </w:r>
      <w:r w:rsidRPr="00607282">
        <w:rPr>
          <w:rFonts w:ascii="Arial" w:hAnsi="Arial" w:cs="Arial"/>
          <w:i/>
          <w:sz w:val="22"/>
          <w:szCs w:val="22"/>
        </w:rPr>
        <w:t>Genetics</w:t>
      </w:r>
      <w:r>
        <w:rPr>
          <w:rFonts w:ascii="Arial" w:hAnsi="Arial" w:cs="Arial"/>
          <w:sz w:val="22"/>
          <w:szCs w:val="22"/>
        </w:rPr>
        <w:t xml:space="preserve">, </w:t>
      </w:r>
      <w:hyperlink r:id="rId13" w:history="1">
        <w:r w:rsidRPr="00607282">
          <w:rPr>
            <w:rStyle w:val="Hyperlink"/>
            <w:rFonts w:ascii="Arial" w:hAnsi="Arial" w:cs="Arial"/>
            <w:sz w:val="22"/>
            <w:szCs w:val="22"/>
          </w:rPr>
          <w:t>https://doi.org/10.1093/genetics/iyae136</w:t>
        </w:r>
      </w:hyperlink>
      <w:r>
        <w:rPr>
          <w:rFonts w:ascii="Arial" w:hAnsi="Arial" w:cs="Arial"/>
          <w:sz w:val="22"/>
          <w:szCs w:val="22"/>
        </w:rPr>
        <w:t xml:space="preserve">. </w:t>
      </w:r>
      <w:r w:rsidRPr="00607282">
        <w:rPr>
          <w:rFonts w:ascii="Arial" w:hAnsi="Arial" w:cs="Arial"/>
          <w:sz w:val="22"/>
          <w:szCs w:val="22"/>
        </w:rPr>
        <w:t>PMID: 39139098</w:t>
      </w:r>
      <w:r>
        <w:rPr>
          <w:rFonts w:ascii="Arial" w:hAnsi="Arial" w:cs="Arial"/>
          <w:sz w:val="22"/>
          <w:szCs w:val="22"/>
        </w:rPr>
        <w:t>.</w:t>
      </w:r>
    </w:p>
    <w:p w14:paraId="53FB6503" w14:textId="77777777" w:rsidR="0050401D" w:rsidRPr="0050401D" w:rsidRDefault="0050401D" w:rsidP="0050401D">
      <w:pPr>
        <w:pStyle w:val="ListParagraph"/>
        <w:numPr>
          <w:ilvl w:val="0"/>
          <w:numId w:val="1"/>
        </w:numPr>
        <w:ind w:left="0" w:hanging="720"/>
        <w:rPr>
          <w:rFonts w:ascii="Arial" w:hAnsi="Arial" w:cs="Arial"/>
          <w:sz w:val="22"/>
          <w:szCs w:val="22"/>
        </w:rPr>
      </w:pPr>
      <w:r w:rsidRPr="00F620A0">
        <w:rPr>
          <w:rFonts w:ascii="Arial" w:hAnsi="Arial" w:cs="Arial"/>
          <w:sz w:val="22"/>
          <w:szCs w:val="22"/>
          <w:u w:val="single"/>
        </w:rPr>
        <w:t>Mallard, F.</w:t>
      </w:r>
      <w:r w:rsidRPr="0050401D">
        <w:rPr>
          <w:rFonts w:ascii="Arial" w:hAnsi="Arial" w:cs="Arial"/>
          <w:sz w:val="22"/>
          <w:szCs w:val="22"/>
        </w:rPr>
        <w:t xml:space="preserve">, L. Noble, T. Guzella, B. Alfonso, </w:t>
      </w:r>
      <w:r w:rsidRPr="0050401D">
        <w:rPr>
          <w:rFonts w:ascii="Arial" w:hAnsi="Arial" w:cs="Arial"/>
          <w:b/>
          <w:sz w:val="22"/>
          <w:szCs w:val="22"/>
        </w:rPr>
        <w:t>C. F. Baer</w:t>
      </w:r>
      <w:r w:rsidRPr="0050401D">
        <w:rPr>
          <w:rFonts w:ascii="Arial" w:hAnsi="Arial" w:cs="Arial"/>
          <w:sz w:val="22"/>
          <w:szCs w:val="22"/>
        </w:rPr>
        <w:t xml:space="preserve">, and </w:t>
      </w:r>
      <w:r w:rsidRPr="0050401D">
        <w:rPr>
          <w:rFonts w:ascii="Arial" w:hAnsi="Arial" w:cs="Arial"/>
          <w:sz w:val="22"/>
          <w:szCs w:val="22"/>
          <w:u w:val="single"/>
        </w:rPr>
        <w:t>H. Teotónio</w:t>
      </w:r>
      <w:r w:rsidRPr="0050401D">
        <w:rPr>
          <w:rFonts w:ascii="Arial" w:hAnsi="Arial" w:cs="Arial"/>
          <w:sz w:val="22"/>
          <w:szCs w:val="22"/>
        </w:rPr>
        <w:t xml:space="preserve">. </w:t>
      </w:r>
      <w:r w:rsidRPr="00E23A07">
        <w:rPr>
          <w:rFonts w:ascii="Arial" w:hAnsi="Arial" w:cs="Arial"/>
          <w:b/>
          <w:sz w:val="22"/>
          <w:szCs w:val="22"/>
        </w:rPr>
        <w:t>2023</w:t>
      </w:r>
      <w:r w:rsidRPr="0050401D">
        <w:rPr>
          <w:rFonts w:ascii="Arial" w:hAnsi="Arial" w:cs="Arial"/>
          <w:sz w:val="22"/>
          <w:szCs w:val="22"/>
        </w:rPr>
        <w:t xml:space="preserve">. Phenotypic stasis with genetic divergence. </w:t>
      </w:r>
      <w:r w:rsidRPr="0050401D">
        <w:rPr>
          <w:rFonts w:ascii="Arial" w:hAnsi="Arial" w:cs="Arial"/>
          <w:i/>
          <w:sz w:val="22"/>
          <w:szCs w:val="22"/>
        </w:rPr>
        <w:t>Peer Community Journal</w:t>
      </w:r>
      <w:r w:rsidRPr="0050401D">
        <w:rPr>
          <w:rFonts w:ascii="Arial" w:hAnsi="Arial" w:cs="Arial"/>
          <w:sz w:val="22"/>
          <w:szCs w:val="22"/>
        </w:rPr>
        <w:t xml:space="preserve">, Volume 3 (2023), article no. e119. </w:t>
      </w:r>
      <w:proofErr w:type="spellStart"/>
      <w:r w:rsidRPr="0050401D">
        <w:rPr>
          <w:rFonts w:ascii="Arial" w:hAnsi="Arial" w:cs="Arial"/>
          <w:sz w:val="22"/>
          <w:szCs w:val="22"/>
        </w:rPr>
        <w:t>doi</w:t>
      </w:r>
      <w:proofErr w:type="spellEnd"/>
      <w:r w:rsidRPr="0050401D">
        <w:rPr>
          <w:rFonts w:ascii="Arial" w:hAnsi="Arial" w:cs="Arial"/>
          <w:sz w:val="22"/>
          <w:szCs w:val="22"/>
        </w:rPr>
        <w:t xml:space="preserve"> : 10.24072/pcjournal.349. </w:t>
      </w:r>
      <w:hyperlink r:id="rId14" w:history="1">
        <w:r w:rsidRPr="0050401D">
          <w:rPr>
            <w:rStyle w:val="Hyperlink"/>
            <w:rFonts w:ascii="Arial" w:hAnsi="Arial" w:cs="Arial"/>
            <w:sz w:val="22"/>
            <w:szCs w:val="22"/>
          </w:rPr>
          <w:t>https://peercommunityjournal.org/articles/10.24072/pcjournal.349/</w:t>
        </w:r>
      </w:hyperlink>
      <w:r w:rsidRPr="0050401D">
        <w:rPr>
          <w:rFonts w:ascii="Arial" w:hAnsi="Arial" w:cs="Arial"/>
          <w:sz w:val="22"/>
          <w:szCs w:val="22"/>
        </w:rPr>
        <w:t>.</w:t>
      </w:r>
    </w:p>
    <w:p w14:paraId="6E5EF96E" w14:textId="77777777" w:rsidR="009058E8" w:rsidRPr="00542F03" w:rsidRDefault="009058E8" w:rsidP="0050401D">
      <w:pPr>
        <w:pStyle w:val="ListParagraph"/>
        <w:numPr>
          <w:ilvl w:val="0"/>
          <w:numId w:val="1"/>
        </w:numPr>
        <w:ind w:left="0" w:hanging="720"/>
        <w:rPr>
          <w:rFonts w:ascii="Arial" w:hAnsi="Arial" w:cs="Arial"/>
          <w:sz w:val="22"/>
          <w:szCs w:val="22"/>
        </w:rPr>
      </w:pPr>
      <w:r w:rsidRPr="00542F03">
        <w:rPr>
          <w:rFonts w:ascii="Arial" w:hAnsi="Arial" w:cs="Arial"/>
          <w:sz w:val="22"/>
          <w:szCs w:val="22"/>
          <w:u w:val="single"/>
        </w:rPr>
        <w:t>Mallard, F.</w:t>
      </w:r>
      <w:r w:rsidRPr="00DA0465">
        <w:rPr>
          <w:rFonts w:ascii="Arial" w:hAnsi="Arial" w:cs="Arial"/>
          <w:sz w:val="22"/>
          <w:szCs w:val="22"/>
        </w:rPr>
        <w:t xml:space="preserve">, L. Noble, </w:t>
      </w:r>
      <w:r w:rsidRPr="00DA0465">
        <w:rPr>
          <w:rFonts w:ascii="Arial" w:hAnsi="Arial" w:cs="Arial"/>
          <w:b/>
          <w:sz w:val="22"/>
          <w:szCs w:val="22"/>
        </w:rPr>
        <w:t>C. F. Baer</w:t>
      </w:r>
      <w:r w:rsidRPr="00DA0465">
        <w:rPr>
          <w:rFonts w:ascii="Arial" w:hAnsi="Arial" w:cs="Arial"/>
          <w:sz w:val="22"/>
          <w:szCs w:val="22"/>
        </w:rPr>
        <w:t xml:space="preserve">, and </w:t>
      </w:r>
      <w:r w:rsidRPr="00DA0465">
        <w:rPr>
          <w:rFonts w:ascii="Arial" w:hAnsi="Arial" w:cs="Arial"/>
          <w:sz w:val="22"/>
          <w:szCs w:val="22"/>
          <w:u w:val="single"/>
        </w:rPr>
        <w:t>H. Teotónio</w:t>
      </w:r>
      <w:r w:rsidRPr="00DA0465">
        <w:rPr>
          <w:rFonts w:ascii="Arial" w:hAnsi="Arial" w:cs="Arial"/>
          <w:sz w:val="22"/>
          <w:szCs w:val="22"/>
        </w:rPr>
        <w:t xml:space="preserve">. </w:t>
      </w:r>
      <w:r w:rsidRPr="00E23A07">
        <w:rPr>
          <w:rFonts w:ascii="Arial" w:hAnsi="Arial" w:cs="Arial"/>
          <w:b/>
          <w:sz w:val="22"/>
          <w:szCs w:val="22"/>
        </w:rPr>
        <w:t>2022</w:t>
      </w:r>
      <w:r w:rsidRPr="00DA0465">
        <w:rPr>
          <w:rFonts w:ascii="Arial" w:hAnsi="Arial" w:cs="Arial"/>
          <w:sz w:val="22"/>
          <w:szCs w:val="22"/>
        </w:rPr>
        <w:t xml:space="preserve">. Variation in mutational (co)variances. </w:t>
      </w:r>
      <w:r>
        <w:rPr>
          <w:rFonts w:ascii="Arial" w:hAnsi="Arial" w:cs="Arial"/>
          <w:i/>
          <w:sz w:val="22"/>
          <w:szCs w:val="22"/>
        </w:rPr>
        <w:t>G3:Genes|Genomes|Genetics</w:t>
      </w:r>
      <w:r>
        <w:rPr>
          <w:rFonts w:ascii="Arial" w:hAnsi="Arial" w:cs="Arial"/>
          <w:sz w:val="22"/>
          <w:szCs w:val="22"/>
        </w:rPr>
        <w:t xml:space="preserve">, </w:t>
      </w:r>
      <w:r w:rsidR="00542F03" w:rsidRPr="00542F03">
        <w:rPr>
          <w:rFonts w:ascii="Arial" w:hAnsi="Arial" w:cs="Arial"/>
          <w:sz w:val="22"/>
          <w:szCs w:val="22"/>
        </w:rPr>
        <w:t>DOI: </w:t>
      </w:r>
      <w:hyperlink r:id="rId15" w:tgtFrame="_blank" w:history="1">
        <w:r w:rsidR="00542F03" w:rsidRPr="00542F03">
          <w:rPr>
            <w:rStyle w:val="Hyperlink"/>
            <w:rFonts w:ascii="Arial" w:hAnsi="Arial" w:cs="Arial"/>
            <w:sz w:val="22"/>
            <w:szCs w:val="22"/>
          </w:rPr>
          <w:t>10.1093/g3journal/jkac335</w:t>
        </w:r>
      </w:hyperlink>
      <w:r w:rsidRPr="00542F03">
        <w:rPr>
          <w:rFonts w:ascii="Arial" w:hAnsi="Arial" w:cs="Arial"/>
          <w:sz w:val="22"/>
          <w:szCs w:val="22"/>
        </w:rPr>
        <w:t>.</w:t>
      </w:r>
      <w:r w:rsidR="00542F03" w:rsidRPr="00542F03">
        <w:rPr>
          <w:rFonts w:ascii="Arial" w:hAnsi="Arial" w:cs="Arial"/>
          <w:sz w:val="22"/>
          <w:szCs w:val="22"/>
        </w:rPr>
        <w:t xml:space="preserve"> PMID: 36548954</w:t>
      </w:r>
      <w:r w:rsidR="006D0994">
        <w:rPr>
          <w:rFonts w:ascii="Arial" w:hAnsi="Arial" w:cs="Arial"/>
          <w:sz w:val="22"/>
          <w:szCs w:val="22"/>
        </w:rPr>
        <w:t>.</w:t>
      </w:r>
    </w:p>
    <w:p w14:paraId="4C93ECE4" w14:textId="77777777" w:rsidR="00945232" w:rsidRPr="00945232" w:rsidRDefault="00945232" w:rsidP="00811F64">
      <w:pPr>
        <w:pStyle w:val="ListParagraph"/>
        <w:numPr>
          <w:ilvl w:val="0"/>
          <w:numId w:val="1"/>
        </w:numPr>
        <w:ind w:left="0" w:hanging="720"/>
        <w:rPr>
          <w:rFonts w:ascii="Arial" w:hAnsi="Arial" w:cs="Arial"/>
          <w:bCs/>
          <w:color w:val="000000"/>
          <w:sz w:val="22"/>
          <w:szCs w:val="22"/>
        </w:rPr>
      </w:pPr>
      <w:r>
        <w:rPr>
          <w:rFonts w:ascii="Arial" w:hAnsi="Arial" w:cs="Arial"/>
          <w:sz w:val="22"/>
          <w:szCs w:val="22"/>
        </w:rPr>
        <w:t>Saber, S.</w:t>
      </w:r>
      <w:r w:rsidRPr="00E6237E">
        <w:rPr>
          <w:rFonts w:ascii="Arial" w:hAnsi="Arial" w:cs="Arial"/>
          <w:i/>
          <w:sz w:val="22"/>
          <w:szCs w:val="22"/>
          <w:vertAlign w:val="superscript"/>
        </w:rPr>
        <w:t>G</w:t>
      </w:r>
      <w:r>
        <w:rPr>
          <w:rFonts w:ascii="Arial" w:hAnsi="Arial" w:cs="Arial"/>
          <w:sz w:val="22"/>
          <w:szCs w:val="22"/>
        </w:rPr>
        <w:t xml:space="preserve">, M. Snyder, M. </w:t>
      </w:r>
      <w:proofErr w:type="spellStart"/>
      <w:r>
        <w:rPr>
          <w:rFonts w:ascii="Arial" w:hAnsi="Arial" w:cs="Arial"/>
          <w:sz w:val="22"/>
          <w:szCs w:val="22"/>
        </w:rPr>
        <w:t>Rajaei</w:t>
      </w:r>
      <w:r w:rsidRPr="00E6237E">
        <w:rPr>
          <w:rFonts w:ascii="Arial" w:hAnsi="Arial" w:cs="Arial"/>
          <w:i/>
          <w:sz w:val="22"/>
          <w:szCs w:val="22"/>
          <w:vertAlign w:val="superscript"/>
        </w:rPr>
        <w:t>G</w:t>
      </w:r>
      <w:proofErr w:type="spellEnd"/>
      <w:r>
        <w:rPr>
          <w:rFonts w:ascii="Arial" w:hAnsi="Arial" w:cs="Arial"/>
          <w:sz w:val="22"/>
          <w:szCs w:val="22"/>
        </w:rPr>
        <w:t xml:space="preserve">, and </w:t>
      </w:r>
      <w:r w:rsidRPr="00E6237E">
        <w:rPr>
          <w:rFonts w:ascii="Arial" w:hAnsi="Arial" w:cs="Arial"/>
          <w:b/>
          <w:sz w:val="22"/>
          <w:szCs w:val="22"/>
          <w:u w:val="single"/>
        </w:rPr>
        <w:t>C. F. Baer</w:t>
      </w:r>
      <w:r>
        <w:rPr>
          <w:rFonts w:ascii="Arial" w:hAnsi="Arial" w:cs="Arial"/>
          <w:sz w:val="22"/>
          <w:szCs w:val="22"/>
        </w:rPr>
        <w:t xml:space="preserve">.  </w:t>
      </w:r>
      <w:r w:rsidRPr="00E23A07">
        <w:rPr>
          <w:rFonts w:ascii="Arial" w:hAnsi="Arial" w:cs="Arial"/>
          <w:b/>
          <w:sz w:val="22"/>
          <w:szCs w:val="22"/>
        </w:rPr>
        <w:t>2022</w:t>
      </w:r>
      <w:r>
        <w:rPr>
          <w:rFonts w:ascii="Arial" w:hAnsi="Arial" w:cs="Arial"/>
          <w:sz w:val="22"/>
          <w:szCs w:val="22"/>
        </w:rPr>
        <w:t xml:space="preserve">. Mutation, selection, and the prevalence of the </w:t>
      </w:r>
      <w:r w:rsidRPr="00E6237E">
        <w:rPr>
          <w:rFonts w:ascii="Arial" w:hAnsi="Arial" w:cs="Arial"/>
          <w:i/>
          <w:sz w:val="22"/>
          <w:szCs w:val="22"/>
        </w:rPr>
        <w:t>C. elegans</w:t>
      </w:r>
      <w:r>
        <w:rPr>
          <w:rFonts w:ascii="Arial" w:hAnsi="Arial" w:cs="Arial"/>
          <w:sz w:val="22"/>
          <w:szCs w:val="22"/>
        </w:rPr>
        <w:t xml:space="preserve"> heat-sensitive mortal germline phenotype. </w:t>
      </w:r>
      <w:r>
        <w:rPr>
          <w:rFonts w:ascii="Arial" w:hAnsi="Arial" w:cs="Arial"/>
          <w:i/>
          <w:sz w:val="22"/>
          <w:szCs w:val="22"/>
        </w:rPr>
        <w:t>G3:Genes|Genomes|Genetics</w:t>
      </w:r>
      <w:r>
        <w:rPr>
          <w:rFonts w:ascii="Arial" w:hAnsi="Arial" w:cs="Arial"/>
          <w:sz w:val="22"/>
          <w:szCs w:val="22"/>
        </w:rPr>
        <w:t xml:space="preserve">. </w:t>
      </w:r>
      <w:hyperlink r:id="rId16" w:history="1">
        <w:r w:rsidR="00811F64" w:rsidRPr="00811F64">
          <w:rPr>
            <w:rStyle w:val="Hyperlink"/>
            <w:rFonts w:ascii="Arial" w:hAnsi="Arial" w:cs="Arial"/>
            <w:sz w:val="22"/>
            <w:szCs w:val="22"/>
          </w:rPr>
          <w:t>https://doi.org/10.1093/g3journal/jkac063</w:t>
        </w:r>
      </w:hyperlink>
      <w:r w:rsidR="00811F64">
        <w:rPr>
          <w:rFonts w:ascii="Arial" w:hAnsi="Arial" w:cs="Arial"/>
          <w:sz w:val="22"/>
          <w:szCs w:val="22"/>
        </w:rPr>
        <w:t xml:space="preserve">. </w:t>
      </w:r>
      <w:r w:rsidR="00811F64" w:rsidRPr="00811F64">
        <w:rPr>
          <w:rFonts w:ascii="Arial" w:hAnsi="Arial" w:cs="Arial"/>
          <w:sz w:val="22"/>
          <w:szCs w:val="22"/>
        </w:rPr>
        <w:t>PMID: 35311992</w:t>
      </w:r>
      <w:r w:rsidR="00811F64">
        <w:rPr>
          <w:rFonts w:ascii="Arial" w:hAnsi="Arial" w:cs="Arial"/>
          <w:sz w:val="22"/>
          <w:szCs w:val="22"/>
        </w:rPr>
        <w:t>.</w:t>
      </w:r>
    </w:p>
    <w:p w14:paraId="61F3D173" w14:textId="77777777" w:rsidR="0052249A" w:rsidRPr="00DA13E6" w:rsidRDefault="0052249A" w:rsidP="00DA13E6">
      <w:pPr>
        <w:pStyle w:val="ListParagraph"/>
        <w:numPr>
          <w:ilvl w:val="0"/>
          <w:numId w:val="1"/>
        </w:numPr>
        <w:ind w:left="0" w:hanging="720"/>
        <w:rPr>
          <w:rFonts w:ascii="Arial" w:hAnsi="Arial" w:cs="Arial"/>
          <w:bCs/>
          <w:color w:val="000000"/>
          <w:sz w:val="22"/>
          <w:szCs w:val="22"/>
        </w:rPr>
      </w:pPr>
      <w:r w:rsidRPr="00DA13E6">
        <w:rPr>
          <w:rFonts w:ascii="Arial" w:hAnsi="Arial" w:cs="Arial"/>
          <w:sz w:val="22"/>
          <w:szCs w:val="22"/>
          <w:u w:val="single"/>
        </w:rPr>
        <w:t>Gilbert, K. J.</w:t>
      </w:r>
      <w:r w:rsidRPr="00DA13E6">
        <w:rPr>
          <w:rFonts w:ascii="Arial" w:hAnsi="Arial" w:cs="Arial"/>
          <w:sz w:val="22"/>
          <w:szCs w:val="22"/>
        </w:rPr>
        <w:t xml:space="preserve">, S. Zdraljevic, D. E. Cook, A. D. Cutter, E. C. Andersen, and </w:t>
      </w:r>
      <w:r w:rsidRPr="00DA13E6">
        <w:rPr>
          <w:rFonts w:ascii="Arial" w:hAnsi="Arial" w:cs="Arial"/>
          <w:b/>
          <w:sz w:val="22"/>
          <w:szCs w:val="22"/>
        </w:rPr>
        <w:t>C. F. Baer</w:t>
      </w:r>
      <w:r w:rsidRPr="00DA13E6">
        <w:rPr>
          <w:rFonts w:ascii="Arial" w:hAnsi="Arial" w:cs="Arial"/>
          <w:sz w:val="22"/>
          <w:szCs w:val="22"/>
        </w:rPr>
        <w:t xml:space="preserve">. </w:t>
      </w:r>
      <w:r w:rsidRPr="00E23A07">
        <w:rPr>
          <w:rFonts w:ascii="Arial" w:hAnsi="Arial" w:cs="Arial"/>
          <w:b/>
          <w:sz w:val="22"/>
          <w:szCs w:val="22"/>
        </w:rPr>
        <w:t>2021</w:t>
      </w:r>
      <w:r w:rsidRPr="00DA13E6">
        <w:rPr>
          <w:rFonts w:ascii="Arial" w:hAnsi="Arial" w:cs="Arial"/>
          <w:sz w:val="22"/>
          <w:szCs w:val="22"/>
        </w:rPr>
        <w:t>. T</w:t>
      </w:r>
      <w:r w:rsidRPr="00DA13E6">
        <w:rPr>
          <w:rFonts w:ascii="Arial" w:hAnsi="Arial" w:cs="Arial"/>
          <w:bCs/>
          <w:color w:val="000000"/>
          <w:sz w:val="22"/>
          <w:szCs w:val="22"/>
        </w:rPr>
        <w:t xml:space="preserve">he distribution of mutational effects on fitness in </w:t>
      </w:r>
      <w:r w:rsidRPr="00DA13E6">
        <w:rPr>
          <w:rFonts w:ascii="Arial" w:hAnsi="Arial" w:cs="Arial"/>
          <w:bCs/>
          <w:i/>
          <w:iCs/>
          <w:color w:val="000000"/>
          <w:sz w:val="22"/>
          <w:szCs w:val="22"/>
        </w:rPr>
        <w:t>Caenorhabditis elegans</w:t>
      </w:r>
      <w:r w:rsidRPr="00DA13E6">
        <w:rPr>
          <w:rFonts w:ascii="Arial" w:hAnsi="Arial" w:cs="Arial"/>
          <w:bCs/>
          <w:color w:val="000000"/>
          <w:sz w:val="22"/>
          <w:szCs w:val="22"/>
        </w:rPr>
        <w:t xml:space="preserve"> inferred from standing genetic variation. </w:t>
      </w:r>
      <w:r w:rsidRPr="00DA13E6">
        <w:rPr>
          <w:rFonts w:ascii="Arial" w:hAnsi="Arial" w:cs="Arial"/>
          <w:bCs/>
          <w:i/>
          <w:color w:val="000000"/>
          <w:sz w:val="22"/>
          <w:szCs w:val="22"/>
        </w:rPr>
        <w:t>Genetics</w:t>
      </w:r>
      <w:r w:rsidRPr="00DA13E6">
        <w:rPr>
          <w:rFonts w:ascii="Arial" w:hAnsi="Arial" w:cs="Arial"/>
          <w:bCs/>
          <w:color w:val="000000"/>
          <w:sz w:val="22"/>
          <w:szCs w:val="22"/>
        </w:rPr>
        <w:t>.</w:t>
      </w:r>
      <w:r w:rsidR="00801CBB" w:rsidRPr="00DA13E6">
        <w:rPr>
          <w:rFonts w:ascii="Arial" w:hAnsi="Arial" w:cs="Arial"/>
          <w:bCs/>
          <w:color w:val="000000"/>
          <w:sz w:val="22"/>
          <w:szCs w:val="22"/>
        </w:rPr>
        <w:t xml:space="preserve"> </w:t>
      </w:r>
      <w:hyperlink r:id="rId17" w:history="1">
        <w:r w:rsidR="00801CBB" w:rsidRPr="00DA13E6">
          <w:rPr>
            <w:rStyle w:val="Hyperlink"/>
            <w:rFonts w:ascii="Arial" w:hAnsi="Arial" w:cs="Arial"/>
            <w:bCs/>
            <w:sz w:val="22"/>
            <w:szCs w:val="22"/>
          </w:rPr>
          <w:t>https://doi.org/10.1093/genetics/iyab166</w:t>
        </w:r>
      </w:hyperlink>
      <w:r w:rsidR="00801CBB" w:rsidRPr="00DA13E6">
        <w:rPr>
          <w:rFonts w:ascii="Arial" w:hAnsi="Arial" w:cs="Arial"/>
          <w:bCs/>
          <w:color w:val="000000"/>
          <w:sz w:val="22"/>
          <w:szCs w:val="22"/>
        </w:rPr>
        <w:t xml:space="preserve">. </w:t>
      </w:r>
      <w:r w:rsidR="00DA13E6" w:rsidRPr="00DA13E6">
        <w:rPr>
          <w:rFonts w:ascii="Arial" w:hAnsi="Arial" w:cs="Arial"/>
          <w:bCs/>
          <w:color w:val="000000"/>
          <w:sz w:val="22"/>
          <w:szCs w:val="22"/>
        </w:rPr>
        <w:t>PMID: 34791202</w:t>
      </w:r>
      <w:r w:rsidR="00DA13E6">
        <w:rPr>
          <w:rFonts w:ascii="Arial" w:hAnsi="Arial" w:cs="Arial"/>
          <w:bCs/>
          <w:color w:val="000000"/>
          <w:sz w:val="22"/>
          <w:szCs w:val="22"/>
        </w:rPr>
        <w:t>.</w:t>
      </w:r>
    </w:p>
    <w:p w14:paraId="61B714D2" w14:textId="77777777" w:rsidR="009D2745" w:rsidRPr="009D2745" w:rsidRDefault="008D1455" w:rsidP="00C418DE">
      <w:pPr>
        <w:pStyle w:val="ListParagraph"/>
        <w:numPr>
          <w:ilvl w:val="0"/>
          <w:numId w:val="1"/>
        </w:numPr>
        <w:ind w:left="0" w:hanging="720"/>
        <w:rPr>
          <w:rFonts w:ascii="Arial" w:hAnsi="Arial" w:cs="Arial"/>
          <w:sz w:val="22"/>
          <w:szCs w:val="22"/>
        </w:rPr>
      </w:pPr>
      <w:r w:rsidRPr="009D2745">
        <w:rPr>
          <w:rFonts w:ascii="Arial" w:hAnsi="Arial" w:cs="Arial"/>
          <w:sz w:val="22"/>
          <w:szCs w:val="22"/>
          <w:u w:val="single"/>
        </w:rPr>
        <w:t>Rajaei, M.</w:t>
      </w:r>
      <w:r w:rsidRPr="00ED76BF">
        <w:rPr>
          <w:rFonts w:ascii="Arial" w:hAnsi="Arial" w:cs="Arial"/>
          <w:i/>
          <w:sz w:val="22"/>
          <w:szCs w:val="22"/>
          <w:vertAlign w:val="superscript"/>
        </w:rPr>
        <w:t>G</w:t>
      </w:r>
      <w:r w:rsidRPr="009D2745">
        <w:rPr>
          <w:rFonts w:ascii="Arial" w:hAnsi="Arial" w:cs="Arial"/>
          <w:sz w:val="22"/>
          <w:szCs w:val="22"/>
        </w:rPr>
        <w:t xml:space="preserve">, A. S. </w:t>
      </w:r>
      <w:proofErr w:type="spellStart"/>
      <w:r w:rsidRPr="009D2745">
        <w:rPr>
          <w:rFonts w:ascii="Arial" w:hAnsi="Arial" w:cs="Arial"/>
          <w:sz w:val="22"/>
          <w:szCs w:val="22"/>
        </w:rPr>
        <w:t>Saxena</w:t>
      </w:r>
      <w:r w:rsidRPr="00ED76BF">
        <w:rPr>
          <w:rFonts w:ascii="Arial" w:hAnsi="Arial" w:cs="Arial"/>
          <w:i/>
          <w:sz w:val="22"/>
          <w:szCs w:val="22"/>
          <w:vertAlign w:val="superscript"/>
        </w:rPr>
        <w:t>G</w:t>
      </w:r>
      <w:proofErr w:type="spellEnd"/>
      <w:r w:rsidRPr="009D2745">
        <w:rPr>
          <w:rFonts w:ascii="Arial" w:hAnsi="Arial" w:cs="Arial"/>
          <w:sz w:val="22"/>
          <w:szCs w:val="22"/>
        </w:rPr>
        <w:t xml:space="preserve">, L. M. </w:t>
      </w:r>
      <w:proofErr w:type="spellStart"/>
      <w:r w:rsidRPr="009D2745">
        <w:rPr>
          <w:rFonts w:ascii="Arial" w:hAnsi="Arial" w:cs="Arial"/>
          <w:sz w:val="22"/>
          <w:szCs w:val="22"/>
        </w:rPr>
        <w:t>Johnson</w:t>
      </w:r>
      <w:r w:rsidRPr="00ED76BF">
        <w:rPr>
          <w:rFonts w:ascii="Arial" w:hAnsi="Arial" w:cs="Arial"/>
          <w:i/>
          <w:sz w:val="22"/>
          <w:szCs w:val="22"/>
          <w:vertAlign w:val="superscript"/>
        </w:rPr>
        <w:t>G</w:t>
      </w:r>
      <w:proofErr w:type="spellEnd"/>
      <w:r w:rsidRPr="009D2745">
        <w:rPr>
          <w:rFonts w:ascii="Arial" w:hAnsi="Arial" w:cs="Arial"/>
          <w:sz w:val="22"/>
          <w:szCs w:val="22"/>
        </w:rPr>
        <w:t xml:space="preserve">, M. C. Snyder, T. A. </w:t>
      </w:r>
      <w:proofErr w:type="spellStart"/>
      <w:r w:rsidRPr="009D2745">
        <w:rPr>
          <w:rFonts w:ascii="Arial" w:hAnsi="Arial" w:cs="Arial"/>
          <w:sz w:val="22"/>
          <w:szCs w:val="22"/>
        </w:rPr>
        <w:t>Crombie</w:t>
      </w:r>
      <w:r w:rsidRPr="00ED76BF">
        <w:rPr>
          <w:rFonts w:ascii="Arial" w:hAnsi="Arial" w:cs="Arial"/>
          <w:i/>
          <w:sz w:val="22"/>
          <w:szCs w:val="22"/>
          <w:vertAlign w:val="superscript"/>
        </w:rPr>
        <w:t>P</w:t>
      </w:r>
      <w:proofErr w:type="spellEnd"/>
      <w:r w:rsidRPr="009D2745">
        <w:rPr>
          <w:rFonts w:ascii="Arial" w:hAnsi="Arial" w:cs="Arial"/>
          <w:sz w:val="22"/>
          <w:szCs w:val="22"/>
        </w:rPr>
        <w:t xml:space="preserve">, R. E. Tanny, E. C. Andersen, J. Joyner-Matos, and </w:t>
      </w:r>
      <w:r w:rsidRPr="009D2745">
        <w:rPr>
          <w:rFonts w:ascii="Arial" w:hAnsi="Arial" w:cs="Arial"/>
          <w:b/>
          <w:sz w:val="22"/>
          <w:szCs w:val="22"/>
          <w:u w:val="single"/>
        </w:rPr>
        <w:t>C. F. Baer</w:t>
      </w:r>
      <w:r w:rsidRPr="009D2745">
        <w:rPr>
          <w:rFonts w:ascii="Arial" w:hAnsi="Arial" w:cs="Arial"/>
          <w:sz w:val="22"/>
          <w:szCs w:val="22"/>
        </w:rPr>
        <w:t xml:space="preserve">. </w:t>
      </w:r>
      <w:r w:rsidRPr="00E23A07">
        <w:rPr>
          <w:rFonts w:ascii="Arial" w:hAnsi="Arial" w:cs="Arial"/>
          <w:b/>
          <w:sz w:val="22"/>
          <w:szCs w:val="22"/>
        </w:rPr>
        <w:t>2021</w:t>
      </w:r>
      <w:r w:rsidRPr="009D2745">
        <w:rPr>
          <w:rFonts w:ascii="Arial" w:hAnsi="Arial" w:cs="Arial"/>
          <w:sz w:val="22"/>
          <w:szCs w:val="22"/>
        </w:rPr>
        <w:t xml:space="preserve">. Mutability of mononucleotide repeats, not oxidative stress, explains the discrepancy between laboratory-accumulated mutations and the natural allele-frequency spectrum in </w:t>
      </w:r>
      <w:r w:rsidRPr="009D2745">
        <w:rPr>
          <w:rFonts w:ascii="Arial" w:hAnsi="Arial" w:cs="Arial"/>
          <w:i/>
          <w:sz w:val="22"/>
          <w:szCs w:val="22"/>
        </w:rPr>
        <w:t>C. elegans</w:t>
      </w:r>
      <w:r w:rsidRPr="009D2745">
        <w:rPr>
          <w:rFonts w:ascii="Arial" w:hAnsi="Arial" w:cs="Arial"/>
          <w:sz w:val="22"/>
          <w:szCs w:val="22"/>
        </w:rPr>
        <w:t xml:space="preserve">.  </w:t>
      </w:r>
      <w:r w:rsidR="009D2745">
        <w:rPr>
          <w:rFonts w:ascii="Arial" w:hAnsi="Arial" w:cs="Arial"/>
          <w:i/>
          <w:sz w:val="22"/>
          <w:szCs w:val="22"/>
        </w:rPr>
        <w:t xml:space="preserve">Genome </w:t>
      </w:r>
      <w:r w:rsidRPr="009D2745">
        <w:rPr>
          <w:rFonts w:ascii="Arial" w:hAnsi="Arial" w:cs="Arial"/>
          <w:i/>
          <w:sz w:val="22"/>
          <w:szCs w:val="22"/>
        </w:rPr>
        <w:t>Research</w:t>
      </w:r>
      <w:r w:rsidR="00714960">
        <w:rPr>
          <w:rFonts w:ascii="Arial" w:hAnsi="Arial" w:cs="Arial"/>
          <w:sz w:val="22"/>
          <w:szCs w:val="22"/>
        </w:rPr>
        <w:t xml:space="preserve"> </w:t>
      </w:r>
      <w:r w:rsidR="00714960" w:rsidRPr="00714960">
        <w:rPr>
          <w:rFonts w:ascii="Arial" w:hAnsi="Arial" w:cs="Arial"/>
          <w:sz w:val="22"/>
          <w:szCs w:val="22"/>
        </w:rPr>
        <w:t>31</w:t>
      </w:r>
      <w:r w:rsidR="00714960">
        <w:rPr>
          <w:rFonts w:ascii="Arial" w:hAnsi="Arial" w:cs="Arial"/>
          <w:sz w:val="22"/>
          <w:szCs w:val="22"/>
        </w:rPr>
        <w:t xml:space="preserve">: </w:t>
      </w:r>
      <w:r w:rsidR="00714960" w:rsidRPr="00714960">
        <w:rPr>
          <w:rFonts w:ascii="Arial" w:hAnsi="Arial" w:cs="Arial"/>
          <w:sz w:val="22"/>
          <w:szCs w:val="22"/>
        </w:rPr>
        <w:t>1602-1613</w:t>
      </w:r>
      <w:r w:rsidR="00714960">
        <w:rPr>
          <w:rFonts w:ascii="Arial" w:hAnsi="Arial" w:cs="Arial"/>
          <w:sz w:val="22"/>
          <w:szCs w:val="22"/>
        </w:rPr>
        <w:t xml:space="preserve">. </w:t>
      </w:r>
      <w:r w:rsidR="009D2745" w:rsidRPr="009D2745">
        <w:rPr>
          <w:rFonts w:ascii="Arial" w:hAnsi="Arial" w:cs="Arial"/>
          <w:sz w:val="22"/>
          <w:szCs w:val="22"/>
        </w:rPr>
        <w:t>PMID: 34404692.</w:t>
      </w:r>
    </w:p>
    <w:p w14:paraId="47A6B9A5" w14:textId="77777777" w:rsidR="00130158" w:rsidRPr="009D2745" w:rsidRDefault="00525B71" w:rsidP="00B62605">
      <w:pPr>
        <w:pStyle w:val="ListParagraph"/>
        <w:numPr>
          <w:ilvl w:val="0"/>
          <w:numId w:val="1"/>
        </w:numPr>
        <w:ind w:left="0" w:hanging="720"/>
        <w:rPr>
          <w:rFonts w:ascii="Arial" w:hAnsi="Arial" w:cs="Arial"/>
          <w:sz w:val="22"/>
          <w:szCs w:val="22"/>
        </w:rPr>
      </w:pPr>
      <w:r w:rsidRPr="009D2745">
        <w:rPr>
          <w:rFonts w:ascii="Arial" w:hAnsi="Arial" w:cs="Arial"/>
          <w:sz w:val="22"/>
          <w:szCs w:val="22"/>
        </w:rPr>
        <w:t xml:space="preserve">Purkayastha, P., K. Pendyala, A. S. </w:t>
      </w:r>
      <w:proofErr w:type="spellStart"/>
      <w:r w:rsidRPr="009D2745">
        <w:rPr>
          <w:rFonts w:ascii="Arial" w:hAnsi="Arial" w:cs="Arial"/>
          <w:sz w:val="22"/>
          <w:szCs w:val="22"/>
        </w:rPr>
        <w:t>Saxena</w:t>
      </w:r>
      <w:r w:rsidRPr="009D2745">
        <w:rPr>
          <w:rFonts w:ascii="Arial" w:hAnsi="Arial" w:cs="Arial"/>
          <w:i/>
          <w:sz w:val="22"/>
          <w:szCs w:val="22"/>
          <w:vertAlign w:val="superscript"/>
        </w:rPr>
        <w:t>G</w:t>
      </w:r>
      <w:proofErr w:type="spellEnd"/>
      <w:r w:rsidRPr="009D2745">
        <w:rPr>
          <w:rFonts w:ascii="Arial" w:hAnsi="Arial" w:cs="Arial"/>
          <w:sz w:val="22"/>
          <w:szCs w:val="22"/>
        </w:rPr>
        <w:t xml:space="preserve">, H. Hakimjavadi, S. </w:t>
      </w:r>
      <w:proofErr w:type="spellStart"/>
      <w:r w:rsidRPr="009D2745">
        <w:rPr>
          <w:rFonts w:ascii="Arial" w:hAnsi="Arial" w:cs="Arial"/>
          <w:sz w:val="22"/>
          <w:szCs w:val="22"/>
        </w:rPr>
        <w:t>Chamala</w:t>
      </w:r>
      <w:proofErr w:type="spellEnd"/>
      <w:r w:rsidRPr="009D2745">
        <w:rPr>
          <w:rFonts w:ascii="Arial" w:hAnsi="Arial" w:cs="Arial"/>
          <w:sz w:val="22"/>
          <w:szCs w:val="22"/>
        </w:rPr>
        <w:t xml:space="preserve">, </w:t>
      </w:r>
      <w:r w:rsidRPr="009D2745">
        <w:rPr>
          <w:rFonts w:ascii="Arial" w:hAnsi="Arial" w:cs="Arial"/>
          <w:b/>
          <w:sz w:val="22"/>
          <w:szCs w:val="22"/>
        </w:rPr>
        <w:t>C. F. Baer</w:t>
      </w:r>
      <w:r w:rsidRPr="009D2745">
        <w:rPr>
          <w:rFonts w:ascii="Arial" w:hAnsi="Arial" w:cs="Arial"/>
          <w:sz w:val="22"/>
          <w:szCs w:val="22"/>
        </w:rPr>
        <w:t xml:space="preserve">, and </w:t>
      </w:r>
      <w:r w:rsidRPr="009D2745">
        <w:rPr>
          <w:rFonts w:ascii="Arial" w:hAnsi="Arial" w:cs="Arial"/>
          <w:sz w:val="22"/>
          <w:szCs w:val="22"/>
          <w:u w:val="single"/>
        </w:rPr>
        <w:t>T. P. Lele</w:t>
      </w:r>
      <w:r w:rsidRPr="009D2745">
        <w:rPr>
          <w:rFonts w:ascii="Arial" w:hAnsi="Arial" w:cs="Arial"/>
          <w:sz w:val="22"/>
          <w:szCs w:val="22"/>
        </w:rPr>
        <w:t xml:space="preserve">. </w:t>
      </w:r>
      <w:r w:rsidRPr="00E23A07">
        <w:rPr>
          <w:rFonts w:ascii="Arial" w:hAnsi="Arial" w:cs="Arial"/>
          <w:b/>
          <w:sz w:val="22"/>
          <w:szCs w:val="22"/>
        </w:rPr>
        <w:t>2021</w:t>
      </w:r>
      <w:r w:rsidRPr="009D2745">
        <w:rPr>
          <w:rFonts w:ascii="Arial" w:hAnsi="Arial" w:cs="Arial"/>
          <w:sz w:val="22"/>
          <w:szCs w:val="22"/>
        </w:rPr>
        <w:t xml:space="preserve">. Reverse plasticity underlies rapid evolution by clonal selection within populations of fibroblasts propagated on a novel soft substrate. </w:t>
      </w:r>
      <w:r w:rsidRPr="009D2745">
        <w:rPr>
          <w:rFonts w:ascii="Arial" w:hAnsi="Arial" w:cs="Arial"/>
          <w:i/>
          <w:sz w:val="22"/>
          <w:szCs w:val="22"/>
        </w:rPr>
        <w:t xml:space="preserve">Molecular Biology </w:t>
      </w:r>
      <w:r w:rsidRPr="009D2745">
        <w:rPr>
          <w:rFonts w:ascii="Arial" w:hAnsi="Arial" w:cs="Arial"/>
          <w:i/>
          <w:sz w:val="22"/>
          <w:szCs w:val="22"/>
        </w:rPr>
        <w:lastRenderedPageBreak/>
        <w:t>and Evolutio</w:t>
      </w:r>
      <w:r w:rsidR="00502BDA">
        <w:rPr>
          <w:rFonts w:ascii="Arial" w:hAnsi="Arial" w:cs="Arial"/>
          <w:i/>
          <w:sz w:val="22"/>
          <w:szCs w:val="22"/>
        </w:rPr>
        <w:t xml:space="preserve">n </w:t>
      </w:r>
      <w:r w:rsidR="00502BDA" w:rsidRPr="00502BDA">
        <w:rPr>
          <w:rFonts w:ascii="Arial" w:hAnsi="Arial" w:cs="Arial"/>
          <w:sz w:val="22"/>
          <w:szCs w:val="22"/>
        </w:rPr>
        <w:t>38: 3279–3293</w:t>
      </w:r>
      <w:r w:rsidRPr="009D2745">
        <w:rPr>
          <w:rFonts w:ascii="Arial" w:hAnsi="Arial" w:cs="Arial"/>
          <w:sz w:val="22"/>
          <w:szCs w:val="22"/>
        </w:rPr>
        <w:t xml:space="preserve">.  </w:t>
      </w:r>
      <w:hyperlink r:id="rId18" w:history="1">
        <w:r w:rsidR="00130158" w:rsidRPr="009D2745">
          <w:rPr>
            <w:rStyle w:val="Hyperlink"/>
            <w:rFonts w:ascii="Arial" w:hAnsi="Arial" w:cs="Arial"/>
            <w:sz w:val="22"/>
            <w:szCs w:val="22"/>
          </w:rPr>
          <w:t>https://doi.org/10.1093/molbev/msab102</w:t>
        </w:r>
      </w:hyperlink>
      <w:r w:rsidR="00130158" w:rsidRPr="009D2745">
        <w:rPr>
          <w:rFonts w:ascii="Arial" w:hAnsi="Arial" w:cs="Arial"/>
          <w:sz w:val="22"/>
          <w:szCs w:val="22"/>
        </w:rPr>
        <w:t xml:space="preserve">. </w:t>
      </w:r>
      <w:r w:rsidR="00034EF0" w:rsidRPr="009D2745">
        <w:rPr>
          <w:rFonts w:ascii="Arial" w:hAnsi="Arial" w:cs="Arial"/>
          <w:sz w:val="22"/>
          <w:szCs w:val="22"/>
        </w:rPr>
        <w:t>PMID: 33871606.</w:t>
      </w:r>
    </w:p>
    <w:p w14:paraId="622CC45C" w14:textId="77777777" w:rsidR="007F20CB" w:rsidRPr="00130158" w:rsidRDefault="007F20CB" w:rsidP="00130158">
      <w:pPr>
        <w:pStyle w:val="ListParagraph"/>
        <w:numPr>
          <w:ilvl w:val="0"/>
          <w:numId w:val="1"/>
        </w:numPr>
        <w:ind w:left="0" w:hanging="720"/>
        <w:rPr>
          <w:rStyle w:val="Hyperlink"/>
          <w:rFonts w:ascii="Arial" w:hAnsi="Arial" w:cs="Arial"/>
          <w:color w:val="auto"/>
          <w:sz w:val="22"/>
          <w:szCs w:val="22"/>
          <w:u w:val="none"/>
        </w:rPr>
      </w:pPr>
      <w:r w:rsidRPr="00130158">
        <w:rPr>
          <w:rFonts w:ascii="Arial" w:hAnsi="Arial" w:cs="Arial"/>
          <w:sz w:val="22"/>
          <w:szCs w:val="22"/>
        </w:rPr>
        <w:t>Johnson, L. M.</w:t>
      </w:r>
      <w:r w:rsidRPr="001761A8">
        <w:rPr>
          <w:rFonts w:ascii="Arial" w:hAnsi="Arial" w:cs="Arial"/>
          <w:i/>
          <w:sz w:val="22"/>
          <w:szCs w:val="22"/>
          <w:vertAlign w:val="superscript"/>
        </w:rPr>
        <w:t>G</w:t>
      </w:r>
      <w:r w:rsidRPr="00130158">
        <w:rPr>
          <w:rFonts w:ascii="Arial" w:hAnsi="Arial" w:cs="Arial"/>
          <w:sz w:val="22"/>
          <w:szCs w:val="22"/>
        </w:rPr>
        <w:t xml:space="preserve">, O. J. </w:t>
      </w:r>
      <w:proofErr w:type="spellStart"/>
      <w:r w:rsidRPr="00130158">
        <w:rPr>
          <w:rFonts w:ascii="Arial" w:hAnsi="Arial" w:cs="Arial"/>
          <w:sz w:val="22"/>
          <w:szCs w:val="22"/>
        </w:rPr>
        <w:t>Smith</w:t>
      </w:r>
      <w:r w:rsidRPr="001761A8">
        <w:rPr>
          <w:rFonts w:ascii="Arial" w:hAnsi="Arial" w:cs="Arial"/>
          <w:i/>
          <w:sz w:val="22"/>
          <w:szCs w:val="22"/>
          <w:vertAlign w:val="superscript"/>
        </w:rPr>
        <w:t>U</w:t>
      </w:r>
      <w:proofErr w:type="spellEnd"/>
      <w:r w:rsidRPr="00130158">
        <w:rPr>
          <w:rFonts w:ascii="Arial" w:hAnsi="Arial" w:cs="Arial"/>
          <w:sz w:val="22"/>
          <w:szCs w:val="22"/>
        </w:rPr>
        <w:t xml:space="preserve">, D. A. Hahn, and </w:t>
      </w:r>
      <w:r w:rsidRPr="00130158">
        <w:rPr>
          <w:rFonts w:ascii="Arial" w:hAnsi="Arial" w:cs="Arial"/>
          <w:b/>
          <w:sz w:val="22"/>
          <w:szCs w:val="22"/>
          <w:u w:val="single"/>
        </w:rPr>
        <w:t>C. F. Baer</w:t>
      </w:r>
      <w:r w:rsidRPr="00130158">
        <w:rPr>
          <w:rFonts w:ascii="Arial" w:hAnsi="Arial" w:cs="Arial"/>
          <w:sz w:val="22"/>
          <w:szCs w:val="22"/>
        </w:rPr>
        <w:t xml:space="preserve">. </w:t>
      </w:r>
      <w:r w:rsidRPr="00E23A07">
        <w:rPr>
          <w:rFonts w:ascii="Arial" w:hAnsi="Arial" w:cs="Arial"/>
          <w:b/>
          <w:sz w:val="22"/>
          <w:szCs w:val="22"/>
        </w:rPr>
        <w:t>2020</w:t>
      </w:r>
      <w:r w:rsidRPr="00130158">
        <w:rPr>
          <w:rFonts w:ascii="Arial" w:hAnsi="Arial" w:cs="Arial"/>
          <w:sz w:val="22"/>
          <w:szCs w:val="22"/>
        </w:rPr>
        <w:t xml:space="preserve">. Short-term heritable variation overwhelms 200 generations of mutational variance for metabolic traits in </w:t>
      </w:r>
      <w:r w:rsidRPr="00130158">
        <w:rPr>
          <w:rFonts w:ascii="Arial" w:hAnsi="Arial" w:cs="Arial"/>
          <w:i/>
          <w:sz w:val="22"/>
          <w:szCs w:val="22"/>
        </w:rPr>
        <w:t>Caenorhabditis elegans</w:t>
      </w:r>
      <w:r w:rsidRPr="00130158">
        <w:rPr>
          <w:rFonts w:ascii="Arial" w:hAnsi="Arial" w:cs="Arial"/>
          <w:sz w:val="22"/>
          <w:szCs w:val="22"/>
        </w:rPr>
        <w:t>.</w:t>
      </w:r>
      <w:r w:rsidRPr="00130158">
        <w:rPr>
          <w:sz w:val="22"/>
          <w:szCs w:val="22"/>
        </w:rPr>
        <w:t xml:space="preserve"> </w:t>
      </w:r>
      <w:r w:rsidR="00DB3252" w:rsidRPr="00130158">
        <w:rPr>
          <w:rFonts w:ascii="Arial" w:hAnsi="Arial" w:cs="Arial"/>
          <w:i/>
          <w:sz w:val="22"/>
          <w:szCs w:val="22"/>
        </w:rPr>
        <w:t>Evolution</w:t>
      </w:r>
      <w:r w:rsidR="00DB3252" w:rsidRPr="00130158">
        <w:rPr>
          <w:rFonts w:ascii="Arial" w:hAnsi="Arial" w:cs="Arial"/>
          <w:sz w:val="22"/>
          <w:szCs w:val="22"/>
        </w:rPr>
        <w:t xml:space="preserve"> 74: 2451–2464</w:t>
      </w:r>
      <w:r w:rsidR="006C1E10" w:rsidRPr="00130158">
        <w:rPr>
          <w:rFonts w:ascii="Arial" w:hAnsi="Arial" w:cs="Arial"/>
          <w:sz w:val="22"/>
          <w:szCs w:val="22"/>
        </w:rPr>
        <w:t>.</w:t>
      </w:r>
      <w:r w:rsidR="003B71CF" w:rsidRPr="00130158">
        <w:rPr>
          <w:rFonts w:ascii="Arial" w:hAnsi="Arial" w:cs="Arial"/>
          <w:sz w:val="22"/>
          <w:szCs w:val="22"/>
        </w:rPr>
        <w:t xml:space="preserve">  </w:t>
      </w:r>
      <w:hyperlink r:id="rId19" w:history="1">
        <w:r w:rsidR="003B71CF" w:rsidRPr="00513B20">
          <w:rPr>
            <w:rStyle w:val="Hyperlink"/>
            <w:rFonts w:ascii="Arial" w:hAnsi="Arial" w:cs="Arial"/>
            <w:color w:val="000000" w:themeColor="text1"/>
            <w:sz w:val="22"/>
            <w:szCs w:val="22"/>
            <w:u w:val="none"/>
          </w:rPr>
          <w:t>PMID: 32989734</w:t>
        </w:r>
      </w:hyperlink>
      <w:r w:rsidR="003B71CF" w:rsidRPr="00130158">
        <w:rPr>
          <w:rFonts w:ascii="Arial" w:hAnsi="Arial" w:cs="Arial"/>
          <w:sz w:val="22"/>
          <w:szCs w:val="22"/>
        </w:rPr>
        <w:t>.</w:t>
      </w:r>
    </w:p>
    <w:p w14:paraId="6A75D9F5" w14:textId="77777777" w:rsidR="005C2B7F" w:rsidRPr="00CC232B" w:rsidRDefault="005C2B7F" w:rsidP="006F1B80">
      <w:pPr>
        <w:pStyle w:val="ListParagraph"/>
        <w:numPr>
          <w:ilvl w:val="0"/>
          <w:numId w:val="1"/>
        </w:numPr>
        <w:ind w:left="0" w:hanging="720"/>
        <w:rPr>
          <w:rStyle w:val="Hyperlink"/>
          <w:rFonts w:ascii="Arial" w:hAnsi="Arial" w:cs="Arial"/>
          <w:i/>
          <w:color w:val="auto"/>
          <w:sz w:val="22"/>
          <w:szCs w:val="22"/>
          <w:u w:val="none"/>
        </w:rPr>
      </w:pPr>
      <w:r w:rsidRPr="00CC232B">
        <w:rPr>
          <w:rFonts w:ascii="Arial" w:hAnsi="Arial" w:cs="Arial"/>
          <w:sz w:val="22"/>
          <w:szCs w:val="22"/>
          <w:u w:val="single"/>
        </w:rPr>
        <w:t>Saxena, A. S.</w:t>
      </w:r>
      <w:r w:rsidRPr="00CC232B">
        <w:rPr>
          <w:rFonts w:ascii="Arial" w:hAnsi="Arial" w:cs="Arial"/>
          <w:i/>
          <w:sz w:val="22"/>
          <w:szCs w:val="22"/>
          <w:vertAlign w:val="superscript"/>
        </w:rPr>
        <w:t>G</w:t>
      </w:r>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i/>
          <w:sz w:val="22"/>
          <w:szCs w:val="22"/>
          <w:vertAlign w:val="superscript"/>
        </w:rPr>
        <w:t>G</w:t>
      </w:r>
      <w:proofErr w:type="spellEnd"/>
      <w:r w:rsidRPr="00CC232B">
        <w:rPr>
          <w:rFonts w:ascii="Arial" w:hAnsi="Arial" w:cs="Arial"/>
          <w:sz w:val="22"/>
          <w:szCs w:val="22"/>
        </w:rPr>
        <w:t xml:space="preserve">, C. </w:t>
      </w:r>
      <w:proofErr w:type="spellStart"/>
      <w:r w:rsidRPr="00CC232B">
        <w:rPr>
          <w:rFonts w:ascii="Arial" w:hAnsi="Arial" w:cs="Arial"/>
          <w:sz w:val="22"/>
          <w:szCs w:val="22"/>
        </w:rPr>
        <w:t>Matsuba</w:t>
      </w:r>
      <w:r w:rsidRPr="00CC232B">
        <w:rPr>
          <w:rFonts w:ascii="Arial" w:hAnsi="Arial" w:cs="Arial"/>
          <w:i/>
          <w:sz w:val="22"/>
          <w:szCs w:val="22"/>
          <w:vertAlign w:val="superscript"/>
        </w:rPr>
        <w:t>P</w:t>
      </w:r>
      <w:proofErr w:type="spellEnd"/>
      <w:r w:rsidRPr="00CC232B">
        <w:rPr>
          <w:rFonts w:ascii="Arial" w:hAnsi="Arial" w:cs="Arial"/>
          <w:sz w:val="22"/>
          <w:szCs w:val="22"/>
        </w:rPr>
        <w:t xml:space="preserve">, S-D. </w:t>
      </w:r>
      <w:proofErr w:type="spellStart"/>
      <w:r w:rsidRPr="00CC232B">
        <w:rPr>
          <w:rFonts w:ascii="Arial" w:hAnsi="Arial" w:cs="Arial"/>
          <w:sz w:val="22"/>
          <w:szCs w:val="22"/>
        </w:rPr>
        <w:t>Yeh</w:t>
      </w:r>
      <w:r w:rsidRPr="00CC232B">
        <w:rPr>
          <w:rFonts w:ascii="Arial" w:hAnsi="Arial" w:cs="Arial"/>
          <w:i/>
          <w:sz w:val="22"/>
          <w:szCs w:val="22"/>
          <w:vertAlign w:val="superscript"/>
        </w:rPr>
        <w:t>P</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201</w:t>
      </w:r>
      <w:r w:rsidR="009F4755">
        <w:rPr>
          <w:rFonts w:ascii="Arial" w:hAnsi="Arial" w:cs="Arial"/>
          <w:sz w:val="22"/>
          <w:szCs w:val="22"/>
        </w:rPr>
        <w:t>9</w:t>
      </w:r>
      <w:r w:rsidRPr="00CC232B">
        <w:rPr>
          <w:rFonts w:ascii="Arial" w:hAnsi="Arial" w:cs="Arial"/>
          <w:sz w:val="22"/>
          <w:szCs w:val="22"/>
        </w:rPr>
        <w:t xml:space="preserve">. </w:t>
      </w:r>
      <w:r w:rsidRPr="00CC232B">
        <w:rPr>
          <w:rFonts w:ascii="Arial" w:hAnsi="Arial" w:cs="Arial"/>
          <w:bCs/>
          <w:sz w:val="22"/>
          <w:szCs w:val="22"/>
        </w:rPr>
        <w:t xml:space="preserve">Evolution of the mutational process under relaxed selection in </w:t>
      </w:r>
      <w:r w:rsidRPr="00CC232B">
        <w:rPr>
          <w:rFonts w:ascii="Arial" w:hAnsi="Arial" w:cs="Arial"/>
          <w:bCs/>
          <w:i/>
          <w:sz w:val="22"/>
          <w:szCs w:val="22"/>
        </w:rPr>
        <w:t>Caenorhabditis elegans</w:t>
      </w:r>
      <w:r w:rsidRPr="00CC232B">
        <w:rPr>
          <w:rFonts w:ascii="Arial" w:hAnsi="Arial" w:cs="Arial"/>
          <w:bCs/>
          <w:sz w:val="22"/>
          <w:szCs w:val="22"/>
        </w:rPr>
        <w:t xml:space="preserve">. </w:t>
      </w:r>
      <w:r w:rsidRPr="00CC232B">
        <w:rPr>
          <w:rFonts w:ascii="Arial" w:hAnsi="Arial" w:cs="Arial"/>
          <w:bCs/>
          <w:i/>
          <w:sz w:val="22"/>
          <w:szCs w:val="22"/>
        </w:rPr>
        <w:t>Molecular Biology and Evolution</w:t>
      </w:r>
      <w:r w:rsidR="00340A81" w:rsidRPr="00CC232B">
        <w:rPr>
          <w:rFonts w:ascii="Arial" w:hAnsi="Arial" w:cs="Arial"/>
          <w:bCs/>
          <w:i/>
          <w:sz w:val="22"/>
          <w:szCs w:val="22"/>
        </w:rPr>
        <w:t xml:space="preserve"> </w:t>
      </w:r>
      <w:r w:rsidR="00340A81" w:rsidRPr="00CC232B">
        <w:rPr>
          <w:rFonts w:ascii="Arial" w:hAnsi="Arial" w:cs="Arial"/>
          <w:bCs/>
          <w:sz w:val="22"/>
          <w:szCs w:val="22"/>
        </w:rPr>
        <w:t>36:239–251.</w:t>
      </w:r>
      <w:r w:rsidR="005D1DA4" w:rsidRPr="00CC232B">
        <w:rPr>
          <w:rFonts w:ascii="Arial" w:hAnsi="Arial" w:cs="Arial"/>
          <w:bCs/>
          <w:sz w:val="22"/>
          <w:szCs w:val="22"/>
        </w:rPr>
        <w:t xml:space="preserve"> </w:t>
      </w:r>
      <w:r w:rsidR="006F1B80" w:rsidRPr="00CC232B">
        <w:rPr>
          <w:rFonts w:ascii="Arial" w:hAnsi="Arial" w:cs="Arial"/>
          <w:bCs/>
          <w:sz w:val="22"/>
          <w:szCs w:val="22"/>
        </w:rPr>
        <w:t>PMID: 30445510.</w:t>
      </w:r>
    </w:p>
    <w:p w14:paraId="4637725B" w14:textId="77777777" w:rsidR="00FE36F1" w:rsidRPr="00CC232B" w:rsidRDefault="00FE36F1" w:rsidP="00D03342">
      <w:pPr>
        <w:pStyle w:val="ListParagraph"/>
        <w:numPr>
          <w:ilvl w:val="0"/>
          <w:numId w:val="1"/>
        </w:numPr>
        <w:ind w:left="0" w:hanging="720"/>
        <w:rPr>
          <w:rFonts w:ascii="Arial" w:hAnsi="Arial" w:cs="Arial"/>
          <w:i/>
          <w:sz w:val="22"/>
          <w:szCs w:val="22"/>
        </w:rPr>
      </w:pPr>
      <w:r w:rsidRPr="00CC232B">
        <w:rPr>
          <w:rFonts w:ascii="Arial" w:hAnsi="Arial" w:cs="Arial"/>
          <w:sz w:val="22"/>
          <w:szCs w:val="22"/>
        </w:rPr>
        <w:t>Crombie, T. A.</w:t>
      </w:r>
      <w:r w:rsidRPr="00CC232B">
        <w:rPr>
          <w:rFonts w:ascii="Arial" w:hAnsi="Arial" w:cs="Arial"/>
          <w:i/>
          <w:sz w:val="22"/>
          <w:szCs w:val="22"/>
          <w:vertAlign w:val="superscript"/>
        </w:rPr>
        <w:t>P</w:t>
      </w:r>
      <w:r w:rsidRPr="00CC232B">
        <w:rPr>
          <w:rFonts w:ascii="Arial" w:hAnsi="Arial" w:cs="Arial"/>
          <w:sz w:val="22"/>
          <w:szCs w:val="22"/>
        </w:rPr>
        <w:t>, S. Saber, A. S</w:t>
      </w:r>
      <w:r w:rsidRPr="00CC232B">
        <w:rPr>
          <w:rFonts w:ascii="Arial" w:hAnsi="Arial" w:cs="Arial"/>
          <w:i/>
          <w:sz w:val="22"/>
          <w:szCs w:val="22"/>
          <w:vertAlign w:val="superscript"/>
        </w:rPr>
        <w:t>G</w:t>
      </w:r>
      <w:r w:rsidRPr="00CC232B">
        <w:rPr>
          <w:rFonts w:ascii="Arial" w:hAnsi="Arial" w:cs="Arial"/>
          <w:sz w:val="22"/>
          <w:szCs w:val="22"/>
        </w:rPr>
        <w:t xml:space="preserve">. </w:t>
      </w:r>
      <w:proofErr w:type="spellStart"/>
      <w:r w:rsidRPr="00CC232B">
        <w:rPr>
          <w:rFonts w:ascii="Arial" w:hAnsi="Arial" w:cs="Arial"/>
          <w:sz w:val="22"/>
          <w:szCs w:val="22"/>
        </w:rPr>
        <w:t>Saxena</w:t>
      </w:r>
      <w:r w:rsidRPr="00CC232B">
        <w:rPr>
          <w:rFonts w:ascii="Arial" w:hAnsi="Arial" w:cs="Arial"/>
          <w:i/>
          <w:sz w:val="22"/>
          <w:szCs w:val="22"/>
          <w:vertAlign w:val="superscript"/>
        </w:rPr>
        <w:t>G</w:t>
      </w:r>
      <w:proofErr w:type="spellEnd"/>
      <w:r w:rsidRPr="00CC232B">
        <w:rPr>
          <w:rFonts w:ascii="Arial" w:hAnsi="Arial" w:cs="Arial"/>
          <w:sz w:val="22"/>
          <w:szCs w:val="22"/>
        </w:rPr>
        <w:t xml:space="preserve">, R. </w:t>
      </w:r>
      <w:proofErr w:type="spellStart"/>
      <w:r w:rsidRPr="00CC232B">
        <w:rPr>
          <w:rFonts w:ascii="Arial" w:hAnsi="Arial" w:cs="Arial"/>
          <w:sz w:val="22"/>
          <w:szCs w:val="22"/>
        </w:rPr>
        <w:t>Egan</w:t>
      </w:r>
      <w:r w:rsidRPr="00CC232B">
        <w:rPr>
          <w:rFonts w:ascii="Arial" w:hAnsi="Arial" w:cs="Arial"/>
          <w:i/>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2018. Head-to-head comparison of three </w:t>
      </w:r>
      <w:r w:rsidR="00421C1D" w:rsidRPr="00CC232B">
        <w:rPr>
          <w:rFonts w:ascii="Arial" w:hAnsi="Arial" w:cs="Arial"/>
          <w:sz w:val="22"/>
          <w:szCs w:val="22"/>
        </w:rPr>
        <w:t xml:space="preserve">experimental </w:t>
      </w:r>
      <w:r w:rsidRPr="00CC232B">
        <w:rPr>
          <w:rFonts w:ascii="Arial" w:hAnsi="Arial" w:cs="Arial"/>
          <w:sz w:val="22"/>
          <w:szCs w:val="22"/>
        </w:rPr>
        <w:t xml:space="preserve">methods of quantifying competitive fitness in </w:t>
      </w:r>
      <w:r w:rsidRPr="00CC232B">
        <w:rPr>
          <w:rFonts w:ascii="Arial" w:hAnsi="Arial" w:cs="Arial"/>
          <w:i/>
          <w:sz w:val="22"/>
          <w:szCs w:val="22"/>
        </w:rPr>
        <w:t xml:space="preserve">C. elegans.  </w:t>
      </w:r>
      <w:proofErr w:type="spellStart"/>
      <w:r w:rsidR="00421C1D" w:rsidRPr="00CC232B">
        <w:rPr>
          <w:rFonts w:ascii="Arial" w:hAnsi="Arial" w:cs="Arial"/>
          <w:i/>
          <w:sz w:val="22"/>
          <w:szCs w:val="22"/>
        </w:rPr>
        <w:t>PLoS</w:t>
      </w:r>
      <w:proofErr w:type="spellEnd"/>
      <w:r w:rsidR="00421C1D" w:rsidRPr="00CC232B">
        <w:rPr>
          <w:rFonts w:ascii="Arial" w:hAnsi="Arial" w:cs="Arial"/>
          <w:i/>
          <w:sz w:val="22"/>
          <w:szCs w:val="22"/>
        </w:rPr>
        <w:t xml:space="preserve"> ONE </w:t>
      </w:r>
      <w:r w:rsidR="00421C1D" w:rsidRPr="00CC232B">
        <w:rPr>
          <w:rFonts w:ascii="Arial" w:hAnsi="Arial" w:cs="Arial"/>
          <w:sz w:val="22"/>
          <w:szCs w:val="22"/>
        </w:rPr>
        <w:t xml:space="preserve">13(10): e0201507. </w:t>
      </w:r>
      <w:hyperlink r:id="rId20" w:history="1">
        <w:r w:rsidR="00D03342" w:rsidRPr="00CC232B">
          <w:rPr>
            <w:rStyle w:val="Hyperlink"/>
            <w:rFonts w:ascii="Arial" w:hAnsi="Arial" w:cs="Arial"/>
            <w:sz w:val="22"/>
            <w:szCs w:val="22"/>
          </w:rPr>
          <w:t>https://doi.org/10.1371/journal.pone.0201507</w:t>
        </w:r>
      </w:hyperlink>
      <w:r w:rsidRPr="00CC232B">
        <w:rPr>
          <w:rFonts w:ascii="Arial" w:hAnsi="Arial" w:cs="Arial"/>
          <w:sz w:val="22"/>
          <w:szCs w:val="22"/>
        </w:rPr>
        <w:t>.</w:t>
      </w:r>
      <w:r w:rsidR="00D03342" w:rsidRPr="00CC232B">
        <w:rPr>
          <w:rFonts w:ascii="Arial" w:hAnsi="Arial" w:cs="Arial"/>
          <w:sz w:val="22"/>
          <w:szCs w:val="22"/>
        </w:rPr>
        <w:t xml:space="preserve"> PMID: 30339672.</w:t>
      </w:r>
    </w:p>
    <w:p w14:paraId="582AEB8B" w14:textId="77777777" w:rsidR="008F6843" w:rsidRPr="00CC232B" w:rsidRDefault="008F6843" w:rsidP="004F7D0D">
      <w:pPr>
        <w:pStyle w:val="ListParagraph"/>
        <w:numPr>
          <w:ilvl w:val="0"/>
          <w:numId w:val="1"/>
        </w:numPr>
        <w:ind w:left="0" w:hanging="720"/>
        <w:rPr>
          <w:rFonts w:ascii="Arial" w:hAnsi="Arial" w:cs="Arial"/>
          <w:i/>
          <w:sz w:val="22"/>
          <w:szCs w:val="22"/>
        </w:rPr>
      </w:pPr>
      <w:r w:rsidRPr="00CC232B">
        <w:rPr>
          <w:rFonts w:ascii="Arial" w:hAnsi="Arial" w:cs="Arial"/>
          <w:sz w:val="22"/>
          <w:szCs w:val="22"/>
        </w:rPr>
        <w:t>Johnson, L. M.</w:t>
      </w:r>
      <w:r w:rsidRPr="00CC232B">
        <w:rPr>
          <w:rFonts w:ascii="Arial" w:hAnsi="Arial" w:cs="Arial"/>
          <w:i/>
          <w:sz w:val="22"/>
          <w:szCs w:val="22"/>
          <w:vertAlign w:val="superscript"/>
        </w:rPr>
        <w:t>G</w:t>
      </w:r>
      <w:r w:rsidRPr="00CC232B">
        <w:rPr>
          <w:rFonts w:ascii="Arial" w:hAnsi="Arial" w:cs="Arial"/>
          <w:sz w:val="22"/>
          <w:szCs w:val="22"/>
        </w:rPr>
        <w:t xml:space="preserve">, L. M. </w:t>
      </w:r>
      <w:proofErr w:type="spellStart"/>
      <w:r w:rsidRPr="00CC232B">
        <w:rPr>
          <w:rFonts w:ascii="Arial" w:hAnsi="Arial" w:cs="Arial"/>
          <w:sz w:val="22"/>
          <w:szCs w:val="22"/>
        </w:rPr>
        <w:t>Chandler</w:t>
      </w:r>
      <w:r w:rsidRPr="00CC232B">
        <w:rPr>
          <w:rFonts w:ascii="Arial" w:hAnsi="Arial" w:cs="Arial"/>
          <w:i/>
          <w:sz w:val="22"/>
          <w:szCs w:val="22"/>
          <w:vertAlign w:val="superscript"/>
        </w:rPr>
        <w:t>G</w:t>
      </w:r>
      <w:proofErr w:type="spellEnd"/>
      <w:r w:rsidRPr="00CC232B">
        <w:rPr>
          <w:rFonts w:ascii="Arial" w:hAnsi="Arial" w:cs="Arial"/>
          <w:sz w:val="22"/>
          <w:szCs w:val="22"/>
        </w:rPr>
        <w:t xml:space="preserve">, S. K. Davies, and </w:t>
      </w:r>
      <w:r w:rsidRPr="00CC232B">
        <w:rPr>
          <w:rFonts w:ascii="Arial" w:hAnsi="Arial" w:cs="Arial"/>
          <w:b/>
          <w:sz w:val="22"/>
          <w:szCs w:val="22"/>
          <w:u w:val="single"/>
        </w:rPr>
        <w:t>C. F. Baer</w:t>
      </w:r>
      <w:r w:rsidRPr="00CC232B">
        <w:rPr>
          <w:rFonts w:ascii="Arial" w:hAnsi="Arial" w:cs="Arial"/>
          <w:sz w:val="22"/>
          <w:szCs w:val="22"/>
        </w:rPr>
        <w:t xml:space="preserve">. 2018. Network architecture and mutational sensitivity of the </w:t>
      </w:r>
      <w:r w:rsidRPr="00CC232B">
        <w:rPr>
          <w:rFonts w:ascii="Arial" w:hAnsi="Arial" w:cs="Arial"/>
          <w:i/>
          <w:sz w:val="22"/>
          <w:szCs w:val="22"/>
        </w:rPr>
        <w:t>C. elegans</w:t>
      </w:r>
      <w:r w:rsidRPr="00CC232B">
        <w:rPr>
          <w:rFonts w:ascii="Arial" w:hAnsi="Arial" w:cs="Arial"/>
          <w:sz w:val="22"/>
          <w:szCs w:val="22"/>
        </w:rPr>
        <w:t xml:space="preserve"> metabolome.  </w:t>
      </w:r>
      <w:r w:rsidRPr="00CC232B">
        <w:rPr>
          <w:rFonts w:ascii="Arial" w:hAnsi="Arial" w:cs="Arial"/>
          <w:i/>
          <w:sz w:val="22"/>
          <w:szCs w:val="22"/>
        </w:rPr>
        <w:t>Frontiers in Molecular Biosciences – Metabolomics</w:t>
      </w:r>
      <w:r w:rsidR="00DB025A" w:rsidRPr="00CC232B">
        <w:rPr>
          <w:rFonts w:ascii="Arial" w:hAnsi="Arial" w:cs="Arial"/>
          <w:i/>
          <w:sz w:val="22"/>
          <w:szCs w:val="22"/>
        </w:rPr>
        <w:t>,</w:t>
      </w:r>
      <w:r w:rsidR="00DB025A" w:rsidRPr="00CC232B">
        <w:rPr>
          <w:rFonts w:ascii="Arial" w:hAnsi="Arial" w:cs="Arial"/>
          <w:sz w:val="22"/>
          <w:szCs w:val="22"/>
        </w:rPr>
        <w:t xml:space="preserve"> 5: 69. </w:t>
      </w:r>
      <w:proofErr w:type="spellStart"/>
      <w:r w:rsidR="00DB025A" w:rsidRPr="00CC232B">
        <w:rPr>
          <w:rFonts w:ascii="Arial" w:hAnsi="Arial" w:cs="Arial"/>
          <w:sz w:val="22"/>
          <w:szCs w:val="22"/>
        </w:rPr>
        <w:t>doi</w:t>
      </w:r>
      <w:proofErr w:type="spellEnd"/>
      <w:r w:rsidR="00DB025A" w:rsidRPr="00CC232B">
        <w:rPr>
          <w:rFonts w:ascii="Arial" w:hAnsi="Arial" w:cs="Arial"/>
          <w:sz w:val="22"/>
          <w:szCs w:val="22"/>
        </w:rPr>
        <w:t>: 10.3389/fmolb.2018.00069</w:t>
      </w:r>
      <w:r w:rsidR="00DB025A" w:rsidRPr="00CC232B">
        <w:rPr>
          <w:rFonts w:ascii="Arial" w:hAnsi="Arial" w:cs="Arial"/>
          <w:i/>
          <w:sz w:val="22"/>
          <w:szCs w:val="22"/>
        </w:rPr>
        <w:t xml:space="preserve">.  </w:t>
      </w:r>
      <w:r w:rsidRPr="00CC232B">
        <w:rPr>
          <w:rFonts w:ascii="Arial" w:hAnsi="Arial" w:cs="Arial"/>
          <w:sz w:val="22"/>
          <w:szCs w:val="22"/>
        </w:rPr>
        <w:t>Invited contribution.</w:t>
      </w:r>
      <w:r w:rsidR="00C70B53" w:rsidRPr="00CC232B">
        <w:rPr>
          <w:rFonts w:ascii="Arial" w:hAnsi="Arial" w:cs="Arial"/>
          <w:sz w:val="22"/>
          <w:szCs w:val="22"/>
        </w:rPr>
        <w:t xml:space="preserve"> </w:t>
      </w:r>
      <w:r w:rsidR="00C70B53" w:rsidRPr="00CC232B">
        <w:rPr>
          <w:rFonts w:ascii="Arial" w:hAnsi="Arial" w:cs="Arial"/>
          <w:sz w:val="22"/>
          <w:szCs w:val="22"/>
          <w:lang w:val="en"/>
        </w:rPr>
        <w:t>PMID:</w:t>
      </w:r>
      <w:r w:rsidR="00C46A2D" w:rsidRPr="00CC232B">
        <w:rPr>
          <w:rFonts w:ascii="Arial" w:hAnsi="Arial" w:cs="Arial"/>
          <w:color w:val="575757"/>
          <w:sz w:val="22"/>
          <w:szCs w:val="22"/>
          <w:shd w:val="clear" w:color="auto" w:fill="FFFFFF"/>
        </w:rPr>
        <w:t xml:space="preserve"> </w:t>
      </w:r>
      <w:r w:rsidR="00C46A2D" w:rsidRPr="00CC232B">
        <w:rPr>
          <w:rFonts w:ascii="Arial" w:hAnsi="Arial" w:cs="Arial"/>
          <w:sz w:val="22"/>
          <w:szCs w:val="22"/>
        </w:rPr>
        <w:t>30109234.</w:t>
      </w:r>
      <w:r w:rsidR="00C46A2D" w:rsidRPr="00CC232B">
        <w:rPr>
          <w:rFonts w:ascii="Arial" w:hAnsi="Arial" w:cs="Arial"/>
          <w:sz w:val="22"/>
          <w:szCs w:val="22"/>
          <w:lang w:val="en"/>
        </w:rPr>
        <w:t xml:space="preserve"> </w:t>
      </w:r>
    </w:p>
    <w:p w14:paraId="019B0F36" w14:textId="77777777" w:rsidR="00290B44" w:rsidRPr="00CC232B" w:rsidRDefault="00003878" w:rsidP="00290B44">
      <w:pPr>
        <w:pStyle w:val="ListParagraph"/>
        <w:numPr>
          <w:ilvl w:val="0"/>
          <w:numId w:val="1"/>
        </w:numPr>
        <w:ind w:left="0" w:hanging="720"/>
        <w:rPr>
          <w:rFonts w:ascii="Arial" w:hAnsi="Arial" w:cs="Arial"/>
          <w:sz w:val="22"/>
          <w:szCs w:val="22"/>
        </w:rPr>
      </w:pPr>
      <w:r w:rsidRPr="00CC232B">
        <w:rPr>
          <w:rFonts w:ascii="Arial" w:hAnsi="Arial" w:cs="Arial"/>
          <w:sz w:val="22"/>
          <w:szCs w:val="22"/>
        </w:rPr>
        <w:t>Yeh, S-D.</w:t>
      </w:r>
      <w:r w:rsidRPr="00CC232B">
        <w:rPr>
          <w:rFonts w:ascii="Arial" w:hAnsi="Arial" w:cs="Arial"/>
          <w:i/>
          <w:sz w:val="22"/>
          <w:szCs w:val="22"/>
          <w:vertAlign w:val="superscript"/>
        </w:rPr>
        <w:t>P</w:t>
      </w:r>
      <w:r w:rsidRPr="00CC232B">
        <w:rPr>
          <w:rFonts w:ascii="Arial" w:hAnsi="Arial" w:cs="Arial"/>
          <w:sz w:val="22"/>
          <w:szCs w:val="22"/>
        </w:rPr>
        <w:t xml:space="preserve">, A. </w:t>
      </w:r>
      <w:r w:rsidR="000174E3" w:rsidRPr="00CC232B">
        <w:rPr>
          <w:rFonts w:ascii="Arial" w:hAnsi="Arial" w:cs="Arial"/>
          <w:sz w:val="22"/>
          <w:szCs w:val="22"/>
        </w:rPr>
        <w:t xml:space="preserve">S. </w:t>
      </w:r>
      <w:proofErr w:type="spellStart"/>
      <w:r w:rsidRPr="00CC232B">
        <w:rPr>
          <w:rFonts w:ascii="Arial" w:hAnsi="Arial" w:cs="Arial"/>
          <w:sz w:val="22"/>
          <w:szCs w:val="22"/>
        </w:rPr>
        <w:t>Saxena</w:t>
      </w:r>
      <w:r w:rsidRPr="00CC232B">
        <w:rPr>
          <w:rFonts w:ascii="Arial" w:hAnsi="Arial" w:cs="Arial"/>
          <w:i/>
          <w:sz w:val="22"/>
          <w:szCs w:val="22"/>
          <w:vertAlign w:val="superscript"/>
        </w:rPr>
        <w:t>G</w:t>
      </w:r>
      <w:proofErr w:type="spellEnd"/>
      <w:r w:rsidRPr="00CC232B">
        <w:rPr>
          <w:rFonts w:ascii="Arial" w:hAnsi="Arial" w:cs="Arial"/>
          <w:sz w:val="22"/>
          <w:szCs w:val="22"/>
        </w:rPr>
        <w:t xml:space="preserve">, T. </w:t>
      </w:r>
      <w:r w:rsidR="00473AA4">
        <w:rPr>
          <w:rFonts w:ascii="Arial" w:hAnsi="Arial" w:cs="Arial"/>
          <w:sz w:val="22"/>
          <w:szCs w:val="22"/>
        </w:rPr>
        <w:t xml:space="preserve">A. </w:t>
      </w:r>
      <w:r w:rsidRPr="00CC232B">
        <w:rPr>
          <w:rFonts w:ascii="Arial" w:hAnsi="Arial" w:cs="Arial"/>
          <w:sz w:val="22"/>
          <w:szCs w:val="22"/>
        </w:rPr>
        <w:t>Crombie</w:t>
      </w:r>
      <w:r w:rsidRPr="00CC232B">
        <w:rPr>
          <w:rFonts w:ascii="Arial" w:hAnsi="Arial" w:cs="Arial"/>
          <w:i/>
          <w:sz w:val="22"/>
          <w:szCs w:val="22"/>
          <w:vertAlign w:val="superscript"/>
        </w:rPr>
        <w:t xml:space="preserve"> P</w:t>
      </w:r>
      <w:r w:rsidRPr="00CC232B">
        <w:rPr>
          <w:rFonts w:ascii="Arial" w:hAnsi="Arial" w:cs="Arial"/>
          <w:sz w:val="22"/>
          <w:szCs w:val="22"/>
        </w:rPr>
        <w:t xml:space="preserve">, D. Feistel, L. M. </w:t>
      </w:r>
      <w:proofErr w:type="spellStart"/>
      <w:r w:rsidRPr="00CC232B">
        <w:rPr>
          <w:rFonts w:ascii="Arial" w:hAnsi="Arial" w:cs="Arial"/>
          <w:sz w:val="22"/>
          <w:szCs w:val="22"/>
        </w:rPr>
        <w:t>Johnson</w:t>
      </w:r>
      <w:r w:rsidRPr="00CC232B">
        <w:rPr>
          <w:rFonts w:ascii="Arial" w:hAnsi="Arial" w:cs="Arial"/>
          <w:i/>
          <w:sz w:val="22"/>
          <w:szCs w:val="22"/>
          <w:vertAlign w:val="superscript"/>
        </w:rPr>
        <w:t>G</w:t>
      </w:r>
      <w:proofErr w:type="spellEnd"/>
      <w:r w:rsidRPr="00CC232B">
        <w:rPr>
          <w:rFonts w:ascii="Arial" w:hAnsi="Arial" w:cs="Arial"/>
          <w:sz w:val="22"/>
          <w:szCs w:val="22"/>
        </w:rPr>
        <w:t xml:space="preserve">, I. </w:t>
      </w:r>
      <w:proofErr w:type="spellStart"/>
      <w:r w:rsidRPr="00CC232B">
        <w:rPr>
          <w:rFonts w:ascii="Arial" w:hAnsi="Arial" w:cs="Arial"/>
          <w:sz w:val="22"/>
          <w:szCs w:val="22"/>
        </w:rPr>
        <w:t>Lam</w:t>
      </w:r>
      <w:r w:rsidRPr="00CC232B">
        <w:rPr>
          <w:rFonts w:ascii="Arial" w:hAnsi="Arial" w:cs="Arial"/>
          <w:i/>
          <w:sz w:val="22"/>
          <w:szCs w:val="22"/>
          <w:vertAlign w:val="superscript"/>
        </w:rPr>
        <w:t>U</w:t>
      </w:r>
      <w:proofErr w:type="spellEnd"/>
      <w:r w:rsidRPr="00CC232B">
        <w:rPr>
          <w:rFonts w:ascii="Arial" w:hAnsi="Arial" w:cs="Arial"/>
          <w:sz w:val="22"/>
          <w:szCs w:val="22"/>
        </w:rPr>
        <w:t xml:space="preserve">, J. </w:t>
      </w:r>
      <w:proofErr w:type="spellStart"/>
      <w:r w:rsidRPr="00CC232B">
        <w:rPr>
          <w:rFonts w:ascii="Arial" w:hAnsi="Arial" w:cs="Arial"/>
          <w:sz w:val="22"/>
          <w:szCs w:val="22"/>
        </w:rPr>
        <w:t>Lam</w:t>
      </w:r>
      <w:r w:rsidRPr="00CC232B">
        <w:rPr>
          <w:rFonts w:ascii="Arial" w:hAnsi="Arial" w:cs="Arial"/>
          <w:i/>
          <w:sz w:val="22"/>
          <w:szCs w:val="22"/>
          <w:vertAlign w:val="superscript"/>
        </w:rPr>
        <w:t>U</w:t>
      </w:r>
      <w:proofErr w:type="spellEnd"/>
      <w:r w:rsidRPr="00CC232B">
        <w:rPr>
          <w:rFonts w:ascii="Arial" w:hAnsi="Arial" w:cs="Arial"/>
          <w:sz w:val="22"/>
          <w:szCs w:val="22"/>
        </w:rPr>
        <w:t>, S. Saber</w:t>
      </w:r>
      <w:r w:rsidRPr="00CC232B">
        <w:rPr>
          <w:rFonts w:ascii="Arial" w:hAnsi="Arial" w:cs="Arial"/>
          <w:i/>
          <w:sz w:val="22"/>
          <w:szCs w:val="22"/>
          <w:vertAlign w:val="superscript"/>
        </w:rPr>
        <w:t>G</w:t>
      </w:r>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2017. The mutational decay of male and hermaphrodite competitive fitness in the androdioecious nematode </w:t>
      </w:r>
      <w:r w:rsidRPr="00CC232B">
        <w:rPr>
          <w:rFonts w:ascii="Arial" w:hAnsi="Arial" w:cs="Arial"/>
          <w:i/>
          <w:sz w:val="22"/>
          <w:szCs w:val="22"/>
        </w:rPr>
        <w:t>C. elegans</w:t>
      </w:r>
      <w:r w:rsidRPr="00CC232B">
        <w:rPr>
          <w:rFonts w:ascii="Arial" w:hAnsi="Arial" w:cs="Arial"/>
          <w:sz w:val="22"/>
          <w:szCs w:val="22"/>
        </w:rPr>
        <w:t xml:space="preserve">, in which males are naturally rare. </w:t>
      </w:r>
      <w:r w:rsidRPr="00CC232B">
        <w:rPr>
          <w:rFonts w:ascii="Arial" w:hAnsi="Arial" w:cs="Arial"/>
          <w:i/>
          <w:sz w:val="22"/>
          <w:szCs w:val="22"/>
        </w:rPr>
        <w:t>Heredity</w:t>
      </w:r>
      <w:r w:rsidR="00DF1134" w:rsidRPr="00CC232B">
        <w:rPr>
          <w:rFonts w:ascii="Arial" w:hAnsi="Arial" w:cs="Arial"/>
          <w:i/>
          <w:sz w:val="22"/>
          <w:szCs w:val="22"/>
        </w:rPr>
        <w:t xml:space="preserve">, </w:t>
      </w:r>
      <w:r w:rsidR="00DF1134" w:rsidRPr="00CC232B">
        <w:rPr>
          <w:rFonts w:ascii="Arial" w:hAnsi="Arial" w:cs="Arial"/>
          <w:sz w:val="22"/>
          <w:szCs w:val="22"/>
        </w:rPr>
        <w:t>120:1-12.</w:t>
      </w:r>
      <w:r w:rsidR="00290B44" w:rsidRPr="00CC232B">
        <w:rPr>
          <w:rFonts w:ascii="Arial" w:hAnsi="Arial" w:cs="Arial"/>
          <w:sz w:val="22"/>
          <w:szCs w:val="22"/>
        </w:rPr>
        <w:t xml:space="preserve"> PMID: 29234171.</w:t>
      </w:r>
    </w:p>
    <w:p w14:paraId="34A34AAF" w14:textId="77777777" w:rsidR="009941FC" w:rsidRPr="00CC232B" w:rsidRDefault="009941FC" w:rsidP="00290B44">
      <w:pPr>
        <w:pStyle w:val="ListParagraph"/>
        <w:numPr>
          <w:ilvl w:val="0"/>
          <w:numId w:val="1"/>
        </w:numPr>
        <w:ind w:left="0" w:hanging="720"/>
        <w:rPr>
          <w:rFonts w:ascii="Arial" w:hAnsi="Arial" w:cs="Arial"/>
          <w:sz w:val="22"/>
          <w:szCs w:val="22"/>
        </w:rPr>
      </w:pPr>
      <w:r w:rsidRPr="00CC232B">
        <w:rPr>
          <w:rFonts w:ascii="Arial" w:hAnsi="Arial" w:cs="Arial"/>
          <w:sz w:val="22"/>
          <w:szCs w:val="22"/>
          <w:u w:val="single"/>
        </w:rPr>
        <w:t>H. Teotónio</w:t>
      </w:r>
      <w:r w:rsidRPr="00CC232B">
        <w:rPr>
          <w:rFonts w:ascii="Arial" w:hAnsi="Arial" w:cs="Arial"/>
          <w:b/>
          <w:sz w:val="22"/>
          <w:szCs w:val="22"/>
        </w:rPr>
        <w:t xml:space="preserve">, </w:t>
      </w:r>
      <w:r w:rsidRPr="00CC232B">
        <w:rPr>
          <w:rFonts w:ascii="Arial" w:hAnsi="Arial" w:cs="Arial"/>
          <w:sz w:val="22"/>
          <w:szCs w:val="22"/>
        </w:rPr>
        <w:t xml:space="preserve">S. Estes, P. </w:t>
      </w:r>
      <w:r w:rsidR="001E27F1">
        <w:rPr>
          <w:rFonts w:ascii="Arial" w:hAnsi="Arial" w:cs="Arial"/>
          <w:sz w:val="22"/>
          <w:szCs w:val="22"/>
        </w:rPr>
        <w:t xml:space="preserve">C. </w:t>
      </w:r>
      <w:r w:rsidRPr="00CC232B">
        <w:rPr>
          <w:rFonts w:ascii="Arial" w:hAnsi="Arial" w:cs="Arial"/>
          <w:sz w:val="22"/>
          <w:szCs w:val="22"/>
        </w:rPr>
        <w:t xml:space="preserve">Phillips and </w:t>
      </w:r>
      <w:r w:rsidRPr="00CC232B">
        <w:rPr>
          <w:rFonts w:ascii="Arial" w:hAnsi="Arial" w:cs="Arial"/>
          <w:b/>
          <w:sz w:val="22"/>
          <w:szCs w:val="22"/>
        </w:rPr>
        <w:t>C. F. Baer</w:t>
      </w:r>
      <w:r w:rsidRPr="00CC232B">
        <w:rPr>
          <w:rFonts w:ascii="Arial" w:hAnsi="Arial" w:cs="Arial"/>
          <w:sz w:val="22"/>
          <w:szCs w:val="22"/>
        </w:rPr>
        <w:t xml:space="preserve">. 2017. Experimental </w:t>
      </w:r>
      <w:r w:rsidR="00EC2C4E" w:rsidRPr="00CC232B">
        <w:rPr>
          <w:rFonts w:ascii="Arial" w:hAnsi="Arial" w:cs="Arial"/>
          <w:sz w:val="22"/>
          <w:szCs w:val="22"/>
        </w:rPr>
        <w:t>e</w:t>
      </w:r>
      <w:r w:rsidRPr="00CC232B">
        <w:rPr>
          <w:rFonts w:ascii="Arial" w:hAnsi="Arial" w:cs="Arial"/>
          <w:sz w:val="22"/>
          <w:szCs w:val="22"/>
        </w:rPr>
        <w:t xml:space="preserve">volution with </w:t>
      </w:r>
      <w:r w:rsidRPr="00CC232B">
        <w:rPr>
          <w:rFonts w:ascii="Arial" w:hAnsi="Arial" w:cs="Arial"/>
          <w:i/>
          <w:sz w:val="22"/>
          <w:szCs w:val="22"/>
        </w:rPr>
        <w:t>Caenorhabditis</w:t>
      </w:r>
      <w:r w:rsidRPr="00CC232B">
        <w:rPr>
          <w:rFonts w:ascii="Arial" w:hAnsi="Arial" w:cs="Arial"/>
          <w:sz w:val="22"/>
          <w:szCs w:val="22"/>
        </w:rPr>
        <w:t xml:space="preserve"> </w:t>
      </w:r>
      <w:r w:rsidR="00EC2C4E" w:rsidRPr="00CC232B">
        <w:rPr>
          <w:rFonts w:ascii="Arial" w:hAnsi="Arial" w:cs="Arial"/>
          <w:sz w:val="22"/>
          <w:szCs w:val="22"/>
        </w:rPr>
        <w:t>n</w:t>
      </w:r>
      <w:r w:rsidRPr="00CC232B">
        <w:rPr>
          <w:rFonts w:ascii="Arial" w:hAnsi="Arial" w:cs="Arial"/>
          <w:sz w:val="22"/>
          <w:szCs w:val="22"/>
        </w:rPr>
        <w:t xml:space="preserve">ematodes. </w:t>
      </w:r>
      <w:r w:rsidRPr="00CC232B">
        <w:rPr>
          <w:rFonts w:ascii="Arial" w:hAnsi="Arial" w:cs="Arial"/>
          <w:i/>
          <w:sz w:val="22"/>
          <w:szCs w:val="22"/>
        </w:rPr>
        <w:t>Genetics</w:t>
      </w:r>
      <w:r w:rsidRPr="00CC232B">
        <w:rPr>
          <w:rFonts w:ascii="Arial" w:hAnsi="Arial" w:cs="Arial"/>
          <w:sz w:val="22"/>
          <w:szCs w:val="22"/>
        </w:rPr>
        <w:t xml:space="preserve">, </w:t>
      </w:r>
      <w:r w:rsidR="00EC2C4E" w:rsidRPr="00CC232B">
        <w:rPr>
          <w:rFonts w:ascii="Arial" w:hAnsi="Arial" w:cs="Arial"/>
          <w:sz w:val="22"/>
          <w:szCs w:val="22"/>
        </w:rPr>
        <w:t>206: 691–716</w:t>
      </w:r>
      <w:r w:rsidRPr="00CC232B">
        <w:rPr>
          <w:rFonts w:ascii="Arial" w:hAnsi="Arial" w:cs="Arial"/>
          <w:sz w:val="22"/>
          <w:szCs w:val="22"/>
        </w:rPr>
        <w:t xml:space="preserve">. Invited contribution to </w:t>
      </w:r>
      <w:proofErr w:type="spellStart"/>
      <w:r w:rsidRPr="00CC232B">
        <w:rPr>
          <w:rFonts w:ascii="Arial" w:hAnsi="Arial" w:cs="Arial"/>
          <w:sz w:val="22"/>
          <w:szCs w:val="22"/>
        </w:rPr>
        <w:t>Wormbook</w:t>
      </w:r>
      <w:proofErr w:type="spellEnd"/>
      <w:r w:rsidRPr="00CC232B">
        <w:rPr>
          <w:rFonts w:ascii="Arial" w:hAnsi="Arial" w:cs="Arial"/>
          <w:sz w:val="22"/>
          <w:szCs w:val="22"/>
        </w:rPr>
        <w:t>.</w:t>
      </w:r>
      <w:r w:rsidR="00EC2C4E" w:rsidRPr="00CC232B">
        <w:rPr>
          <w:rFonts w:ascii="Arial" w:hAnsi="Arial" w:cs="Arial"/>
          <w:sz w:val="22"/>
          <w:szCs w:val="22"/>
        </w:rPr>
        <w:t xml:space="preserve"> PMID: 28592504.</w:t>
      </w:r>
    </w:p>
    <w:p w14:paraId="7774DAA9" w14:textId="77777777" w:rsidR="0080168F" w:rsidRPr="00CC232B" w:rsidRDefault="009F393A" w:rsidP="0080168F">
      <w:pPr>
        <w:pStyle w:val="ListParagraph"/>
        <w:numPr>
          <w:ilvl w:val="0"/>
          <w:numId w:val="1"/>
        </w:numPr>
        <w:ind w:left="0" w:hanging="720"/>
        <w:rPr>
          <w:rFonts w:ascii="Arial" w:hAnsi="Arial" w:cs="Arial"/>
          <w:bCs/>
          <w:sz w:val="22"/>
          <w:szCs w:val="22"/>
        </w:rPr>
      </w:pPr>
      <w:r w:rsidRPr="00CC232B">
        <w:rPr>
          <w:rFonts w:ascii="Arial" w:hAnsi="Arial" w:cs="Arial"/>
          <w:sz w:val="22"/>
          <w:szCs w:val="22"/>
        </w:rPr>
        <w:t xml:space="preserve">Reed, L. R., </w:t>
      </w:r>
      <w:r w:rsidRPr="00CC232B">
        <w:rPr>
          <w:rFonts w:ascii="Arial" w:hAnsi="Arial" w:cs="Arial"/>
          <w:b/>
          <w:sz w:val="22"/>
          <w:szCs w:val="22"/>
        </w:rPr>
        <w:t>C. F. Baer</w:t>
      </w:r>
      <w:r w:rsidRPr="00CC232B">
        <w:rPr>
          <w:rFonts w:ascii="Arial" w:hAnsi="Arial" w:cs="Arial"/>
          <w:sz w:val="22"/>
          <w:szCs w:val="22"/>
        </w:rPr>
        <w:t xml:space="preserve">, and </w:t>
      </w:r>
      <w:r w:rsidRPr="00CC232B">
        <w:rPr>
          <w:rFonts w:ascii="Arial" w:hAnsi="Arial" w:cs="Arial"/>
          <w:sz w:val="22"/>
          <w:szCs w:val="22"/>
          <w:u w:val="single"/>
        </w:rPr>
        <w:t>A. S. Edison</w:t>
      </w:r>
      <w:r w:rsidRPr="00CC232B">
        <w:rPr>
          <w:rFonts w:ascii="Arial" w:hAnsi="Arial" w:cs="Arial"/>
          <w:sz w:val="22"/>
          <w:szCs w:val="22"/>
        </w:rPr>
        <w:t xml:space="preserve">. </w:t>
      </w:r>
      <w:r w:rsidR="00C32E7B" w:rsidRPr="00CC232B">
        <w:rPr>
          <w:rFonts w:ascii="Arial" w:hAnsi="Arial" w:cs="Arial"/>
          <w:sz w:val="22"/>
          <w:szCs w:val="22"/>
        </w:rPr>
        <w:t xml:space="preserve">2017. </w:t>
      </w:r>
      <w:r w:rsidRPr="00CC232B">
        <w:rPr>
          <w:rFonts w:ascii="Arial" w:hAnsi="Arial" w:cs="Arial"/>
          <w:bCs/>
          <w:sz w:val="22"/>
          <w:szCs w:val="22"/>
        </w:rPr>
        <w:t xml:space="preserve">Considerations when choosing a genetic model organism for metabolomics studies. </w:t>
      </w:r>
      <w:r w:rsidRPr="00CC232B">
        <w:rPr>
          <w:rFonts w:ascii="Arial" w:hAnsi="Arial" w:cs="Arial"/>
          <w:bCs/>
          <w:i/>
          <w:sz w:val="22"/>
          <w:szCs w:val="22"/>
        </w:rPr>
        <w:t>Current Opinion in Chemical Biology</w:t>
      </w:r>
      <w:r w:rsidR="00C32E7B" w:rsidRPr="00CC232B">
        <w:rPr>
          <w:rFonts w:ascii="Arial" w:hAnsi="Arial" w:cs="Arial"/>
          <w:bCs/>
          <w:sz w:val="22"/>
          <w:szCs w:val="22"/>
        </w:rPr>
        <w:t>, 36:7–14</w:t>
      </w:r>
      <w:r w:rsidRPr="00CC232B">
        <w:rPr>
          <w:rFonts w:ascii="Arial" w:hAnsi="Arial" w:cs="Arial"/>
          <w:bCs/>
          <w:sz w:val="22"/>
          <w:szCs w:val="22"/>
        </w:rPr>
        <w:t>.</w:t>
      </w:r>
      <w:r w:rsidR="00C32E7B" w:rsidRPr="00CC232B">
        <w:rPr>
          <w:rFonts w:ascii="Arial" w:hAnsi="Arial" w:cs="Arial"/>
          <w:bCs/>
          <w:sz w:val="22"/>
          <w:szCs w:val="22"/>
        </w:rPr>
        <w:t xml:space="preserve"> Invited contribution.</w:t>
      </w:r>
      <w:r w:rsidR="0080168F" w:rsidRPr="00CC232B">
        <w:rPr>
          <w:rFonts w:ascii="Arial" w:hAnsi="Arial" w:cs="Arial"/>
          <w:bCs/>
          <w:sz w:val="22"/>
          <w:szCs w:val="22"/>
        </w:rPr>
        <w:t xml:space="preserve"> PMID: 28025166.</w:t>
      </w:r>
    </w:p>
    <w:p w14:paraId="58F58ED9" w14:textId="77777777" w:rsidR="000B04D3" w:rsidRPr="00CC232B" w:rsidRDefault="000B04D3" w:rsidP="00E3637D">
      <w:pPr>
        <w:pStyle w:val="ListParagraph"/>
        <w:numPr>
          <w:ilvl w:val="0"/>
          <w:numId w:val="1"/>
        </w:numPr>
        <w:ind w:left="0" w:hanging="720"/>
        <w:rPr>
          <w:rFonts w:ascii="Arial" w:hAnsi="Arial" w:cs="Arial"/>
          <w:sz w:val="22"/>
          <w:szCs w:val="22"/>
        </w:rPr>
      </w:pPr>
      <w:r w:rsidRPr="00CC232B">
        <w:rPr>
          <w:rFonts w:ascii="Arial" w:hAnsi="Arial" w:cs="Arial"/>
          <w:sz w:val="22"/>
          <w:szCs w:val="22"/>
        </w:rPr>
        <w:t xml:space="preserve">Davies, </w:t>
      </w:r>
      <w:r w:rsidR="000F35E1" w:rsidRPr="00CC232B">
        <w:rPr>
          <w:rFonts w:ascii="Arial" w:hAnsi="Arial" w:cs="Arial"/>
          <w:sz w:val="22"/>
          <w:szCs w:val="22"/>
        </w:rPr>
        <w:t xml:space="preserve">S. K., </w:t>
      </w:r>
      <w:r w:rsidRPr="00CC232B">
        <w:rPr>
          <w:rFonts w:ascii="Arial" w:hAnsi="Arial" w:cs="Arial"/>
          <w:sz w:val="22"/>
          <w:szCs w:val="22"/>
        </w:rPr>
        <w:t xml:space="preserve">A. Leroi, A. Burt, J. G. Bundy, and </w:t>
      </w:r>
      <w:r w:rsidRPr="00CC232B">
        <w:rPr>
          <w:rFonts w:ascii="Arial" w:hAnsi="Arial" w:cs="Arial"/>
          <w:b/>
          <w:sz w:val="22"/>
          <w:szCs w:val="22"/>
          <w:u w:val="single"/>
        </w:rPr>
        <w:t>C. F. Baer</w:t>
      </w:r>
      <w:r w:rsidRPr="00CC232B">
        <w:rPr>
          <w:rFonts w:ascii="Arial" w:hAnsi="Arial" w:cs="Arial"/>
          <w:sz w:val="22"/>
          <w:szCs w:val="22"/>
        </w:rPr>
        <w:t xml:space="preserve">. 2016. The mutational structure of metabolism in </w:t>
      </w:r>
      <w:r w:rsidRPr="00CC232B">
        <w:rPr>
          <w:rFonts w:ascii="Arial" w:hAnsi="Arial" w:cs="Arial"/>
          <w:i/>
          <w:sz w:val="22"/>
          <w:szCs w:val="22"/>
        </w:rPr>
        <w:t>Caenorhabditis elegans</w:t>
      </w:r>
      <w:r w:rsidRPr="00CC232B">
        <w:rPr>
          <w:rFonts w:ascii="Arial" w:hAnsi="Arial" w:cs="Arial"/>
          <w:sz w:val="22"/>
          <w:szCs w:val="22"/>
        </w:rPr>
        <w:t xml:space="preserve">. </w:t>
      </w:r>
      <w:r w:rsidR="00C32E7B" w:rsidRPr="00CC232B">
        <w:rPr>
          <w:rFonts w:ascii="Arial" w:hAnsi="Arial" w:cs="Arial"/>
          <w:i/>
          <w:iCs/>
          <w:sz w:val="22"/>
          <w:szCs w:val="22"/>
        </w:rPr>
        <w:t xml:space="preserve">Evolution, </w:t>
      </w:r>
      <w:r w:rsidR="00C32E7B" w:rsidRPr="00CC232B">
        <w:rPr>
          <w:rFonts w:ascii="Arial" w:hAnsi="Arial" w:cs="Arial"/>
          <w:iCs/>
          <w:sz w:val="22"/>
          <w:szCs w:val="22"/>
        </w:rPr>
        <w:t>70: 2239–2246.</w:t>
      </w:r>
      <w:r w:rsidR="00E3637D" w:rsidRPr="00CC232B">
        <w:rPr>
          <w:rFonts w:ascii="Arial" w:hAnsi="Arial" w:cs="Arial"/>
          <w:iCs/>
          <w:sz w:val="22"/>
          <w:szCs w:val="22"/>
        </w:rPr>
        <w:t xml:space="preserve"> PMID: 27465022.</w:t>
      </w:r>
    </w:p>
    <w:p w14:paraId="5F761065" w14:textId="77777777" w:rsidR="003E5E82" w:rsidRPr="00CC232B" w:rsidRDefault="003E5E82" w:rsidP="0019723B">
      <w:pPr>
        <w:pStyle w:val="ListParagraph"/>
        <w:numPr>
          <w:ilvl w:val="0"/>
          <w:numId w:val="1"/>
        </w:numPr>
        <w:ind w:left="0" w:hanging="720"/>
        <w:rPr>
          <w:rFonts w:ascii="Arial" w:hAnsi="Arial" w:cs="Arial"/>
          <w:sz w:val="22"/>
          <w:szCs w:val="22"/>
        </w:rPr>
      </w:pPr>
      <w:proofErr w:type="spellStart"/>
      <w:r w:rsidRPr="00CC232B">
        <w:rPr>
          <w:rFonts w:ascii="Arial" w:hAnsi="Arial" w:cs="Arial"/>
          <w:sz w:val="22"/>
          <w:szCs w:val="22"/>
        </w:rPr>
        <w:t>Farhadifar</w:t>
      </w:r>
      <w:proofErr w:type="spellEnd"/>
      <w:r w:rsidRPr="00CC232B">
        <w:rPr>
          <w:rFonts w:ascii="Arial" w:hAnsi="Arial" w:cs="Arial"/>
          <w:sz w:val="22"/>
          <w:szCs w:val="22"/>
        </w:rPr>
        <w:t xml:space="preserve">, R., J. M. Ponciano, E. C. Andersen, D. J. Needleman, and </w:t>
      </w:r>
      <w:r w:rsidRPr="00CC232B">
        <w:rPr>
          <w:rFonts w:ascii="Arial" w:hAnsi="Arial" w:cs="Arial"/>
          <w:b/>
          <w:sz w:val="22"/>
          <w:szCs w:val="22"/>
          <w:u w:val="single"/>
        </w:rPr>
        <w:t>C. F. Baer</w:t>
      </w:r>
      <w:r w:rsidRPr="00CC232B">
        <w:rPr>
          <w:rFonts w:ascii="Arial" w:hAnsi="Arial" w:cs="Arial"/>
          <w:sz w:val="22"/>
          <w:szCs w:val="22"/>
        </w:rPr>
        <w:t>.</w:t>
      </w:r>
      <w:r w:rsidR="00CD6AA7" w:rsidRPr="00CC232B">
        <w:rPr>
          <w:rFonts w:ascii="Arial" w:hAnsi="Arial" w:cs="Arial"/>
          <w:sz w:val="22"/>
          <w:szCs w:val="22"/>
        </w:rPr>
        <w:t xml:space="preserve"> 2016. </w:t>
      </w:r>
      <w:r w:rsidRPr="00CC232B">
        <w:rPr>
          <w:rFonts w:ascii="Arial" w:hAnsi="Arial" w:cs="Arial"/>
          <w:sz w:val="22"/>
          <w:szCs w:val="22"/>
        </w:rPr>
        <w:t xml:space="preserve">Mutation is a sufficient and robust predictor of genetic variation for mitotic spindle traits in </w:t>
      </w:r>
      <w:r w:rsidRPr="00CC232B">
        <w:rPr>
          <w:rFonts w:ascii="Arial" w:hAnsi="Arial" w:cs="Arial"/>
          <w:i/>
          <w:iCs/>
          <w:sz w:val="22"/>
          <w:szCs w:val="22"/>
        </w:rPr>
        <w:t>C.</w:t>
      </w:r>
      <w:r w:rsidR="009373CA">
        <w:rPr>
          <w:rFonts w:ascii="Arial" w:hAnsi="Arial" w:cs="Arial"/>
          <w:i/>
          <w:iCs/>
          <w:sz w:val="22"/>
          <w:szCs w:val="22"/>
        </w:rPr>
        <w:t xml:space="preserve"> </w:t>
      </w:r>
      <w:r w:rsidRPr="00CC232B">
        <w:rPr>
          <w:rFonts w:ascii="Arial" w:hAnsi="Arial" w:cs="Arial"/>
          <w:i/>
          <w:iCs/>
          <w:sz w:val="22"/>
          <w:szCs w:val="22"/>
        </w:rPr>
        <w:t>elegans</w:t>
      </w:r>
      <w:r w:rsidRPr="00CC232B">
        <w:rPr>
          <w:rFonts w:ascii="Arial" w:hAnsi="Arial" w:cs="Arial"/>
          <w:sz w:val="22"/>
          <w:szCs w:val="22"/>
        </w:rPr>
        <w:t xml:space="preserve">. </w:t>
      </w:r>
      <w:r w:rsidRPr="00CC232B">
        <w:rPr>
          <w:rFonts w:ascii="Arial" w:hAnsi="Arial" w:cs="Arial"/>
          <w:i/>
          <w:sz w:val="22"/>
          <w:szCs w:val="22"/>
        </w:rPr>
        <w:t>Genetics</w:t>
      </w:r>
      <w:r w:rsidR="00EF6F4E" w:rsidRPr="00CC232B">
        <w:rPr>
          <w:rFonts w:ascii="Helvetica" w:hAnsi="Helvetica"/>
          <w:sz w:val="22"/>
          <w:szCs w:val="22"/>
          <w:bdr w:val="none" w:sz="0" w:space="0" w:color="auto" w:frame="1"/>
          <w:lang w:val="en"/>
        </w:rPr>
        <w:t xml:space="preserve"> </w:t>
      </w:r>
      <w:r w:rsidR="00EF6F4E" w:rsidRPr="00CC232B">
        <w:rPr>
          <w:rFonts w:ascii="Arial" w:hAnsi="Arial" w:cs="Arial"/>
          <w:sz w:val="22"/>
          <w:szCs w:val="22"/>
          <w:lang w:val="en"/>
        </w:rPr>
        <w:t>203: 1859-1870</w:t>
      </w:r>
      <w:r w:rsidRPr="00CC232B">
        <w:rPr>
          <w:rFonts w:ascii="Arial" w:hAnsi="Arial" w:cs="Arial"/>
          <w:sz w:val="22"/>
          <w:szCs w:val="22"/>
        </w:rPr>
        <w:t>.</w:t>
      </w:r>
      <w:r w:rsidR="0019723B" w:rsidRPr="00CC232B">
        <w:rPr>
          <w:rFonts w:ascii="Arial" w:hAnsi="Arial" w:cs="Arial"/>
          <w:sz w:val="22"/>
          <w:szCs w:val="22"/>
        </w:rPr>
        <w:t xml:space="preserve"> PMID: 27334268.</w:t>
      </w:r>
    </w:p>
    <w:p w14:paraId="4F5FCC4E" w14:textId="77777777" w:rsidR="00264A03" w:rsidRPr="00CC232B" w:rsidRDefault="00264A03" w:rsidP="000B16BC">
      <w:pPr>
        <w:pStyle w:val="ListParagraph"/>
        <w:numPr>
          <w:ilvl w:val="0"/>
          <w:numId w:val="1"/>
        </w:numPr>
        <w:ind w:left="0" w:hanging="720"/>
        <w:rPr>
          <w:rFonts w:ascii="Arial" w:hAnsi="Arial" w:cs="Arial"/>
          <w:sz w:val="22"/>
          <w:szCs w:val="22"/>
        </w:rPr>
      </w:pPr>
      <w:r w:rsidRPr="00CC232B">
        <w:rPr>
          <w:rFonts w:ascii="Arial" w:hAnsi="Arial" w:cs="Arial"/>
          <w:sz w:val="22"/>
          <w:szCs w:val="22"/>
        </w:rPr>
        <w:t xml:space="preserve">Andrew, J. R., M. M. Dossey, V. Garza, M. Keller, </w:t>
      </w:r>
      <w:r w:rsidRPr="00CC232B">
        <w:rPr>
          <w:rFonts w:ascii="Arial" w:hAnsi="Arial" w:cs="Arial"/>
          <w:b/>
          <w:sz w:val="22"/>
          <w:szCs w:val="22"/>
        </w:rPr>
        <w:t>C. F. Baer</w:t>
      </w:r>
      <w:r w:rsidRPr="00CC232B">
        <w:rPr>
          <w:rFonts w:ascii="Arial" w:hAnsi="Arial" w:cs="Arial"/>
          <w:sz w:val="22"/>
          <w:szCs w:val="22"/>
        </w:rPr>
        <w:t xml:space="preserve">, and </w:t>
      </w:r>
      <w:r w:rsidRPr="00CC232B">
        <w:rPr>
          <w:rFonts w:ascii="Arial" w:hAnsi="Arial" w:cs="Arial"/>
          <w:sz w:val="22"/>
          <w:szCs w:val="22"/>
          <w:u w:val="single"/>
        </w:rPr>
        <w:t>J. Joyner-Matos</w:t>
      </w:r>
      <w:r w:rsidRPr="00CC232B">
        <w:rPr>
          <w:rFonts w:ascii="Arial" w:hAnsi="Arial" w:cs="Arial"/>
          <w:sz w:val="22"/>
          <w:szCs w:val="22"/>
        </w:rPr>
        <w:t>.</w:t>
      </w:r>
      <w:r w:rsidR="00FA1691" w:rsidRPr="00CC232B">
        <w:rPr>
          <w:rFonts w:ascii="Arial" w:hAnsi="Arial" w:cs="Arial"/>
          <w:sz w:val="22"/>
          <w:szCs w:val="22"/>
        </w:rPr>
        <w:t xml:space="preserve"> 2015.</w:t>
      </w:r>
      <w:r w:rsidRPr="00CC232B">
        <w:rPr>
          <w:rFonts w:ascii="Arial" w:hAnsi="Arial" w:cs="Arial"/>
          <w:sz w:val="22"/>
          <w:szCs w:val="22"/>
        </w:rPr>
        <w:t xml:space="preserve">  Stressful environmental conditions do not decrease the relative fitness of deleterious alleles.</w:t>
      </w:r>
      <w:r w:rsidR="00FA1691" w:rsidRPr="00CC232B">
        <w:rPr>
          <w:rFonts w:ascii="Arial" w:hAnsi="Arial" w:cs="Arial"/>
          <w:sz w:val="22"/>
          <w:szCs w:val="22"/>
        </w:rPr>
        <w:t xml:space="preserve"> </w:t>
      </w:r>
      <w:r w:rsidRPr="00CC232B">
        <w:rPr>
          <w:rFonts w:ascii="Arial" w:hAnsi="Arial" w:cs="Arial"/>
          <w:i/>
          <w:sz w:val="22"/>
          <w:szCs w:val="22"/>
        </w:rPr>
        <w:t>Heredity</w:t>
      </w:r>
      <w:r w:rsidRPr="00CC232B">
        <w:rPr>
          <w:rFonts w:ascii="Arial" w:hAnsi="Arial" w:cs="Arial"/>
          <w:sz w:val="22"/>
          <w:szCs w:val="22"/>
        </w:rPr>
        <w:t xml:space="preserve">, </w:t>
      </w:r>
      <w:r w:rsidR="00E16985" w:rsidRPr="00CC232B">
        <w:rPr>
          <w:rFonts w:ascii="Arial" w:hAnsi="Arial" w:cs="Arial"/>
          <w:sz w:val="22"/>
          <w:szCs w:val="22"/>
        </w:rPr>
        <w:t>115: 503-508; doi:10.1038/hdy.2015.51</w:t>
      </w:r>
      <w:r w:rsidRPr="00CC232B">
        <w:rPr>
          <w:rFonts w:ascii="Arial" w:hAnsi="Arial" w:cs="Arial"/>
          <w:sz w:val="22"/>
          <w:szCs w:val="22"/>
        </w:rPr>
        <w:t>.</w:t>
      </w:r>
      <w:r w:rsidR="000B16BC" w:rsidRPr="00CC232B">
        <w:rPr>
          <w:rFonts w:ascii="Arial" w:hAnsi="Arial" w:cs="Arial"/>
          <w:sz w:val="22"/>
          <w:szCs w:val="22"/>
        </w:rPr>
        <w:t xml:space="preserve"> PMID: 26103946.</w:t>
      </w:r>
    </w:p>
    <w:p w14:paraId="292DAF78" w14:textId="77777777" w:rsidR="001C6A20" w:rsidRPr="00CC232B" w:rsidRDefault="001C6A20" w:rsidP="003C27DC">
      <w:pPr>
        <w:pStyle w:val="ListParagraph"/>
        <w:numPr>
          <w:ilvl w:val="0"/>
          <w:numId w:val="1"/>
        </w:numPr>
        <w:ind w:left="0" w:hanging="720"/>
        <w:rPr>
          <w:rFonts w:ascii="Arial" w:hAnsi="Arial" w:cs="Arial"/>
          <w:sz w:val="22"/>
          <w:szCs w:val="22"/>
        </w:rPr>
      </w:pPr>
      <w:proofErr w:type="spellStart"/>
      <w:r w:rsidRPr="00CC232B">
        <w:rPr>
          <w:rFonts w:ascii="Arial" w:hAnsi="Arial" w:cs="Arial"/>
          <w:sz w:val="22"/>
          <w:szCs w:val="22"/>
          <w:u w:val="single"/>
        </w:rPr>
        <w:t>Farhadifar</w:t>
      </w:r>
      <w:proofErr w:type="spellEnd"/>
      <w:r w:rsidRPr="00CC232B">
        <w:rPr>
          <w:rFonts w:ascii="Arial" w:hAnsi="Arial" w:cs="Arial"/>
          <w:sz w:val="22"/>
          <w:szCs w:val="22"/>
          <w:u w:val="single"/>
        </w:rPr>
        <w:t>, R.</w:t>
      </w:r>
      <w:r w:rsidRPr="00CC232B">
        <w:rPr>
          <w:rFonts w:ascii="Arial" w:hAnsi="Arial" w:cs="Arial"/>
          <w:sz w:val="22"/>
          <w:szCs w:val="22"/>
        </w:rPr>
        <w:t xml:space="preserve">, </w:t>
      </w:r>
      <w:r w:rsidRPr="00CC232B">
        <w:rPr>
          <w:rFonts w:ascii="Arial" w:hAnsi="Arial" w:cs="Arial"/>
          <w:b/>
          <w:sz w:val="22"/>
          <w:szCs w:val="22"/>
        </w:rPr>
        <w:t>C. F. Baer</w:t>
      </w:r>
      <w:r w:rsidRPr="00CC232B">
        <w:rPr>
          <w:rFonts w:ascii="Arial" w:hAnsi="Arial" w:cs="Arial"/>
          <w:sz w:val="22"/>
          <w:szCs w:val="22"/>
        </w:rPr>
        <w:t xml:space="preserve">, E. C. Andersen, A-C. </w:t>
      </w:r>
      <w:proofErr w:type="spellStart"/>
      <w:r w:rsidRPr="00CC232B">
        <w:rPr>
          <w:rFonts w:ascii="Arial" w:hAnsi="Arial" w:cs="Arial"/>
          <w:sz w:val="22"/>
          <w:szCs w:val="22"/>
        </w:rPr>
        <w:t>Valfort</w:t>
      </w:r>
      <w:proofErr w:type="spellEnd"/>
      <w:r w:rsidRPr="00CC232B">
        <w:rPr>
          <w:rFonts w:ascii="Arial" w:hAnsi="Arial" w:cs="Arial"/>
          <w:sz w:val="22"/>
          <w:szCs w:val="22"/>
        </w:rPr>
        <w:t xml:space="preserve">, T. Müller-Reichert, M. Delattre, and D. J. Needleman. 2015. Scaling, </w:t>
      </w:r>
      <w:r w:rsidR="00506384" w:rsidRPr="00CC232B">
        <w:rPr>
          <w:rFonts w:ascii="Arial" w:hAnsi="Arial" w:cs="Arial"/>
          <w:sz w:val="22"/>
          <w:szCs w:val="22"/>
        </w:rPr>
        <w:t>s</w:t>
      </w:r>
      <w:r w:rsidRPr="00CC232B">
        <w:rPr>
          <w:rFonts w:ascii="Arial" w:hAnsi="Arial" w:cs="Arial"/>
          <w:sz w:val="22"/>
          <w:szCs w:val="22"/>
        </w:rPr>
        <w:t xml:space="preserve">election, and </w:t>
      </w:r>
      <w:r w:rsidR="00506384" w:rsidRPr="00CC232B">
        <w:rPr>
          <w:rFonts w:ascii="Arial" w:hAnsi="Arial" w:cs="Arial"/>
          <w:sz w:val="22"/>
          <w:szCs w:val="22"/>
        </w:rPr>
        <w:t>e</w:t>
      </w:r>
      <w:r w:rsidRPr="00CC232B">
        <w:rPr>
          <w:rFonts w:ascii="Arial" w:hAnsi="Arial" w:cs="Arial"/>
          <w:sz w:val="22"/>
          <w:szCs w:val="22"/>
        </w:rPr>
        <w:t xml:space="preserve">volutionary </w:t>
      </w:r>
      <w:r w:rsidR="00506384" w:rsidRPr="00CC232B">
        <w:rPr>
          <w:rFonts w:ascii="Arial" w:hAnsi="Arial" w:cs="Arial"/>
          <w:sz w:val="22"/>
          <w:szCs w:val="22"/>
        </w:rPr>
        <w:t>d</w:t>
      </w:r>
      <w:r w:rsidRPr="00CC232B">
        <w:rPr>
          <w:rFonts w:ascii="Arial" w:hAnsi="Arial" w:cs="Arial"/>
          <w:sz w:val="22"/>
          <w:szCs w:val="22"/>
        </w:rPr>
        <w:t xml:space="preserve">ynamics of the </w:t>
      </w:r>
      <w:r w:rsidR="00506384" w:rsidRPr="00CC232B">
        <w:rPr>
          <w:rFonts w:ascii="Arial" w:hAnsi="Arial" w:cs="Arial"/>
          <w:sz w:val="22"/>
          <w:szCs w:val="22"/>
        </w:rPr>
        <w:t>m</w:t>
      </w:r>
      <w:r w:rsidRPr="00CC232B">
        <w:rPr>
          <w:rFonts w:ascii="Arial" w:hAnsi="Arial" w:cs="Arial"/>
          <w:sz w:val="22"/>
          <w:szCs w:val="22"/>
        </w:rPr>
        <w:t xml:space="preserve">itotic </w:t>
      </w:r>
      <w:r w:rsidR="00506384" w:rsidRPr="00CC232B">
        <w:rPr>
          <w:rFonts w:ascii="Arial" w:hAnsi="Arial" w:cs="Arial"/>
          <w:sz w:val="22"/>
          <w:szCs w:val="22"/>
        </w:rPr>
        <w:t>s</w:t>
      </w:r>
      <w:r w:rsidRPr="00CC232B">
        <w:rPr>
          <w:rFonts w:ascii="Arial" w:hAnsi="Arial" w:cs="Arial"/>
          <w:sz w:val="22"/>
          <w:szCs w:val="22"/>
        </w:rPr>
        <w:t xml:space="preserve">pindle. </w:t>
      </w:r>
      <w:r w:rsidRPr="00CC232B">
        <w:rPr>
          <w:rFonts w:ascii="Arial" w:hAnsi="Arial" w:cs="Arial"/>
          <w:i/>
          <w:sz w:val="22"/>
          <w:szCs w:val="22"/>
        </w:rPr>
        <w:t>Current Biology</w:t>
      </w:r>
      <w:r w:rsidR="00927414" w:rsidRPr="00CC232B">
        <w:rPr>
          <w:rFonts w:ascii="Arial" w:hAnsi="Arial" w:cs="Arial"/>
          <w:sz w:val="22"/>
          <w:szCs w:val="22"/>
        </w:rPr>
        <w:t xml:space="preserve"> 25: 1-9. </w:t>
      </w:r>
      <w:r w:rsidR="00BE5DD7" w:rsidRPr="00BE5DD7">
        <w:rPr>
          <w:rFonts w:ascii="Arial" w:hAnsi="Arial" w:cs="Arial"/>
          <w:sz w:val="22"/>
          <w:szCs w:val="22"/>
        </w:rPr>
        <w:t>PMID: 25683802</w:t>
      </w:r>
      <w:r w:rsidR="0019723B" w:rsidRPr="00CC232B">
        <w:rPr>
          <w:rFonts w:ascii="Arial" w:hAnsi="Arial" w:cs="Arial"/>
          <w:sz w:val="22"/>
          <w:szCs w:val="22"/>
        </w:rPr>
        <w:t xml:space="preserve">. </w:t>
      </w:r>
      <w:hyperlink r:id="rId21" w:history="1">
        <w:r w:rsidR="00506183" w:rsidRPr="00CC232B">
          <w:rPr>
            <w:rStyle w:val="Hyperlink"/>
            <w:rFonts w:ascii="Arial" w:hAnsi="Arial" w:cs="Arial"/>
            <w:sz w:val="22"/>
            <w:szCs w:val="22"/>
          </w:rPr>
          <w:t>Faculty of 1000 selection.</w:t>
        </w:r>
      </w:hyperlink>
      <w:r w:rsidR="00E3637D" w:rsidRPr="00CC232B">
        <w:rPr>
          <w:rStyle w:val="Hyperlink"/>
          <w:rFonts w:ascii="Arial" w:hAnsi="Arial" w:cs="Arial"/>
          <w:sz w:val="22"/>
          <w:szCs w:val="22"/>
        </w:rPr>
        <w:t xml:space="preserve"> </w:t>
      </w:r>
    </w:p>
    <w:p w14:paraId="58B14DFB" w14:textId="77777777" w:rsidR="0017096E" w:rsidRPr="00CC232B" w:rsidRDefault="00736C24" w:rsidP="008917BC">
      <w:pPr>
        <w:numPr>
          <w:ilvl w:val="0"/>
          <w:numId w:val="1"/>
        </w:numPr>
        <w:ind w:left="0" w:hanging="720"/>
        <w:rPr>
          <w:rFonts w:ascii="Arial" w:hAnsi="Arial" w:cs="Arial"/>
          <w:sz w:val="22"/>
          <w:szCs w:val="22"/>
        </w:rPr>
      </w:pPr>
      <w:r w:rsidRPr="00CC232B">
        <w:rPr>
          <w:rFonts w:ascii="Arial" w:hAnsi="Arial" w:cs="Arial"/>
          <w:sz w:val="22"/>
          <w:szCs w:val="22"/>
        </w:rPr>
        <w:t>Etienne, V.</w:t>
      </w:r>
      <w:r w:rsidR="008B49F7" w:rsidRPr="00CC232B">
        <w:rPr>
          <w:rFonts w:ascii="Arial" w:hAnsi="Arial" w:cs="Arial"/>
          <w:i/>
          <w:sz w:val="22"/>
          <w:szCs w:val="22"/>
          <w:vertAlign w:val="superscript"/>
        </w:rPr>
        <w:t>G</w:t>
      </w:r>
      <w:r w:rsidRPr="00CC232B">
        <w:rPr>
          <w:rFonts w:ascii="Arial" w:hAnsi="Arial" w:cs="Arial"/>
          <w:sz w:val="22"/>
          <w:szCs w:val="22"/>
        </w:rPr>
        <w:t xml:space="preserve">, E. C. Andersen, J. M. Ponciano, D. </w:t>
      </w:r>
      <w:proofErr w:type="spellStart"/>
      <w:r w:rsidRPr="00CC232B">
        <w:rPr>
          <w:rFonts w:ascii="Arial" w:hAnsi="Arial" w:cs="Arial"/>
          <w:sz w:val="22"/>
          <w:szCs w:val="22"/>
        </w:rPr>
        <w:t>Blanton</w:t>
      </w:r>
      <w:r w:rsidR="008B49F7" w:rsidRPr="00CC232B">
        <w:rPr>
          <w:rFonts w:ascii="Arial" w:hAnsi="Arial" w:cs="Arial"/>
          <w:i/>
          <w:sz w:val="22"/>
          <w:szCs w:val="22"/>
          <w:vertAlign w:val="superscript"/>
        </w:rPr>
        <w:t>U</w:t>
      </w:r>
      <w:proofErr w:type="spellEnd"/>
      <w:r w:rsidRPr="00CC232B">
        <w:rPr>
          <w:rFonts w:ascii="Arial" w:hAnsi="Arial" w:cs="Arial"/>
          <w:sz w:val="22"/>
          <w:szCs w:val="22"/>
        </w:rPr>
        <w:t xml:space="preserve">, A. </w:t>
      </w:r>
      <w:proofErr w:type="spellStart"/>
      <w:r w:rsidRPr="00CC232B">
        <w:rPr>
          <w:rFonts w:ascii="Arial" w:hAnsi="Arial" w:cs="Arial"/>
          <w:sz w:val="22"/>
          <w:szCs w:val="22"/>
        </w:rPr>
        <w:t>Cadavid</w:t>
      </w:r>
      <w:r w:rsidR="008B49F7" w:rsidRPr="00CC232B">
        <w:rPr>
          <w:rFonts w:ascii="Arial" w:hAnsi="Arial" w:cs="Arial"/>
          <w:i/>
          <w:sz w:val="22"/>
          <w:szCs w:val="22"/>
          <w:vertAlign w:val="superscript"/>
        </w:rPr>
        <w:t>U</w:t>
      </w:r>
      <w:proofErr w:type="spellEnd"/>
      <w:r w:rsidRPr="00CC232B">
        <w:rPr>
          <w:rFonts w:ascii="Arial" w:hAnsi="Arial" w:cs="Arial"/>
          <w:sz w:val="22"/>
          <w:szCs w:val="22"/>
        </w:rPr>
        <w:t>, J. Joyner-</w:t>
      </w:r>
      <w:proofErr w:type="spellStart"/>
      <w:r w:rsidRPr="00CC232B">
        <w:rPr>
          <w:rFonts w:ascii="Arial" w:hAnsi="Arial" w:cs="Arial"/>
          <w:sz w:val="22"/>
          <w:szCs w:val="22"/>
        </w:rPr>
        <w:t>Matos</w:t>
      </w:r>
      <w:r w:rsidR="008B49F7" w:rsidRPr="00CC232B">
        <w:rPr>
          <w:rFonts w:ascii="Arial" w:hAnsi="Arial" w:cs="Arial"/>
          <w:i/>
          <w:sz w:val="22"/>
          <w:szCs w:val="22"/>
          <w:vertAlign w:val="superscript"/>
        </w:rPr>
        <w:t>P</w:t>
      </w:r>
      <w:proofErr w:type="spellEnd"/>
      <w:r w:rsidRPr="00CC232B">
        <w:rPr>
          <w:rFonts w:ascii="Arial" w:hAnsi="Arial" w:cs="Arial"/>
          <w:sz w:val="22"/>
          <w:szCs w:val="22"/>
        </w:rPr>
        <w:t xml:space="preserve">, C. </w:t>
      </w:r>
      <w:proofErr w:type="spellStart"/>
      <w:r w:rsidRPr="00CC232B">
        <w:rPr>
          <w:rFonts w:ascii="Arial" w:hAnsi="Arial" w:cs="Arial"/>
          <w:sz w:val="22"/>
          <w:szCs w:val="22"/>
        </w:rPr>
        <w:t>Matsuba</w:t>
      </w:r>
      <w:r w:rsidR="008B49F7" w:rsidRPr="00CC232B">
        <w:rPr>
          <w:rFonts w:ascii="Arial" w:hAnsi="Arial" w:cs="Arial"/>
          <w:i/>
          <w:sz w:val="22"/>
          <w:szCs w:val="22"/>
          <w:vertAlign w:val="superscript"/>
        </w:rPr>
        <w:t>P</w:t>
      </w:r>
      <w:proofErr w:type="spellEnd"/>
      <w:r w:rsidRPr="00CC232B">
        <w:rPr>
          <w:rFonts w:ascii="Arial" w:hAnsi="Arial" w:cs="Arial"/>
          <w:sz w:val="22"/>
          <w:szCs w:val="22"/>
        </w:rPr>
        <w:t xml:space="preserve">, B. </w:t>
      </w:r>
      <w:proofErr w:type="spellStart"/>
      <w:r w:rsidRPr="00CC232B">
        <w:rPr>
          <w:rFonts w:ascii="Arial" w:hAnsi="Arial" w:cs="Arial"/>
          <w:sz w:val="22"/>
          <w:szCs w:val="22"/>
        </w:rPr>
        <w:t>Tabman</w:t>
      </w:r>
      <w:r w:rsidR="008B49F7" w:rsidRPr="00CC232B">
        <w:rPr>
          <w:rFonts w:ascii="Arial" w:hAnsi="Arial" w:cs="Arial"/>
          <w:i/>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2015.  The Red Death </w:t>
      </w:r>
      <w:r w:rsidR="00517EB8" w:rsidRPr="00CC232B">
        <w:rPr>
          <w:rFonts w:ascii="Arial" w:hAnsi="Arial" w:cs="Arial"/>
          <w:sz w:val="22"/>
          <w:szCs w:val="22"/>
        </w:rPr>
        <w:t>m</w:t>
      </w:r>
      <w:r w:rsidRPr="00CC232B">
        <w:rPr>
          <w:rFonts w:ascii="Arial" w:hAnsi="Arial" w:cs="Arial"/>
          <w:sz w:val="22"/>
          <w:szCs w:val="22"/>
        </w:rPr>
        <w:t xml:space="preserve">eets the </w:t>
      </w:r>
      <w:r w:rsidR="00517EB8" w:rsidRPr="00CC232B">
        <w:rPr>
          <w:rFonts w:ascii="Arial" w:hAnsi="Arial" w:cs="Arial"/>
          <w:sz w:val="22"/>
          <w:szCs w:val="22"/>
        </w:rPr>
        <w:t>a</w:t>
      </w:r>
      <w:r w:rsidRPr="00CC232B">
        <w:rPr>
          <w:rFonts w:ascii="Arial" w:hAnsi="Arial" w:cs="Arial"/>
          <w:sz w:val="22"/>
          <w:szCs w:val="22"/>
        </w:rPr>
        <w:t xml:space="preserve">bdominal </w:t>
      </w:r>
      <w:r w:rsidR="00517EB8" w:rsidRPr="00CC232B">
        <w:rPr>
          <w:rFonts w:ascii="Arial" w:hAnsi="Arial" w:cs="Arial"/>
          <w:sz w:val="22"/>
          <w:szCs w:val="22"/>
        </w:rPr>
        <w:t>b</w:t>
      </w:r>
      <w:r w:rsidRPr="00CC232B">
        <w:rPr>
          <w:rFonts w:ascii="Arial" w:hAnsi="Arial" w:cs="Arial"/>
          <w:sz w:val="22"/>
          <w:szCs w:val="22"/>
        </w:rPr>
        <w:t xml:space="preserve">ristle: </w:t>
      </w:r>
      <w:r w:rsidR="00517EB8" w:rsidRPr="00CC232B">
        <w:rPr>
          <w:rFonts w:ascii="Arial" w:hAnsi="Arial" w:cs="Arial"/>
          <w:sz w:val="22"/>
          <w:szCs w:val="22"/>
        </w:rPr>
        <w:t>p</w:t>
      </w:r>
      <w:r w:rsidRPr="00CC232B">
        <w:rPr>
          <w:rFonts w:ascii="Arial" w:hAnsi="Arial" w:cs="Arial"/>
          <w:sz w:val="22"/>
          <w:szCs w:val="22"/>
        </w:rPr>
        <w:t xml:space="preserve">olygenic </w:t>
      </w:r>
      <w:r w:rsidR="00517EB8" w:rsidRPr="00CC232B">
        <w:rPr>
          <w:rFonts w:ascii="Arial" w:hAnsi="Arial" w:cs="Arial"/>
          <w:sz w:val="22"/>
          <w:szCs w:val="22"/>
        </w:rPr>
        <w:t>m</w:t>
      </w:r>
      <w:r w:rsidRPr="00CC232B">
        <w:rPr>
          <w:rFonts w:ascii="Arial" w:hAnsi="Arial" w:cs="Arial"/>
          <w:sz w:val="22"/>
          <w:szCs w:val="22"/>
        </w:rPr>
        <w:t xml:space="preserve">utation for </w:t>
      </w:r>
      <w:r w:rsidR="00517EB8" w:rsidRPr="00CC232B">
        <w:rPr>
          <w:rFonts w:ascii="Arial" w:hAnsi="Arial" w:cs="Arial"/>
          <w:sz w:val="22"/>
          <w:szCs w:val="22"/>
        </w:rPr>
        <w:t>s</w:t>
      </w:r>
      <w:r w:rsidRPr="00CC232B">
        <w:rPr>
          <w:rFonts w:ascii="Arial" w:hAnsi="Arial" w:cs="Arial"/>
          <w:sz w:val="22"/>
          <w:szCs w:val="22"/>
        </w:rPr>
        <w:t xml:space="preserve">usceptibility to a </w:t>
      </w:r>
      <w:r w:rsidR="00517EB8" w:rsidRPr="00CC232B">
        <w:rPr>
          <w:rFonts w:ascii="Arial" w:hAnsi="Arial" w:cs="Arial"/>
          <w:sz w:val="22"/>
          <w:szCs w:val="22"/>
        </w:rPr>
        <w:t>b</w:t>
      </w:r>
      <w:r w:rsidRPr="00CC232B">
        <w:rPr>
          <w:rFonts w:ascii="Arial" w:hAnsi="Arial" w:cs="Arial"/>
          <w:sz w:val="22"/>
          <w:szCs w:val="22"/>
        </w:rPr>
        <w:t xml:space="preserve">acterial </w:t>
      </w:r>
      <w:r w:rsidR="00517EB8" w:rsidRPr="00CC232B">
        <w:rPr>
          <w:rFonts w:ascii="Arial" w:hAnsi="Arial" w:cs="Arial"/>
          <w:sz w:val="22"/>
          <w:szCs w:val="22"/>
        </w:rPr>
        <w:t>p</w:t>
      </w:r>
      <w:r w:rsidRPr="00CC232B">
        <w:rPr>
          <w:rFonts w:ascii="Arial" w:hAnsi="Arial" w:cs="Arial"/>
          <w:sz w:val="22"/>
          <w:szCs w:val="22"/>
        </w:rPr>
        <w:t xml:space="preserve">athogen in </w:t>
      </w:r>
      <w:r w:rsidRPr="00CC232B">
        <w:rPr>
          <w:rFonts w:ascii="Arial" w:hAnsi="Arial" w:cs="Arial"/>
          <w:i/>
          <w:sz w:val="22"/>
          <w:szCs w:val="22"/>
        </w:rPr>
        <w:t>Caenorhabditis elegans</w:t>
      </w:r>
      <w:r w:rsidRPr="00CC232B">
        <w:rPr>
          <w:rFonts w:ascii="Arial" w:hAnsi="Arial" w:cs="Arial"/>
          <w:sz w:val="22"/>
          <w:szCs w:val="22"/>
        </w:rPr>
        <w:t xml:space="preserve">.  </w:t>
      </w:r>
      <w:r w:rsidRPr="00CC232B">
        <w:rPr>
          <w:rFonts w:ascii="Arial" w:hAnsi="Arial" w:cs="Arial"/>
          <w:i/>
          <w:iCs/>
          <w:sz w:val="22"/>
          <w:szCs w:val="22"/>
        </w:rPr>
        <w:t>Evolution</w:t>
      </w:r>
      <w:r w:rsidRPr="00CC232B">
        <w:rPr>
          <w:rFonts w:ascii="Arial" w:hAnsi="Arial" w:cs="Arial"/>
          <w:iCs/>
          <w:sz w:val="22"/>
          <w:szCs w:val="22"/>
        </w:rPr>
        <w:t xml:space="preserve"> 69: 508–519</w:t>
      </w:r>
      <w:r w:rsidRPr="00CC232B">
        <w:rPr>
          <w:rFonts w:ascii="Arial" w:hAnsi="Arial" w:cs="Arial"/>
          <w:sz w:val="22"/>
          <w:szCs w:val="22"/>
        </w:rPr>
        <w:t>.</w:t>
      </w:r>
      <w:r w:rsidR="00E3637D" w:rsidRPr="00CC232B">
        <w:rPr>
          <w:rFonts w:ascii="Arial" w:hAnsi="Arial" w:cs="Arial"/>
          <w:sz w:val="22"/>
          <w:szCs w:val="22"/>
        </w:rPr>
        <w:t xml:space="preserve"> PMID: 25495240. </w:t>
      </w:r>
    </w:p>
    <w:p w14:paraId="250989A6" w14:textId="77777777" w:rsidR="00360AED" w:rsidRPr="00CC232B" w:rsidRDefault="00360AED" w:rsidP="000B2EB0">
      <w:pPr>
        <w:numPr>
          <w:ilvl w:val="0"/>
          <w:numId w:val="1"/>
        </w:numPr>
        <w:ind w:left="0" w:hanging="720"/>
        <w:rPr>
          <w:rFonts w:ascii="Arial" w:hAnsi="Arial" w:cs="Arial"/>
          <w:sz w:val="22"/>
          <w:szCs w:val="22"/>
        </w:rPr>
      </w:pPr>
      <w:r w:rsidRPr="00CC232B">
        <w:rPr>
          <w:rFonts w:ascii="Arial" w:hAnsi="Arial" w:cs="Arial"/>
          <w:sz w:val="22"/>
          <w:szCs w:val="22"/>
          <w:u w:val="single"/>
        </w:rPr>
        <w:t>Joyner-Matos, J.</w:t>
      </w:r>
      <w:r w:rsidR="008B49F7" w:rsidRPr="00CC232B">
        <w:rPr>
          <w:rFonts w:ascii="Arial" w:hAnsi="Arial" w:cs="Arial"/>
          <w:i/>
          <w:sz w:val="22"/>
          <w:szCs w:val="22"/>
          <w:vertAlign w:val="superscript"/>
        </w:rPr>
        <w:t>P</w:t>
      </w:r>
      <w:r w:rsidRPr="00CC232B">
        <w:rPr>
          <w:rFonts w:ascii="Arial" w:hAnsi="Arial" w:cs="Arial"/>
          <w:sz w:val="22"/>
          <w:szCs w:val="22"/>
        </w:rPr>
        <w:t xml:space="preserve">, K. A. Hicks, D. Cousins, M. Keller, D. R. Denver, </w:t>
      </w:r>
      <w:r w:rsidRPr="00CC232B">
        <w:rPr>
          <w:rFonts w:ascii="Arial" w:hAnsi="Arial" w:cs="Arial"/>
          <w:b/>
          <w:sz w:val="22"/>
          <w:szCs w:val="22"/>
        </w:rPr>
        <w:t>C. F. Baer</w:t>
      </w:r>
      <w:r w:rsidRPr="00CC232B">
        <w:rPr>
          <w:rFonts w:ascii="Arial" w:hAnsi="Arial" w:cs="Arial"/>
          <w:sz w:val="22"/>
          <w:szCs w:val="22"/>
        </w:rPr>
        <w:t xml:space="preserve">, and S. Estes. 2013. </w:t>
      </w:r>
      <w:r w:rsidR="0024574B" w:rsidRPr="00CC232B">
        <w:rPr>
          <w:rFonts w:ascii="Arial" w:hAnsi="Arial" w:cs="Arial"/>
          <w:sz w:val="22"/>
          <w:szCs w:val="22"/>
        </w:rPr>
        <w:t xml:space="preserve">Evolution of a higher intracellular oxidizing environment in </w:t>
      </w:r>
      <w:r w:rsidR="0024574B" w:rsidRPr="00CC232B">
        <w:rPr>
          <w:rFonts w:ascii="Arial" w:hAnsi="Arial" w:cs="Arial"/>
          <w:i/>
          <w:sz w:val="22"/>
          <w:szCs w:val="22"/>
        </w:rPr>
        <w:t>Caenorhabditis elegans</w:t>
      </w:r>
      <w:r w:rsidR="0024574B" w:rsidRPr="00CC232B">
        <w:rPr>
          <w:rFonts w:ascii="Arial" w:hAnsi="Arial" w:cs="Arial"/>
          <w:sz w:val="22"/>
          <w:szCs w:val="22"/>
        </w:rPr>
        <w:t xml:space="preserve"> under relaxed selection</w:t>
      </w:r>
      <w:r w:rsidRPr="00CC232B">
        <w:rPr>
          <w:rFonts w:ascii="Arial" w:hAnsi="Arial" w:cs="Arial"/>
          <w:sz w:val="22"/>
          <w:szCs w:val="22"/>
        </w:rPr>
        <w:t xml:space="preserve">. </w:t>
      </w:r>
      <w:proofErr w:type="spellStart"/>
      <w:r w:rsidRPr="00CC232B">
        <w:rPr>
          <w:rFonts w:ascii="Arial" w:hAnsi="Arial" w:cs="Arial"/>
          <w:i/>
          <w:sz w:val="22"/>
          <w:szCs w:val="22"/>
        </w:rPr>
        <w:t>PLoS</w:t>
      </w:r>
      <w:proofErr w:type="spellEnd"/>
      <w:r w:rsidRPr="00CC232B">
        <w:rPr>
          <w:rFonts w:ascii="Arial" w:hAnsi="Arial" w:cs="Arial"/>
          <w:i/>
          <w:sz w:val="22"/>
          <w:szCs w:val="22"/>
        </w:rPr>
        <w:t xml:space="preserve"> One</w:t>
      </w:r>
      <w:r w:rsidR="00E41FD0" w:rsidRPr="00CC232B">
        <w:rPr>
          <w:rFonts w:ascii="Arial" w:hAnsi="Arial" w:cs="Arial"/>
          <w:sz w:val="22"/>
          <w:szCs w:val="22"/>
        </w:rPr>
        <w:t xml:space="preserve"> 8: e65604.</w:t>
      </w:r>
      <w:r w:rsidR="000B2EB0" w:rsidRPr="00CC232B">
        <w:rPr>
          <w:rFonts w:ascii="Arial" w:hAnsi="Arial" w:cs="Arial"/>
          <w:sz w:val="22"/>
          <w:szCs w:val="22"/>
        </w:rPr>
        <w:t xml:space="preserve"> PMID: 23776511.</w:t>
      </w:r>
    </w:p>
    <w:p w14:paraId="79F27B9E" w14:textId="77777777" w:rsidR="00554856" w:rsidRPr="00CC232B" w:rsidRDefault="00554856" w:rsidP="008917BC">
      <w:pPr>
        <w:numPr>
          <w:ilvl w:val="0"/>
          <w:numId w:val="1"/>
        </w:numPr>
        <w:ind w:left="0" w:hanging="720"/>
        <w:rPr>
          <w:rFonts w:ascii="Arial" w:hAnsi="Arial" w:cs="Arial"/>
          <w:sz w:val="22"/>
          <w:szCs w:val="22"/>
        </w:rPr>
      </w:pPr>
      <w:proofErr w:type="spellStart"/>
      <w:r w:rsidRPr="00CC232B">
        <w:rPr>
          <w:rFonts w:ascii="Arial" w:hAnsi="Arial" w:cs="Arial"/>
          <w:sz w:val="22"/>
          <w:szCs w:val="22"/>
        </w:rPr>
        <w:t>Matsuba</w:t>
      </w:r>
      <w:proofErr w:type="spellEnd"/>
      <w:r w:rsidRPr="00CC232B">
        <w:rPr>
          <w:rFonts w:ascii="Arial" w:hAnsi="Arial" w:cs="Arial"/>
          <w:sz w:val="22"/>
          <w:szCs w:val="22"/>
        </w:rPr>
        <w:t>, C.</w:t>
      </w:r>
      <w:r w:rsidRPr="00CC232B">
        <w:rPr>
          <w:rFonts w:ascii="Arial" w:hAnsi="Arial" w:cs="Arial"/>
          <w:i/>
          <w:sz w:val="22"/>
          <w:szCs w:val="22"/>
          <w:vertAlign w:val="superscript"/>
        </w:rPr>
        <w:t>P</w:t>
      </w:r>
      <w:r w:rsidRPr="00CC232B">
        <w:rPr>
          <w:rFonts w:ascii="Arial" w:hAnsi="Arial" w:cs="Arial"/>
          <w:sz w:val="22"/>
          <w:szCs w:val="22"/>
        </w:rPr>
        <w:t xml:space="preserve">, D. G. </w:t>
      </w:r>
      <w:proofErr w:type="spellStart"/>
      <w:r w:rsidRPr="00CC232B">
        <w:rPr>
          <w:rFonts w:ascii="Arial" w:hAnsi="Arial" w:cs="Arial"/>
          <w:sz w:val="22"/>
          <w:szCs w:val="22"/>
        </w:rPr>
        <w:t>Ostrow</w:t>
      </w:r>
      <w:r w:rsidRPr="00CC232B">
        <w:rPr>
          <w:rFonts w:ascii="Arial" w:hAnsi="Arial" w:cs="Arial"/>
          <w:i/>
          <w:sz w:val="22"/>
          <w:szCs w:val="22"/>
          <w:vertAlign w:val="superscript"/>
        </w:rPr>
        <w:t>P</w:t>
      </w:r>
      <w:proofErr w:type="spellEnd"/>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i/>
          <w:sz w:val="22"/>
          <w:szCs w:val="22"/>
          <w:vertAlign w:val="superscript"/>
        </w:rPr>
        <w:t>G</w:t>
      </w:r>
      <w:proofErr w:type="spellEnd"/>
      <w:r w:rsidRPr="00CC232B">
        <w:rPr>
          <w:rFonts w:ascii="Arial" w:hAnsi="Arial" w:cs="Arial"/>
          <w:sz w:val="22"/>
          <w:szCs w:val="22"/>
        </w:rPr>
        <w:t xml:space="preserve">, A. </w:t>
      </w:r>
      <w:proofErr w:type="spellStart"/>
      <w:r w:rsidRPr="00CC232B">
        <w:rPr>
          <w:rFonts w:ascii="Arial" w:hAnsi="Arial" w:cs="Arial"/>
          <w:sz w:val="22"/>
          <w:szCs w:val="22"/>
        </w:rPr>
        <w:t>Tolani</w:t>
      </w:r>
      <w:r w:rsidRPr="00CC232B">
        <w:rPr>
          <w:rFonts w:ascii="Arial" w:hAnsi="Arial" w:cs="Arial"/>
          <w:i/>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2013.  Temperature, </w:t>
      </w:r>
      <w:r w:rsidR="00506384" w:rsidRPr="00CC232B">
        <w:rPr>
          <w:rFonts w:ascii="Arial" w:hAnsi="Arial" w:cs="Arial"/>
          <w:sz w:val="22"/>
          <w:szCs w:val="22"/>
        </w:rPr>
        <w:t>s</w:t>
      </w:r>
      <w:r w:rsidRPr="00CC232B">
        <w:rPr>
          <w:rFonts w:ascii="Arial" w:hAnsi="Arial" w:cs="Arial"/>
          <w:sz w:val="22"/>
          <w:szCs w:val="22"/>
        </w:rPr>
        <w:t xml:space="preserve">tress, and </w:t>
      </w:r>
      <w:r w:rsidR="00506384" w:rsidRPr="00CC232B">
        <w:rPr>
          <w:rFonts w:ascii="Arial" w:hAnsi="Arial" w:cs="Arial"/>
          <w:sz w:val="22"/>
          <w:szCs w:val="22"/>
        </w:rPr>
        <w:t>s</w:t>
      </w:r>
      <w:r w:rsidRPr="00CC232B">
        <w:rPr>
          <w:rFonts w:ascii="Arial" w:hAnsi="Arial" w:cs="Arial"/>
          <w:sz w:val="22"/>
          <w:szCs w:val="22"/>
        </w:rPr>
        <w:t xml:space="preserve">pontaneous </w:t>
      </w:r>
      <w:r w:rsidR="00506384" w:rsidRPr="00CC232B">
        <w:rPr>
          <w:rFonts w:ascii="Arial" w:hAnsi="Arial" w:cs="Arial"/>
          <w:sz w:val="22"/>
          <w:szCs w:val="22"/>
        </w:rPr>
        <w:t>m</w:t>
      </w:r>
      <w:r w:rsidRPr="00CC232B">
        <w:rPr>
          <w:rFonts w:ascii="Arial" w:hAnsi="Arial" w:cs="Arial"/>
          <w:sz w:val="22"/>
          <w:szCs w:val="22"/>
        </w:rPr>
        <w:t xml:space="preserve">utation in </w:t>
      </w:r>
      <w:r w:rsidRPr="00CC232B">
        <w:rPr>
          <w:rFonts w:ascii="Arial" w:hAnsi="Arial" w:cs="Arial"/>
          <w:i/>
          <w:sz w:val="22"/>
          <w:szCs w:val="22"/>
        </w:rPr>
        <w:t>Caenorhabditis briggsae</w:t>
      </w:r>
      <w:r w:rsidRPr="00CC232B">
        <w:rPr>
          <w:rFonts w:ascii="Arial" w:hAnsi="Arial" w:cs="Arial"/>
          <w:sz w:val="22"/>
          <w:szCs w:val="22"/>
        </w:rPr>
        <w:t xml:space="preserve"> and </w:t>
      </w:r>
      <w:r w:rsidRPr="00CC232B">
        <w:rPr>
          <w:rFonts w:ascii="Arial" w:hAnsi="Arial" w:cs="Arial"/>
          <w:i/>
          <w:sz w:val="22"/>
          <w:szCs w:val="22"/>
        </w:rPr>
        <w:t>C. elegans</w:t>
      </w:r>
      <w:r w:rsidRPr="00CC232B">
        <w:rPr>
          <w:rFonts w:ascii="Arial" w:hAnsi="Arial" w:cs="Arial"/>
          <w:sz w:val="22"/>
          <w:szCs w:val="22"/>
        </w:rPr>
        <w:t xml:space="preserve">. </w:t>
      </w:r>
      <w:r w:rsidRPr="00CC232B">
        <w:rPr>
          <w:rFonts w:ascii="Arial" w:hAnsi="Arial" w:cs="Arial"/>
          <w:i/>
          <w:sz w:val="22"/>
          <w:szCs w:val="22"/>
        </w:rPr>
        <w:t>Biology Letters</w:t>
      </w:r>
      <w:r w:rsidRPr="00CC232B">
        <w:rPr>
          <w:rFonts w:ascii="Arial" w:hAnsi="Arial" w:cs="Arial"/>
          <w:sz w:val="22"/>
          <w:szCs w:val="22"/>
        </w:rPr>
        <w:t>,</w:t>
      </w:r>
      <w:r w:rsidRPr="00CC232B">
        <w:rPr>
          <w:sz w:val="22"/>
          <w:szCs w:val="22"/>
        </w:rPr>
        <w:t xml:space="preserve"> </w:t>
      </w:r>
      <w:r w:rsidRPr="00CC232B">
        <w:rPr>
          <w:rFonts w:ascii="Arial" w:hAnsi="Arial" w:cs="Arial"/>
          <w:sz w:val="22"/>
          <w:szCs w:val="22"/>
        </w:rPr>
        <w:t>9: 20120334</w:t>
      </w:r>
      <w:r w:rsidR="008917BC" w:rsidRPr="00CC232B">
        <w:rPr>
          <w:rFonts w:ascii="Arial" w:hAnsi="Arial" w:cs="Arial"/>
          <w:sz w:val="22"/>
          <w:szCs w:val="22"/>
        </w:rPr>
        <w:t>. PMID: 22875817</w:t>
      </w:r>
      <w:r w:rsidRPr="00CC232B">
        <w:rPr>
          <w:rFonts w:ascii="Arial" w:hAnsi="Arial" w:cs="Arial"/>
          <w:sz w:val="22"/>
          <w:szCs w:val="22"/>
        </w:rPr>
        <w:t xml:space="preserve"> (invited </w:t>
      </w:r>
      <w:r w:rsidR="00300757" w:rsidRPr="00CC232B">
        <w:rPr>
          <w:rFonts w:ascii="Arial" w:hAnsi="Arial" w:cs="Arial"/>
          <w:sz w:val="22"/>
          <w:szCs w:val="22"/>
        </w:rPr>
        <w:t>contribution</w:t>
      </w:r>
      <w:r w:rsidRPr="00CC232B">
        <w:rPr>
          <w:rFonts w:ascii="Arial" w:hAnsi="Arial" w:cs="Arial"/>
          <w:sz w:val="22"/>
          <w:szCs w:val="22"/>
        </w:rPr>
        <w:t>).</w:t>
      </w:r>
      <w:r w:rsidR="008917BC" w:rsidRPr="00CC232B">
        <w:rPr>
          <w:rFonts w:ascii="Arial" w:hAnsi="Arial" w:cs="Arial"/>
          <w:sz w:val="22"/>
          <w:szCs w:val="22"/>
        </w:rPr>
        <w:t xml:space="preserve"> </w:t>
      </w:r>
    </w:p>
    <w:p w14:paraId="667D6631" w14:textId="77777777" w:rsidR="0078289E" w:rsidRPr="00CC232B" w:rsidRDefault="00372B44" w:rsidP="0084715D">
      <w:pPr>
        <w:numPr>
          <w:ilvl w:val="0"/>
          <w:numId w:val="1"/>
        </w:numPr>
        <w:ind w:left="0" w:hanging="720"/>
        <w:rPr>
          <w:rFonts w:ascii="Arial" w:hAnsi="Arial" w:cs="Arial"/>
          <w:sz w:val="22"/>
          <w:szCs w:val="22"/>
        </w:rPr>
      </w:pPr>
      <w:proofErr w:type="spellStart"/>
      <w:r w:rsidRPr="00CC232B">
        <w:rPr>
          <w:rFonts w:ascii="Arial" w:hAnsi="Arial" w:cs="Arial"/>
          <w:sz w:val="22"/>
          <w:szCs w:val="22"/>
        </w:rPr>
        <w:t>Matsuba</w:t>
      </w:r>
      <w:proofErr w:type="spellEnd"/>
      <w:r w:rsidRPr="00CC232B">
        <w:rPr>
          <w:rFonts w:ascii="Arial" w:hAnsi="Arial" w:cs="Arial"/>
          <w:sz w:val="22"/>
          <w:szCs w:val="22"/>
        </w:rPr>
        <w:t>, C</w:t>
      </w:r>
      <w:r w:rsidRPr="00CC232B">
        <w:rPr>
          <w:rFonts w:ascii="Arial" w:hAnsi="Arial" w:cs="Arial"/>
          <w:i/>
          <w:sz w:val="22"/>
          <w:szCs w:val="22"/>
          <w:vertAlign w:val="superscript"/>
        </w:rPr>
        <w:t>P</w:t>
      </w:r>
      <w:r w:rsidRPr="00CC232B">
        <w:rPr>
          <w:rFonts w:ascii="Arial" w:hAnsi="Arial" w:cs="Arial"/>
          <w:sz w:val="22"/>
          <w:szCs w:val="22"/>
        </w:rPr>
        <w:t xml:space="preserve">., S. </w:t>
      </w:r>
      <w:proofErr w:type="spellStart"/>
      <w:r w:rsidRPr="00CC232B">
        <w:rPr>
          <w:rFonts w:ascii="Arial" w:hAnsi="Arial" w:cs="Arial"/>
          <w:sz w:val="22"/>
          <w:szCs w:val="22"/>
        </w:rPr>
        <w:t>Lewis</w:t>
      </w:r>
      <w:r w:rsidRPr="00CC232B">
        <w:rPr>
          <w:rFonts w:ascii="Arial" w:hAnsi="Arial" w:cs="Arial"/>
          <w:i/>
          <w:sz w:val="22"/>
          <w:szCs w:val="22"/>
          <w:vertAlign w:val="superscript"/>
        </w:rPr>
        <w:t>U</w:t>
      </w:r>
      <w:proofErr w:type="spellEnd"/>
      <w:r w:rsidRPr="00CC232B">
        <w:rPr>
          <w:rFonts w:ascii="Arial" w:hAnsi="Arial" w:cs="Arial"/>
          <w:sz w:val="22"/>
          <w:szCs w:val="22"/>
        </w:rPr>
        <w:t xml:space="preserve">, D. G. </w:t>
      </w:r>
      <w:proofErr w:type="spellStart"/>
      <w:r w:rsidRPr="00CC232B">
        <w:rPr>
          <w:rFonts w:ascii="Arial" w:hAnsi="Arial" w:cs="Arial"/>
          <w:sz w:val="22"/>
          <w:szCs w:val="22"/>
        </w:rPr>
        <w:t>Ostrow</w:t>
      </w:r>
      <w:r w:rsidRPr="00CC232B">
        <w:rPr>
          <w:rFonts w:ascii="Arial" w:hAnsi="Arial" w:cs="Arial"/>
          <w:i/>
          <w:sz w:val="22"/>
          <w:szCs w:val="22"/>
          <w:vertAlign w:val="superscript"/>
        </w:rPr>
        <w:t>P</w:t>
      </w:r>
      <w:proofErr w:type="spellEnd"/>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i/>
          <w:sz w:val="22"/>
          <w:szCs w:val="22"/>
          <w:vertAlign w:val="superscript"/>
        </w:rPr>
        <w:t>G</w:t>
      </w:r>
      <w:proofErr w:type="spellEnd"/>
      <w:r w:rsidRPr="00CC232B">
        <w:rPr>
          <w:rFonts w:ascii="Arial" w:hAnsi="Arial" w:cs="Arial"/>
          <w:sz w:val="22"/>
          <w:szCs w:val="22"/>
        </w:rPr>
        <w:t xml:space="preserve">, L. </w:t>
      </w:r>
      <w:proofErr w:type="spellStart"/>
      <w:r w:rsidRPr="00CC232B">
        <w:rPr>
          <w:rFonts w:ascii="Arial" w:hAnsi="Arial" w:cs="Arial"/>
          <w:sz w:val="22"/>
          <w:szCs w:val="22"/>
        </w:rPr>
        <w:t>Sylvestre</w:t>
      </w:r>
      <w:r w:rsidRPr="00CC232B">
        <w:rPr>
          <w:rFonts w:ascii="Arial" w:hAnsi="Arial" w:cs="Arial"/>
          <w:i/>
          <w:sz w:val="22"/>
          <w:szCs w:val="22"/>
          <w:vertAlign w:val="superscript"/>
        </w:rPr>
        <w:t>U</w:t>
      </w:r>
      <w:proofErr w:type="spellEnd"/>
      <w:r w:rsidRPr="00CC232B">
        <w:rPr>
          <w:rFonts w:ascii="Arial" w:hAnsi="Arial" w:cs="Arial"/>
          <w:sz w:val="22"/>
          <w:szCs w:val="22"/>
        </w:rPr>
        <w:t xml:space="preserve">, J. </w:t>
      </w:r>
      <w:proofErr w:type="spellStart"/>
      <w:r w:rsidRPr="00CC232B">
        <w:rPr>
          <w:rFonts w:ascii="Arial" w:hAnsi="Arial" w:cs="Arial"/>
          <w:sz w:val="22"/>
          <w:szCs w:val="22"/>
        </w:rPr>
        <w:t>Ungvari</w:t>
      </w:r>
      <w:proofErr w:type="spellEnd"/>
      <w:r w:rsidRPr="00CC232B">
        <w:rPr>
          <w:rFonts w:ascii="Arial" w:hAnsi="Arial" w:cs="Arial"/>
          <w:sz w:val="22"/>
          <w:szCs w:val="22"/>
        </w:rPr>
        <w:t>-Martin</w:t>
      </w:r>
      <w:r w:rsidRPr="00CC232B">
        <w:rPr>
          <w:rFonts w:ascii="Arial" w:hAnsi="Arial" w:cs="Arial"/>
          <w:i/>
          <w:sz w:val="22"/>
          <w:szCs w:val="22"/>
          <w:vertAlign w:val="superscript"/>
        </w:rPr>
        <w:t>U</w:t>
      </w:r>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2012.  Invariance (?) of mutational parameters for relative </w:t>
      </w:r>
      <w:r w:rsidRPr="00CC232B">
        <w:rPr>
          <w:rFonts w:ascii="Arial" w:hAnsi="Arial" w:cs="Arial"/>
          <w:sz w:val="22"/>
          <w:szCs w:val="22"/>
        </w:rPr>
        <w:lastRenderedPageBreak/>
        <w:t xml:space="preserve">fitness over 400 generations of mutation accumulation in </w:t>
      </w:r>
      <w:r w:rsidRPr="00CC232B">
        <w:rPr>
          <w:rFonts w:ascii="Arial" w:hAnsi="Arial" w:cs="Arial"/>
          <w:i/>
          <w:sz w:val="22"/>
          <w:szCs w:val="22"/>
        </w:rPr>
        <w:t>Caenorhabditis elegans</w:t>
      </w:r>
      <w:r w:rsidRPr="00CC232B">
        <w:rPr>
          <w:rFonts w:ascii="Arial" w:hAnsi="Arial" w:cs="Arial"/>
          <w:sz w:val="22"/>
          <w:szCs w:val="22"/>
        </w:rPr>
        <w:t xml:space="preserve">.  </w:t>
      </w:r>
      <w:r w:rsidRPr="00CC232B">
        <w:rPr>
          <w:rFonts w:ascii="Arial" w:hAnsi="Arial" w:cs="Arial"/>
          <w:i/>
          <w:sz w:val="22"/>
          <w:szCs w:val="22"/>
        </w:rPr>
        <w:t>G3</w:t>
      </w:r>
      <w:r w:rsidR="00DD4007">
        <w:rPr>
          <w:rFonts w:ascii="Arial" w:hAnsi="Arial" w:cs="Arial"/>
          <w:i/>
          <w:sz w:val="22"/>
          <w:szCs w:val="22"/>
        </w:rPr>
        <w:t>:</w:t>
      </w:r>
      <w:r w:rsidRPr="00CC232B">
        <w:rPr>
          <w:rFonts w:ascii="Arial" w:hAnsi="Arial" w:cs="Arial"/>
          <w:i/>
          <w:sz w:val="22"/>
          <w:szCs w:val="22"/>
        </w:rPr>
        <w:t>Genes</w:t>
      </w:r>
      <w:r w:rsidR="00DD4007">
        <w:rPr>
          <w:rFonts w:ascii="Arial" w:hAnsi="Arial" w:cs="Arial"/>
          <w:i/>
          <w:sz w:val="22"/>
          <w:szCs w:val="22"/>
        </w:rPr>
        <w:t>|</w:t>
      </w:r>
      <w:r w:rsidRPr="00CC232B">
        <w:rPr>
          <w:rFonts w:ascii="Arial" w:hAnsi="Arial" w:cs="Arial"/>
          <w:i/>
          <w:sz w:val="22"/>
          <w:szCs w:val="22"/>
        </w:rPr>
        <w:t>Genomes</w:t>
      </w:r>
      <w:r w:rsidR="00DD4007">
        <w:rPr>
          <w:rFonts w:ascii="Arial" w:hAnsi="Arial" w:cs="Arial"/>
          <w:i/>
          <w:sz w:val="22"/>
          <w:szCs w:val="22"/>
        </w:rPr>
        <w:t>|</w:t>
      </w:r>
      <w:r w:rsidRPr="00CC232B">
        <w:rPr>
          <w:rFonts w:ascii="Arial" w:hAnsi="Arial" w:cs="Arial"/>
          <w:i/>
          <w:sz w:val="22"/>
          <w:szCs w:val="22"/>
        </w:rPr>
        <w:t>Genetics</w:t>
      </w:r>
      <w:r w:rsidR="00F03FCA" w:rsidRPr="00CC232B">
        <w:rPr>
          <w:rFonts w:ascii="Arial" w:hAnsi="Arial" w:cs="Arial"/>
          <w:sz w:val="22"/>
          <w:szCs w:val="22"/>
        </w:rPr>
        <w:t xml:space="preserve"> 2:1497-1503.</w:t>
      </w:r>
      <w:r w:rsidR="0084715D" w:rsidRPr="00CC232B">
        <w:rPr>
          <w:sz w:val="22"/>
          <w:szCs w:val="22"/>
        </w:rPr>
        <w:t xml:space="preserve"> </w:t>
      </w:r>
      <w:r w:rsidR="0084715D" w:rsidRPr="00CC232B">
        <w:rPr>
          <w:rFonts w:ascii="Arial" w:hAnsi="Arial" w:cs="Arial"/>
          <w:sz w:val="22"/>
          <w:szCs w:val="22"/>
        </w:rPr>
        <w:t>PMID: 23275873</w:t>
      </w:r>
      <w:r w:rsidRPr="00CC232B">
        <w:rPr>
          <w:rFonts w:ascii="Arial" w:hAnsi="Arial" w:cs="Arial"/>
          <w:sz w:val="22"/>
          <w:szCs w:val="22"/>
        </w:rPr>
        <w:t>.</w:t>
      </w:r>
    </w:p>
    <w:p w14:paraId="73C64123" w14:textId="77777777" w:rsidR="008628DD" w:rsidRPr="00CC232B" w:rsidRDefault="008628DD" w:rsidP="0084715D">
      <w:pPr>
        <w:numPr>
          <w:ilvl w:val="0"/>
          <w:numId w:val="1"/>
        </w:numPr>
        <w:ind w:left="0" w:hanging="720"/>
        <w:rPr>
          <w:rFonts w:ascii="Arial" w:hAnsi="Arial" w:cs="Arial"/>
          <w:sz w:val="22"/>
          <w:szCs w:val="22"/>
        </w:rPr>
      </w:pPr>
      <w:r w:rsidRPr="00CC232B">
        <w:rPr>
          <w:rFonts w:ascii="Arial" w:hAnsi="Arial" w:cs="Arial"/>
          <w:sz w:val="22"/>
          <w:szCs w:val="22"/>
          <w:u w:val="single"/>
        </w:rPr>
        <w:t>Denver, D. R.</w:t>
      </w:r>
      <w:r w:rsidRPr="00CC232B">
        <w:rPr>
          <w:rFonts w:ascii="Arial" w:hAnsi="Arial" w:cs="Arial"/>
          <w:sz w:val="22"/>
          <w:szCs w:val="22"/>
        </w:rPr>
        <w:t xml:space="preserve">, L. J. Wilhelm, D. K. Howe, K. Gafner, P. C. Dolan, and </w:t>
      </w:r>
      <w:r w:rsidRPr="00CC232B">
        <w:rPr>
          <w:rFonts w:ascii="Arial" w:hAnsi="Arial" w:cs="Arial"/>
          <w:b/>
          <w:sz w:val="22"/>
          <w:szCs w:val="22"/>
        </w:rPr>
        <w:t>C. F. Baer</w:t>
      </w:r>
      <w:r w:rsidRPr="00CC232B">
        <w:rPr>
          <w:rFonts w:ascii="Arial" w:hAnsi="Arial" w:cs="Arial"/>
          <w:sz w:val="22"/>
          <w:szCs w:val="22"/>
        </w:rPr>
        <w:t xml:space="preserve">. 2012.  Variation in base-substitution mutation in experimental and natural lineages of Caenorhabditis nematodes. </w:t>
      </w:r>
      <w:r w:rsidRPr="00CC232B">
        <w:rPr>
          <w:rFonts w:ascii="Arial" w:hAnsi="Arial" w:cs="Arial"/>
          <w:i/>
          <w:sz w:val="22"/>
          <w:szCs w:val="22"/>
        </w:rPr>
        <w:t>Genome Biology and Evolution</w:t>
      </w:r>
      <w:r w:rsidR="00C04A82" w:rsidRPr="00CC232B">
        <w:rPr>
          <w:rFonts w:ascii="Arial" w:hAnsi="Arial" w:cs="Arial"/>
          <w:sz w:val="22"/>
          <w:szCs w:val="22"/>
        </w:rPr>
        <w:t xml:space="preserve"> 4: 513-522.</w:t>
      </w:r>
      <w:r w:rsidR="0084715D" w:rsidRPr="00CC232B">
        <w:rPr>
          <w:rFonts w:ascii="Arial" w:hAnsi="Arial" w:cs="Arial"/>
          <w:sz w:val="22"/>
          <w:szCs w:val="22"/>
        </w:rPr>
        <w:t xml:space="preserve"> PMID: 22436997.</w:t>
      </w:r>
    </w:p>
    <w:p w14:paraId="17BDC5AB" w14:textId="77777777" w:rsidR="003D7691" w:rsidRPr="00CC232B" w:rsidRDefault="003D7691" w:rsidP="000F7C54">
      <w:pPr>
        <w:numPr>
          <w:ilvl w:val="0"/>
          <w:numId w:val="1"/>
        </w:numPr>
        <w:ind w:left="0" w:hanging="720"/>
        <w:rPr>
          <w:rFonts w:ascii="Arial" w:hAnsi="Arial" w:cs="Arial"/>
          <w:sz w:val="22"/>
          <w:szCs w:val="22"/>
        </w:rPr>
      </w:pPr>
      <w:r w:rsidRPr="00CC232B">
        <w:rPr>
          <w:rFonts w:ascii="Arial" w:hAnsi="Arial" w:cs="Arial"/>
          <w:sz w:val="22"/>
          <w:szCs w:val="22"/>
          <w:u w:val="single"/>
        </w:rPr>
        <w:t>Joyner-Matos, J.</w:t>
      </w:r>
      <w:r w:rsidRPr="00CC232B">
        <w:rPr>
          <w:rFonts w:ascii="Arial" w:hAnsi="Arial" w:cs="Arial"/>
          <w:sz w:val="22"/>
          <w:szCs w:val="22"/>
        </w:rPr>
        <w:t xml:space="preserve">, L. C. Bean, H. L. Richardson, T. Sammeli, and </w:t>
      </w:r>
      <w:r w:rsidRPr="00CC232B">
        <w:rPr>
          <w:rFonts w:ascii="Arial" w:hAnsi="Arial" w:cs="Arial"/>
          <w:b/>
          <w:sz w:val="22"/>
          <w:szCs w:val="22"/>
        </w:rPr>
        <w:t>C. F. Baer</w:t>
      </w:r>
      <w:r w:rsidRPr="00CC232B">
        <w:rPr>
          <w:rFonts w:ascii="Arial" w:hAnsi="Arial" w:cs="Arial"/>
          <w:sz w:val="22"/>
          <w:szCs w:val="22"/>
        </w:rPr>
        <w:t xml:space="preserve">. </w:t>
      </w:r>
      <w:r w:rsidR="003430E2" w:rsidRPr="00CC232B">
        <w:rPr>
          <w:rFonts w:ascii="Arial" w:hAnsi="Arial" w:cs="Arial"/>
          <w:sz w:val="22"/>
          <w:szCs w:val="22"/>
        </w:rPr>
        <w:t xml:space="preserve">2011. </w:t>
      </w:r>
      <w:r w:rsidRPr="00CC232B">
        <w:rPr>
          <w:rFonts w:ascii="Arial" w:hAnsi="Arial" w:cs="Arial"/>
          <w:sz w:val="22"/>
          <w:szCs w:val="22"/>
        </w:rPr>
        <w:t xml:space="preserve">No evidence of elevated germline mutation accumulation under oxidative stress in </w:t>
      </w:r>
      <w:r w:rsidRPr="00CC232B">
        <w:rPr>
          <w:rFonts w:ascii="Arial" w:hAnsi="Arial" w:cs="Arial"/>
          <w:i/>
          <w:sz w:val="22"/>
          <w:szCs w:val="22"/>
        </w:rPr>
        <w:t>Caenorhabditis elegans</w:t>
      </w:r>
      <w:r w:rsidRPr="00CC232B">
        <w:rPr>
          <w:rFonts w:ascii="Arial" w:hAnsi="Arial" w:cs="Arial"/>
          <w:sz w:val="22"/>
          <w:szCs w:val="22"/>
        </w:rPr>
        <w:t xml:space="preserve">. </w:t>
      </w:r>
      <w:r w:rsidRPr="00CC232B">
        <w:rPr>
          <w:rFonts w:ascii="Arial" w:hAnsi="Arial" w:cs="Arial"/>
          <w:i/>
          <w:sz w:val="22"/>
          <w:szCs w:val="22"/>
        </w:rPr>
        <w:t>Genetics</w:t>
      </w:r>
      <w:r w:rsidR="00630874" w:rsidRPr="00CC232B">
        <w:rPr>
          <w:rFonts w:ascii="Arial" w:hAnsi="Arial" w:cs="Arial"/>
          <w:i/>
          <w:sz w:val="22"/>
          <w:szCs w:val="22"/>
        </w:rPr>
        <w:t xml:space="preserve"> </w:t>
      </w:r>
      <w:r w:rsidR="00630874" w:rsidRPr="00CC232B">
        <w:rPr>
          <w:rFonts w:ascii="Arial" w:hAnsi="Arial" w:cs="Arial"/>
          <w:sz w:val="22"/>
          <w:szCs w:val="22"/>
        </w:rPr>
        <w:t>189: 1439–1447</w:t>
      </w:r>
      <w:r w:rsidRPr="00CC232B">
        <w:rPr>
          <w:rFonts w:ascii="Arial" w:hAnsi="Arial" w:cs="Arial"/>
          <w:sz w:val="22"/>
          <w:szCs w:val="22"/>
        </w:rPr>
        <w:t>.</w:t>
      </w:r>
      <w:r w:rsidR="000F7C54" w:rsidRPr="00CC232B">
        <w:rPr>
          <w:rFonts w:ascii="Arial" w:hAnsi="Arial" w:cs="Arial"/>
          <w:sz w:val="22"/>
          <w:szCs w:val="22"/>
        </w:rPr>
        <w:t xml:space="preserve"> PMID: 21979932.</w:t>
      </w:r>
    </w:p>
    <w:p w14:paraId="6654DE9A" w14:textId="77777777" w:rsidR="00E6507A" w:rsidRPr="00CC232B" w:rsidRDefault="00E6507A" w:rsidP="00604DF5">
      <w:pPr>
        <w:numPr>
          <w:ilvl w:val="0"/>
          <w:numId w:val="1"/>
        </w:numPr>
        <w:ind w:left="0" w:hanging="720"/>
        <w:rPr>
          <w:rFonts w:ascii="Arial" w:hAnsi="Arial" w:cs="Arial"/>
          <w:sz w:val="22"/>
          <w:szCs w:val="22"/>
        </w:rPr>
      </w:pPr>
      <w:r w:rsidRPr="00CC232B">
        <w:rPr>
          <w:rFonts w:ascii="Arial" w:hAnsi="Arial" w:cs="Arial"/>
          <w:sz w:val="22"/>
          <w:szCs w:val="22"/>
          <w:u w:val="single"/>
        </w:rPr>
        <w:t>Shaw, F. H.</w:t>
      </w:r>
      <w:r w:rsidRPr="00CC232B">
        <w:rPr>
          <w:rFonts w:ascii="Arial" w:hAnsi="Arial" w:cs="Arial"/>
          <w:sz w:val="22"/>
          <w:szCs w:val="22"/>
        </w:rPr>
        <w:t xml:space="preserve"> and </w:t>
      </w:r>
      <w:r w:rsidRPr="00CC232B">
        <w:rPr>
          <w:rFonts w:ascii="Arial" w:hAnsi="Arial" w:cs="Arial"/>
          <w:b/>
          <w:sz w:val="22"/>
          <w:szCs w:val="22"/>
        </w:rPr>
        <w:t>C. F. Baer</w:t>
      </w:r>
      <w:r w:rsidRPr="00CC232B">
        <w:rPr>
          <w:rFonts w:ascii="Arial" w:hAnsi="Arial" w:cs="Arial"/>
          <w:sz w:val="22"/>
          <w:szCs w:val="22"/>
        </w:rPr>
        <w:t xml:space="preserve">. 2011. Evolutionary consequences of fitness-dependent mutation rate in finite populations.  </w:t>
      </w:r>
      <w:r w:rsidRPr="00CC232B">
        <w:rPr>
          <w:rFonts w:ascii="Arial" w:hAnsi="Arial" w:cs="Arial"/>
          <w:i/>
          <w:sz w:val="22"/>
          <w:szCs w:val="22"/>
        </w:rPr>
        <w:t>Journal of Evolutionary Biology</w:t>
      </w:r>
      <w:r w:rsidR="00A6673F" w:rsidRPr="00CC232B">
        <w:rPr>
          <w:rFonts w:ascii="Arial" w:hAnsi="Arial" w:cs="Arial"/>
          <w:i/>
          <w:sz w:val="22"/>
          <w:szCs w:val="22"/>
        </w:rPr>
        <w:t xml:space="preserve"> </w:t>
      </w:r>
      <w:r w:rsidR="00A6673F" w:rsidRPr="00CC232B">
        <w:rPr>
          <w:rFonts w:ascii="Arial" w:hAnsi="Arial" w:cs="Arial"/>
          <w:sz w:val="22"/>
          <w:szCs w:val="22"/>
        </w:rPr>
        <w:t>24: 1677–1684.</w:t>
      </w:r>
      <w:r w:rsidR="00604DF5" w:rsidRPr="00CC232B">
        <w:rPr>
          <w:rFonts w:ascii="Arial" w:hAnsi="Arial" w:cs="Arial"/>
          <w:sz w:val="22"/>
          <w:szCs w:val="22"/>
        </w:rPr>
        <w:t xml:space="preserve"> PMID: 21635607.</w:t>
      </w:r>
    </w:p>
    <w:p w14:paraId="60EC9D99" w14:textId="77777777" w:rsidR="001A3421" w:rsidRPr="00CC232B" w:rsidRDefault="003940CE" w:rsidP="00604DF5">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J. Joyner-</w:t>
      </w:r>
      <w:proofErr w:type="spellStart"/>
      <w:r w:rsidRPr="00CC232B">
        <w:rPr>
          <w:rFonts w:ascii="Arial" w:hAnsi="Arial" w:cs="Arial"/>
          <w:sz w:val="22"/>
          <w:szCs w:val="22"/>
        </w:rPr>
        <w:t>Matos</w:t>
      </w:r>
      <w:r w:rsidRPr="00CC232B">
        <w:rPr>
          <w:rFonts w:ascii="Arial" w:hAnsi="Arial" w:cs="Arial"/>
          <w:sz w:val="22"/>
          <w:szCs w:val="22"/>
          <w:vertAlign w:val="superscript"/>
        </w:rPr>
        <w:t>P</w:t>
      </w:r>
      <w:proofErr w:type="spellEnd"/>
      <w:r w:rsidRPr="00CC232B">
        <w:rPr>
          <w:rFonts w:ascii="Arial" w:hAnsi="Arial" w:cs="Arial"/>
          <w:sz w:val="22"/>
          <w:szCs w:val="22"/>
        </w:rPr>
        <w:t xml:space="preserve">, D. </w:t>
      </w:r>
      <w:proofErr w:type="spellStart"/>
      <w:r w:rsidRPr="00CC232B">
        <w:rPr>
          <w:rFonts w:ascii="Arial" w:hAnsi="Arial" w:cs="Arial"/>
          <w:sz w:val="22"/>
          <w:szCs w:val="22"/>
        </w:rPr>
        <w:t>Ostrow</w:t>
      </w:r>
      <w:r w:rsidRPr="00CC232B">
        <w:rPr>
          <w:rFonts w:ascii="Arial" w:hAnsi="Arial" w:cs="Arial"/>
          <w:sz w:val="22"/>
          <w:szCs w:val="22"/>
          <w:vertAlign w:val="superscript"/>
        </w:rPr>
        <w:t>P</w:t>
      </w:r>
      <w:proofErr w:type="spellEnd"/>
      <w:r w:rsidRPr="00CC232B">
        <w:rPr>
          <w:rFonts w:ascii="Arial" w:hAnsi="Arial" w:cs="Arial"/>
          <w:sz w:val="22"/>
          <w:szCs w:val="22"/>
        </w:rPr>
        <w:t xml:space="preserve">, V. </w:t>
      </w:r>
      <w:proofErr w:type="spellStart"/>
      <w:r w:rsidRPr="00CC232B">
        <w:rPr>
          <w:rFonts w:ascii="Arial" w:hAnsi="Arial" w:cs="Arial"/>
          <w:sz w:val="22"/>
          <w:szCs w:val="22"/>
        </w:rPr>
        <w:t>Grigaltchik</w:t>
      </w:r>
      <w:r w:rsidRPr="00CC232B">
        <w:rPr>
          <w:rFonts w:ascii="Arial" w:hAnsi="Arial" w:cs="Arial"/>
          <w:sz w:val="22"/>
          <w:szCs w:val="22"/>
          <w:vertAlign w:val="superscript"/>
        </w:rPr>
        <w:t>U</w:t>
      </w:r>
      <w:proofErr w:type="spellEnd"/>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sz w:val="22"/>
          <w:szCs w:val="22"/>
          <w:vertAlign w:val="superscript"/>
        </w:rPr>
        <w:t>G</w:t>
      </w:r>
      <w:proofErr w:type="spellEnd"/>
      <w:r w:rsidRPr="00CC232B">
        <w:rPr>
          <w:rFonts w:ascii="Arial" w:hAnsi="Arial" w:cs="Arial"/>
          <w:sz w:val="22"/>
          <w:szCs w:val="22"/>
        </w:rPr>
        <w:t xml:space="preserve">, and A. </w:t>
      </w:r>
      <w:proofErr w:type="spellStart"/>
      <w:r w:rsidRPr="00CC232B">
        <w:rPr>
          <w:rFonts w:ascii="Arial" w:hAnsi="Arial" w:cs="Arial"/>
          <w:sz w:val="22"/>
          <w:szCs w:val="22"/>
        </w:rPr>
        <w:t>Upadhyay</w:t>
      </w:r>
      <w:r w:rsidRPr="00CC232B">
        <w:rPr>
          <w:rFonts w:ascii="Arial" w:hAnsi="Arial" w:cs="Arial"/>
          <w:sz w:val="22"/>
          <w:szCs w:val="22"/>
          <w:vertAlign w:val="superscript"/>
        </w:rPr>
        <w:t>U</w:t>
      </w:r>
      <w:proofErr w:type="spellEnd"/>
      <w:r w:rsidRPr="00CC232B">
        <w:rPr>
          <w:rFonts w:ascii="Arial" w:hAnsi="Arial" w:cs="Arial"/>
          <w:sz w:val="22"/>
          <w:szCs w:val="22"/>
        </w:rPr>
        <w:t>.</w:t>
      </w:r>
      <w:r w:rsidR="001E1B20" w:rsidRPr="00CC232B">
        <w:rPr>
          <w:rFonts w:ascii="Arial" w:hAnsi="Arial" w:cs="Arial"/>
          <w:sz w:val="22"/>
          <w:szCs w:val="22"/>
        </w:rPr>
        <w:t xml:space="preserve"> 2010.</w:t>
      </w:r>
      <w:r w:rsidRPr="00CC232B">
        <w:rPr>
          <w:rFonts w:ascii="Arial" w:hAnsi="Arial" w:cs="Arial"/>
          <w:sz w:val="22"/>
          <w:szCs w:val="22"/>
        </w:rPr>
        <w:t xml:space="preserve">  Rapid decline in fitness of mutation accumulation lines of gonochoristic (outcrossing) </w:t>
      </w:r>
      <w:r w:rsidRPr="00CC232B">
        <w:rPr>
          <w:rFonts w:ascii="Arial" w:hAnsi="Arial" w:cs="Arial"/>
          <w:i/>
          <w:sz w:val="22"/>
          <w:szCs w:val="22"/>
        </w:rPr>
        <w:t>Caenorhabditis</w:t>
      </w:r>
      <w:r w:rsidR="0032602B" w:rsidRPr="00CC232B">
        <w:rPr>
          <w:rFonts w:ascii="Arial" w:hAnsi="Arial" w:cs="Arial"/>
          <w:sz w:val="22"/>
          <w:szCs w:val="22"/>
        </w:rPr>
        <w:t xml:space="preserve"> nematodes</w:t>
      </w:r>
      <w:r w:rsidRPr="00CC232B">
        <w:rPr>
          <w:rFonts w:ascii="Arial" w:hAnsi="Arial" w:cs="Arial"/>
          <w:sz w:val="22"/>
          <w:szCs w:val="22"/>
        </w:rPr>
        <w:t xml:space="preserve">.  </w:t>
      </w:r>
      <w:r w:rsidR="00412ED2" w:rsidRPr="00CC232B">
        <w:rPr>
          <w:rFonts w:ascii="Arial" w:hAnsi="Arial" w:cs="Arial"/>
          <w:i/>
          <w:sz w:val="22"/>
          <w:szCs w:val="22"/>
        </w:rPr>
        <w:t xml:space="preserve">Evolution </w:t>
      </w:r>
      <w:r w:rsidR="00412ED2" w:rsidRPr="00CC232B">
        <w:rPr>
          <w:rFonts w:ascii="Arial" w:hAnsi="Arial" w:cs="Arial"/>
          <w:sz w:val="22"/>
          <w:szCs w:val="22"/>
        </w:rPr>
        <w:t>64</w:t>
      </w:r>
      <w:r w:rsidR="00412ED2" w:rsidRPr="00CC232B">
        <w:rPr>
          <w:rFonts w:ascii="Arial" w:hAnsi="Arial" w:cs="Arial"/>
          <w:i/>
          <w:sz w:val="22"/>
          <w:szCs w:val="22"/>
        </w:rPr>
        <w:t>: 3242–3253.</w:t>
      </w:r>
      <w:r w:rsidR="00604DF5" w:rsidRPr="00CC232B">
        <w:rPr>
          <w:rFonts w:ascii="Arial" w:hAnsi="Arial" w:cs="Arial"/>
          <w:sz w:val="22"/>
          <w:szCs w:val="22"/>
        </w:rPr>
        <w:t xml:space="preserve"> PMID: 20649813.</w:t>
      </w:r>
    </w:p>
    <w:p w14:paraId="7066E6BF" w14:textId="77777777" w:rsidR="001A3421" w:rsidRPr="00CC232B" w:rsidRDefault="008F50CB" w:rsidP="00644B57">
      <w:pPr>
        <w:numPr>
          <w:ilvl w:val="0"/>
          <w:numId w:val="1"/>
        </w:numPr>
        <w:ind w:left="0" w:hanging="720"/>
        <w:rPr>
          <w:rFonts w:ascii="Arial" w:hAnsi="Arial" w:cs="Arial"/>
          <w:sz w:val="22"/>
          <w:szCs w:val="22"/>
        </w:rPr>
      </w:pPr>
      <w:r w:rsidRPr="00CC232B">
        <w:rPr>
          <w:rFonts w:ascii="Arial" w:hAnsi="Arial" w:cs="Arial"/>
          <w:sz w:val="22"/>
          <w:szCs w:val="22"/>
          <w:u w:val="single"/>
        </w:rPr>
        <w:t>Braendle, C.</w:t>
      </w:r>
      <w:r w:rsidRPr="00CC232B">
        <w:rPr>
          <w:rFonts w:ascii="Arial" w:hAnsi="Arial" w:cs="Arial"/>
          <w:sz w:val="22"/>
          <w:szCs w:val="22"/>
        </w:rPr>
        <w:t xml:space="preserve">, </w:t>
      </w:r>
      <w:r w:rsidRPr="00CC232B">
        <w:rPr>
          <w:rFonts w:ascii="Arial" w:hAnsi="Arial" w:cs="Arial"/>
          <w:b/>
          <w:sz w:val="22"/>
          <w:szCs w:val="22"/>
        </w:rPr>
        <w:t>C. F. Baer</w:t>
      </w:r>
      <w:r w:rsidRPr="00CC232B">
        <w:rPr>
          <w:rFonts w:ascii="Arial" w:hAnsi="Arial" w:cs="Arial"/>
          <w:sz w:val="22"/>
          <w:szCs w:val="22"/>
        </w:rPr>
        <w:t xml:space="preserve">, and M-A </w:t>
      </w:r>
      <w:r w:rsidRPr="00CC232B">
        <w:rPr>
          <w:rFonts w:ascii="Arial" w:hAnsi="Arial" w:cs="Arial"/>
          <w:sz w:val="22"/>
          <w:szCs w:val="22"/>
          <w:lang w:val="fr-FR"/>
        </w:rPr>
        <w:t xml:space="preserve">Félix. 2010.  </w:t>
      </w:r>
      <w:proofErr w:type="spellStart"/>
      <w:r w:rsidR="00644B57" w:rsidRPr="00CC232B">
        <w:rPr>
          <w:rFonts w:ascii="Arial" w:hAnsi="Arial" w:cs="Arial"/>
          <w:sz w:val="22"/>
          <w:szCs w:val="22"/>
          <w:lang w:val="fr-FR"/>
        </w:rPr>
        <w:t>Bias</w:t>
      </w:r>
      <w:proofErr w:type="spellEnd"/>
      <w:r w:rsidR="00644B57" w:rsidRPr="00CC232B">
        <w:rPr>
          <w:rFonts w:ascii="Arial" w:hAnsi="Arial" w:cs="Arial"/>
          <w:sz w:val="22"/>
          <w:szCs w:val="22"/>
          <w:lang w:val="fr-FR"/>
        </w:rPr>
        <w:t xml:space="preserve"> and </w:t>
      </w:r>
      <w:proofErr w:type="spellStart"/>
      <w:r w:rsidR="00644B57" w:rsidRPr="00CC232B">
        <w:rPr>
          <w:rFonts w:ascii="Arial" w:hAnsi="Arial" w:cs="Arial"/>
          <w:sz w:val="22"/>
          <w:szCs w:val="22"/>
          <w:lang w:val="fr-FR"/>
        </w:rPr>
        <w:t>evolution</w:t>
      </w:r>
      <w:proofErr w:type="spellEnd"/>
      <w:r w:rsidR="00644B57" w:rsidRPr="00CC232B">
        <w:rPr>
          <w:rFonts w:ascii="Arial" w:hAnsi="Arial" w:cs="Arial"/>
          <w:sz w:val="22"/>
          <w:szCs w:val="22"/>
          <w:lang w:val="fr-FR"/>
        </w:rPr>
        <w:t xml:space="preserve"> of the </w:t>
      </w:r>
      <w:proofErr w:type="spellStart"/>
      <w:r w:rsidR="00644B57" w:rsidRPr="00CC232B">
        <w:rPr>
          <w:rFonts w:ascii="Arial" w:hAnsi="Arial" w:cs="Arial"/>
          <w:sz w:val="22"/>
          <w:szCs w:val="22"/>
          <w:lang w:val="fr-FR"/>
        </w:rPr>
        <w:t>mutationally</w:t>
      </w:r>
      <w:proofErr w:type="spellEnd"/>
      <w:r w:rsidR="00644B57" w:rsidRPr="00CC232B">
        <w:rPr>
          <w:rFonts w:ascii="Arial" w:hAnsi="Arial" w:cs="Arial"/>
          <w:sz w:val="22"/>
          <w:szCs w:val="22"/>
          <w:lang w:val="fr-FR"/>
        </w:rPr>
        <w:t xml:space="preserve"> accessible </w:t>
      </w:r>
      <w:proofErr w:type="spellStart"/>
      <w:r w:rsidR="00644B57" w:rsidRPr="00CC232B">
        <w:rPr>
          <w:rFonts w:ascii="Arial" w:hAnsi="Arial" w:cs="Arial"/>
          <w:sz w:val="22"/>
          <w:szCs w:val="22"/>
          <w:lang w:val="fr-FR"/>
        </w:rPr>
        <w:t>phenotypic</w:t>
      </w:r>
      <w:proofErr w:type="spellEnd"/>
      <w:r w:rsidR="00644B57" w:rsidRPr="00CC232B">
        <w:rPr>
          <w:rFonts w:ascii="Arial" w:hAnsi="Arial" w:cs="Arial"/>
          <w:sz w:val="22"/>
          <w:szCs w:val="22"/>
          <w:lang w:val="fr-FR"/>
        </w:rPr>
        <w:t xml:space="preserve"> </w:t>
      </w:r>
      <w:proofErr w:type="spellStart"/>
      <w:r w:rsidR="00644B57" w:rsidRPr="00CC232B">
        <w:rPr>
          <w:rFonts w:ascii="Arial" w:hAnsi="Arial" w:cs="Arial"/>
          <w:sz w:val="22"/>
          <w:szCs w:val="22"/>
          <w:lang w:val="fr-FR"/>
        </w:rPr>
        <w:t>space</w:t>
      </w:r>
      <w:proofErr w:type="spellEnd"/>
      <w:r w:rsidR="00644B57" w:rsidRPr="00CC232B">
        <w:rPr>
          <w:rFonts w:ascii="Arial" w:hAnsi="Arial" w:cs="Arial"/>
          <w:sz w:val="22"/>
          <w:szCs w:val="22"/>
          <w:lang w:val="fr-FR"/>
        </w:rPr>
        <w:t xml:space="preserve"> in a </w:t>
      </w:r>
      <w:proofErr w:type="spellStart"/>
      <w:r w:rsidR="00644B57" w:rsidRPr="00CC232B">
        <w:rPr>
          <w:rFonts w:ascii="Arial" w:hAnsi="Arial" w:cs="Arial"/>
          <w:sz w:val="22"/>
          <w:szCs w:val="22"/>
          <w:lang w:val="fr-FR"/>
        </w:rPr>
        <w:t>developmental</w:t>
      </w:r>
      <w:proofErr w:type="spellEnd"/>
      <w:r w:rsidR="00644B57" w:rsidRPr="00CC232B">
        <w:rPr>
          <w:rFonts w:ascii="Arial" w:hAnsi="Arial" w:cs="Arial"/>
          <w:sz w:val="22"/>
          <w:szCs w:val="22"/>
          <w:lang w:val="fr-FR"/>
        </w:rPr>
        <w:t xml:space="preserve"> system.</w:t>
      </w:r>
      <w:r w:rsidRPr="00CC232B">
        <w:rPr>
          <w:rFonts w:ascii="Arial" w:hAnsi="Arial" w:cs="Arial"/>
          <w:sz w:val="22"/>
          <w:szCs w:val="22"/>
        </w:rPr>
        <w:t xml:space="preserve"> </w:t>
      </w:r>
      <w:proofErr w:type="spellStart"/>
      <w:r w:rsidRPr="00CC232B">
        <w:rPr>
          <w:rFonts w:ascii="Arial" w:hAnsi="Arial" w:cs="Arial"/>
          <w:i/>
          <w:sz w:val="22"/>
          <w:szCs w:val="22"/>
        </w:rPr>
        <w:t>PLoS</w:t>
      </w:r>
      <w:proofErr w:type="spellEnd"/>
      <w:r w:rsidRPr="00CC232B">
        <w:rPr>
          <w:rFonts w:ascii="Arial" w:hAnsi="Arial" w:cs="Arial"/>
          <w:i/>
          <w:sz w:val="22"/>
          <w:szCs w:val="22"/>
        </w:rPr>
        <w:t xml:space="preserve"> Genetics</w:t>
      </w:r>
      <w:r w:rsidR="003A1656" w:rsidRPr="00CC232B">
        <w:rPr>
          <w:rFonts w:ascii="Arial" w:hAnsi="Arial" w:cs="Arial"/>
          <w:sz w:val="22"/>
          <w:szCs w:val="22"/>
        </w:rPr>
        <w:t xml:space="preserve"> 6(3): e1000877. </w:t>
      </w:r>
      <w:r w:rsidR="00644B57" w:rsidRPr="00CC232B">
        <w:rPr>
          <w:rFonts w:ascii="Arial" w:hAnsi="Arial" w:cs="Arial"/>
          <w:sz w:val="22"/>
          <w:szCs w:val="22"/>
        </w:rPr>
        <w:t>PMID: 20300655</w:t>
      </w:r>
      <w:r w:rsidRPr="00CC232B">
        <w:rPr>
          <w:rFonts w:ascii="Arial" w:hAnsi="Arial" w:cs="Arial"/>
          <w:sz w:val="22"/>
          <w:szCs w:val="22"/>
        </w:rPr>
        <w:t>.</w:t>
      </w:r>
      <w:r w:rsidR="00F834DA" w:rsidRPr="00CC232B">
        <w:rPr>
          <w:rFonts w:ascii="Arial" w:hAnsi="Arial" w:cs="Arial"/>
          <w:sz w:val="22"/>
          <w:szCs w:val="22"/>
        </w:rPr>
        <w:t xml:space="preserve">  </w:t>
      </w:r>
      <w:hyperlink r:id="rId22" w:history="1">
        <w:r w:rsidR="00F834DA" w:rsidRPr="00CC232B">
          <w:rPr>
            <w:rStyle w:val="Hyperlink"/>
            <w:rFonts w:ascii="Arial" w:hAnsi="Arial" w:cs="Arial"/>
            <w:sz w:val="22"/>
            <w:szCs w:val="22"/>
          </w:rPr>
          <w:t>Faculty of 1000 selection</w:t>
        </w:r>
      </w:hyperlink>
      <w:r w:rsidR="00F834DA" w:rsidRPr="00CC232B">
        <w:rPr>
          <w:rFonts w:ascii="Arial" w:hAnsi="Arial" w:cs="Arial"/>
          <w:sz w:val="22"/>
          <w:szCs w:val="22"/>
        </w:rPr>
        <w:t>.</w:t>
      </w:r>
    </w:p>
    <w:p w14:paraId="36AF2A5E" w14:textId="77777777" w:rsidR="001A3421" w:rsidRPr="00CC232B" w:rsidRDefault="0010376C" w:rsidP="00BB42D0">
      <w:pPr>
        <w:numPr>
          <w:ilvl w:val="0"/>
          <w:numId w:val="1"/>
        </w:numPr>
        <w:ind w:left="0" w:hanging="720"/>
        <w:rPr>
          <w:rFonts w:ascii="Arial" w:hAnsi="Arial" w:cs="Arial"/>
          <w:sz w:val="22"/>
          <w:szCs w:val="22"/>
        </w:rPr>
      </w:pPr>
      <w:r w:rsidRPr="00CC232B">
        <w:rPr>
          <w:rFonts w:ascii="Arial" w:hAnsi="Arial" w:cs="Arial"/>
          <w:sz w:val="22"/>
          <w:szCs w:val="22"/>
        </w:rPr>
        <w:t xml:space="preserve">Howe, D. K., </w:t>
      </w:r>
      <w:r w:rsidRPr="00CC232B">
        <w:rPr>
          <w:rFonts w:ascii="Arial" w:hAnsi="Arial" w:cs="Arial"/>
          <w:b/>
          <w:sz w:val="22"/>
          <w:szCs w:val="22"/>
        </w:rPr>
        <w:t>C. F. Baer</w:t>
      </w:r>
      <w:r w:rsidRPr="00CC232B">
        <w:rPr>
          <w:rFonts w:ascii="Arial" w:hAnsi="Arial" w:cs="Arial"/>
          <w:sz w:val="22"/>
          <w:szCs w:val="22"/>
        </w:rPr>
        <w:t xml:space="preserve">, and </w:t>
      </w:r>
      <w:r w:rsidRPr="00CC232B">
        <w:rPr>
          <w:rFonts w:ascii="Arial" w:hAnsi="Arial" w:cs="Arial"/>
          <w:sz w:val="22"/>
          <w:szCs w:val="22"/>
          <w:u w:val="single"/>
        </w:rPr>
        <w:t>D. R. Denver</w:t>
      </w:r>
      <w:r w:rsidRPr="00CC232B">
        <w:rPr>
          <w:rFonts w:ascii="Arial" w:hAnsi="Arial" w:cs="Arial"/>
          <w:sz w:val="22"/>
          <w:szCs w:val="22"/>
        </w:rPr>
        <w:t xml:space="preserve">. 2010.  High rate of large deletions and natural variation in </w:t>
      </w:r>
      <w:r w:rsidRPr="00CC232B">
        <w:rPr>
          <w:rFonts w:ascii="Arial" w:hAnsi="Arial" w:cs="Arial"/>
          <w:i/>
          <w:sz w:val="22"/>
          <w:szCs w:val="22"/>
        </w:rPr>
        <w:t xml:space="preserve">Caenorhabditis briggsae </w:t>
      </w:r>
      <w:r w:rsidRPr="00CC232B">
        <w:rPr>
          <w:rFonts w:ascii="Arial" w:hAnsi="Arial" w:cs="Arial"/>
          <w:sz w:val="22"/>
          <w:szCs w:val="22"/>
        </w:rPr>
        <w:t xml:space="preserve">mitochondrial genome mutation processes.  </w:t>
      </w:r>
      <w:r w:rsidR="005031D2" w:rsidRPr="00CC232B">
        <w:rPr>
          <w:rFonts w:ascii="Arial" w:hAnsi="Arial" w:cs="Arial"/>
          <w:i/>
          <w:sz w:val="22"/>
          <w:szCs w:val="22"/>
        </w:rPr>
        <w:t xml:space="preserve">Genome Biology and Evolution </w:t>
      </w:r>
      <w:r w:rsidR="005031D2" w:rsidRPr="00CC232B">
        <w:rPr>
          <w:rFonts w:ascii="Arial" w:hAnsi="Arial" w:cs="Arial"/>
          <w:sz w:val="22"/>
          <w:szCs w:val="22"/>
        </w:rPr>
        <w:t>1: 29–38</w:t>
      </w:r>
      <w:r w:rsidRPr="00CC232B">
        <w:rPr>
          <w:rFonts w:ascii="Arial" w:hAnsi="Arial" w:cs="Arial"/>
          <w:sz w:val="22"/>
          <w:szCs w:val="22"/>
        </w:rPr>
        <w:t>.</w:t>
      </w:r>
      <w:r w:rsidR="0010491C" w:rsidRPr="00CC232B">
        <w:rPr>
          <w:rFonts w:ascii="Arial" w:hAnsi="Arial" w:cs="Arial"/>
          <w:sz w:val="22"/>
          <w:szCs w:val="22"/>
        </w:rPr>
        <w:t xml:space="preserve"> PMID: 20333220.</w:t>
      </w:r>
    </w:p>
    <w:p w14:paraId="78F93116" w14:textId="77777777" w:rsidR="001A3421" w:rsidRPr="00CC232B" w:rsidRDefault="0010376C" w:rsidP="0010491C">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and D. R. Denver.  20</w:t>
      </w:r>
      <w:r w:rsidR="0045302A" w:rsidRPr="00CC232B">
        <w:rPr>
          <w:rFonts w:ascii="Arial" w:hAnsi="Arial" w:cs="Arial"/>
          <w:sz w:val="22"/>
          <w:szCs w:val="22"/>
        </w:rPr>
        <w:t>10</w:t>
      </w:r>
      <w:r w:rsidRPr="00CC232B">
        <w:rPr>
          <w:rFonts w:ascii="Arial" w:hAnsi="Arial" w:cs="Arial"/>
          <w:sz w:val="22"/>
          <w:szCs w:val="22"/>
        </w:rPr>
        <w:t xml:space="preserve">.  Spontaneous mutations decrease sensitivity of gene expression to random environmental variation in </w:t>
      </w:r>
      <w:r w:rsidRPr="00CC232B">
        <w:rPr>
          <w:rFonts w:ascii="Arial" w:hAnsi="Arial" w:cs="Arial"/>
          <w:i/>
          <w:sz w:val="22"/>
          <w:szCs w:val="22"/>
        </w:rPr>
        <w:t>Caenorhabditis elegans</w:t>
      </w:r>
      <w:r w:rsidRPr="00CC232B">
        <w:rPr>
          <w:rFonts w:ascii="Arial" w:hAnsi="Arial" w:cs="Arial"/>
          <w:sz w:val="22"/>
          <w:szCs w:val="22"/>
        </w:rPr>
        <w:t xml:space="preserve">.  </w:t>
      </w:r>
      <w:proofErr w:type="spellStart"/>
      <w:r w:rsidRPr="00CC232B">
        <w:rPr>
          <w:rFonts w:ascii="Arial" w:hAnsi="Arial" w:cs="Arial"/>
          <w:i/>
          <w:sz w:val="22"/>
          <w:szCs w:val="22"/>
        </w:rPr>
        <w:t>PLoS</w:t>
      </w:r>
      <w:proofErr w:type="spellEnd"/>
      <w:r w:rsidRPr="00CC232B">
        <w:rPr>
          <w:rFonts w:ascii="Arial" w:hAnsi="Arial" w:cs="Arial"/>
          <w:i/>
          <w:sz w:val="22"/>
          <w:szCs w:val="22"/>
        </w:rPr>
        <w:t xml:space="preserve"> One</w:t>
      </w:r>
      <w:r w:rsidR="0045302A" w:rsidRPr="00CC232B">
        <w:rPr>
          <w:rFonts w:ascii="Arial" w:hAnsi="Arial" w:cs="Arial"/>
          <w:i/>
          <w:sz w:val="22"/>
          <w:szCs w:val="22"/>
        </w:rPr>
        <w:t xml:space="preserve"> </w:t>
      </w:r>
      <w:r w:rsidR="0045302A" w:rsidRPr="00CC232B">
        <w:rPr>
          <w:rFonts w:ascii="Arial" w:hAnsi="Arial" w:cs="Arial"/>
          <w:sz w:val="22"/>
          <w:szCs w:val="22"/>
        </w:rPr>
        <w:t>5(1): e8750. doi:10.1371/journal.pone.0008750</w:t>
      </w:r>
      <w:r w:rsidRPr="00CC232B">
        <w:rPr>
          <w:rFonts w:ascii="Arial" w:hAnsi="Arial" w:cs="Arial"/>
          <w:sz w:val="22"/>
          <w:szCs w:val="22"/>
        </w:rPr>
        <w:t>.</w:t>
      </w:r>
      <w:r w:rsidR="0010491C" w:rsidRPr="00CC232B">
        <w:rPr>
          <w:rFonts w:ascii="Arial" w:hAnsi="Arial" w:cs="Arial"/>
          <w:sz w:val="22"/>
          <w:szCs w:val="22"/>
        </w:rPr>
        <w:t xml:space="preserve"> PMID: 20090917.</w:t>
      </w:r>
    </w:p>
    <w:p w14:paraId="0ADD0A23" w14:textId="77777777" w:rsidR="001A3421" w:rsidRPr="003A0656" w:rsidRDefault="00FE500F" w:rsidP="003A0656">
      <w:pPr>
        <w:numPr>
          <w:ilvl w:val="0"/>
          <w:numId w:val="1"/>
        </w:numPr>
        <w:ind w:left="0" w:hanging="720"/>
        <w:rPr>
          <w:rFonts w:ascii="Arial" w:hAnsi="Arial" w:cs="Arial"/>
          <w:b/>
          <w:bCs/>
          <w:sz w:val="22"/>
          <w:szCs w:val="22"/>
        </w:rPr>
      </w:pPr>
      <w:r w:rsidRPr="003A0656">
        <w:rPr>
          <w:rFonts w:ascii="Arial" w:hAnsi="Arial" w:cs="Arial"/>
          <w:sz w:val="22"/>
          <w:szCs w:val="22"/>
          <w:u w:val="single"/>
        </w:rPr>
        <w:t>Denver, D. R</w:t>
      </w:r>
      <w:r w:rsidRPr="003A0656">
        <w:rPr>
          <w:rFonts w:ascii="Arial" w:hAnsi="Arial" w:cs="Arial"/>
          <w:sz w:val="22"/>
          <w:szCs w:val="22"/>
        </w:rPr>
        <w:t xml:space="preserve">., P. C. Dolan, L. J. Wilhelm, W. Sung, J. I. Lucas-Lledó, D. K. Howe, S. C. Lewis, K. Okamoto, W. K. Thomas, </w:t>
      </w:r>
      <w:r w:rsidR="003A0656" w:rsidRPr="003A0656">
        <w:rPr>
          <w:rFonts w:ascii="Arial" w:hAnsi="Arial" w:cs="Arial"/>
          <w:sz w:val="22"/>
          <w:szCs w:val="22"/>
        </w:rPr>
        <w:t xml:space="preserve">M. Lynch, </w:t>
      </w:r>
      <w:r w:rsidRPr="003A0656">
        <w:rPr>
          <w:rFonts w:ascii="Arial" w:hAnsi="Arial" w:cs="Arial"/>
          <w:sz w:val="22"/>
          <w:szCs w:val="22"/>
        </w:rPr>
        <w:t xml:space="preserve">and </w:t>
      </w:r>
      <w:r w:rsidRPr="003A0656">
        <w:rPr>
          <w:rFonts w:ascii="Arial" w:hAnsi="Arial" w:cs="Arial"/>
          <w:b/>
          <w:sz w:val="22"/>
          <w:szCs w:val="22"/>
        </w:rPr>
        <w:t>C. F. Baer</w:t>
      </w:r>
      <w:r w:rsidRPr="003A0656">
        <w:rPr>
          <w:rFonts w:ascii="Arial" w:hAnsi="Arial" w:cs="Arial"/>
          <w:sz w:val="22"/>
          <w:szCs w:val="22"/>
        </w:rPr>
        <w:t xml:space="preserve">.  2009. </w:t>
      </w:r>
      <w:r w:rsidR="003A0656" w:rsidRPr="003A0656">
        <w:rPr>
          <w:rFonts w:ascii="Arial" w:hAnsi="Arial" w:cs="Arial"/>
          <w:bCs/>
          <w:sz w:val="22"/>
          <w:szCs w:val="22"/>
        </w:rPr>
        <w:t xml:space="preserve">A genome-wide view of Caenorhabditis elegans base-substitution mutation processes. </w:t>
      </w:r>
      <w:r w:rsidRPr="003A0656">
        <w:rPr>
          <w:rFonts w:ascii="Arial" w:hAnsi="Arial" w:cs="Arial"/>
          <w:i/>
          <w:sz w:val="22"/>
          <w:szCs w:val="22"/>
        </w:rPr>
        <w:t>Proc. Natl. Acad. Sci. USA</w:t>
      </w:r>
      <w:r w:rsidR="00073A5D" w:rsidRPr="003A0656">
        <w:rPr>
          <w:rFonts w:ascii="Arial" w:hAnsi="Arial" w:cs="Arial"/>
          <w:sz w:val="22"/>
          <w:szCs w:val="22"/>
        </w:rPr>
        <w:t xml:space="preserve"> 106: 16310-16314</w:t>
      </w:r>
      <w:r w:rsidRPr="003A0656">
        <w:rPr>
          <w:rFonts w:ascii="Arial" w:hAnsi="Arial" w:cs="Arial"/>
          <w:sz w:val="22"/>
          <w:szCs w:val="22"/>
        </w:rPr>
        <w:t>.</w:t>
      </w:r>
      <w:r w:rsidR="00F834DA" w:rsidRPr="003A0656">
        <w:rPr>
          <w:rFonts w:ascii="Arial" w:hAnsi="Arial" w:cs="Arial"/>
          <w:sz w:val="22"/>
          <w:szCs w:val="22"/>
        </w:rPr>
        <w:t xml:space="preserve"> </w:t>
      </w:r>
      <w:r w:rsidR="003A0656" w:rsidRPr="003A0656">
        <w:rPr>
          <w:rFonts w:ascii="Arial" w:hAnsi="Arial" w:cs="Arial"/>
          <w:sz w:val="22"/>
          <w:szCs w:val="22"/>
        </w:rPr>
        <w:t xml:space="preserve">PMID: 19805298. </w:t>
      </w:r>
      <w:r w:rsidR="00F834DA" w:rsidRPr="003A0656">
        <w:rPr>
          <w:rFonts w:ascii="Arial" w:hAnsi="Arial" w:cs="Arial"/>
          <w:sz w:val="22"/>
          <w:szCs w:val="22"/>
        </w:rPr>
        <w:t xml:space="preserve"> </w:t>
      </w:r>
      <w:hyperlink r:id="rId23" w:history="1">
        <w:r w:rsidR="00F834DA" w:rsidRPr="003A0656">
          <w:rPr>
            <w:rStyle w:val="Hyperlink"/>
            <w:rFonts w:ascii="Arial" w:hAnsi="Arial" w:cs="Arial"/>
            <w:sz w:val="22"/>
            <w:szCs w:val="22"/>
          </w:rPr>
          <w:t>Faculty of 1000 selection</w:t>
        </w:r>
      </w:hyperlink>
      <w:r w:rsidR="00F834DA" w:rsidRPr="003A0656">
        <w:rPr>
          <w:rFonts w:ascii="Arial" w:hAnsi="Arial" w:cs="Arial"/>
          <w:sz w:val="22"/>
          <w:szCs w:val="22"/>
        </w:rPr>
        <w:t>.</w:t>
      </w:r>
    </w:p>
    <w:p w14:paraId="5CDA9EFB" w14:textId="77777777" w:rsidR="001A3421" w:rsidRPr="003A0656" w:rsidRDefault="00DA6525" w:rsidP="003A0656">
      <w:pPr>
        <w:numPr>
          <w:ilvl w:val="0"/>
          <w:numId w:val="1"/>
        </w:numPr>
        <w:ind w:left="0" w:hanging="720"/>
        <w:rPr>
          <w:rFonts w:ascii="Arial" w:hAnsi="Arial" w:cs="Arial"/>
          <w:sz w:val="22"/>
          <w:szCs w:val="22"/>
        </w:rPr>
      </w:pPr>
      <w:r w:rsidRPr="00CC232B">
        <w:rPr>
          <w:rFonts w:ascii="Arial" w:hAnsi="Arial" w:cs="Arial"/>
          <w:sz w:val="22"/>
          <w:szCs w:val="22"/>
        </w:rPr>
        <w:t>Salomon, M. P.</w:t>
      </w:r>
      <w:r w:rsidRPr="00CC232B">
        <w:rPr>
          <w:rFonts w:ascii="Arial" w:hAnsi="Arial" w:cs="Arial"/>
          <w:sz w:val="22"/>
          <w:szCs w:val="22"/>
          <w:vertAlign w:val="superscript"/>
        </w:rPr>
        <w:t>G</w:t>
      </w:r>
      <w:r w:rsidRPr="00CC232B">
        <w:rPr>
          <w:rFonts w:ascii="Arial" w:hAnsi="Arial" w:cs="Arial"/>
          <w:sz w:val="22"/>
          <w:szCs w:val="22"/>
        </w:rPr>
        <w:t xml:space="preserve">, D. </w:t>
      </w:r>
      <w:proofErr w:type="spellStart"/>
      <w:r w:rsidRPr="00CC232B">
        <w:rPr>
          <w:rFonts w:ascii="Arial" w:hAnsi="Arial" w:cs="Arial"/>
          <w:sz w:val="22"/>
          <w:szCs w:val="22"/>
        </w:rPr>
        <w:t>Ostrow</w:t>
      </w:r>
      <w:r w:rsidRPr="00CC232B">
        <w:rPr>
          <w:rFonts w:ascii="Arial" w:hAnsi="Arial" w:cs="Arial"/>
          <w:sz w:val="22"/>
          <w:szCs w:val="22"/>
          <w:vertAlign w:val="superscript"/>
        </w:rPr>
        <w:t>P</w:t>
      </w:r>
      <w:proofErr w:type="spellEnd"/>
      <w:r w:rsidRPr="00CC232B">
        <w:rPr>
          <w:rFonts w:ascii="Arial" w:hAnsi="Arial" w:cs="Arial"/>
          <w:sz w:val="22"/>
          <w:szCs w:val="22"/>
        </w:rPr>
        <w:t xml:space="preserve">, N. </w:t>
      </w:r>
      <w:proofErr w:type="spellStart"/>
      <w:r w:rsidRPr="00CC232B">
        <w:rPr>
          <w:rFonts w:ascii="Arial" w:hAnsi="Arial" w:cs="Arial"/>
          <w:sz w:val="22"/>
          <w:szCs w:val="22"/>
        </w:rPr>
        <w:t>Phillips</w:t>
      </w:r>
      <w:r w:rsidRPr="00CC232B">
        <w:rPr>
          <w:rFonts w:ascii="Arial" w:hAnsi="Arial" w:cs="Arial"/>
          <w:sz w:val="22"/>
          <w:szCs w:val="22"/>
          <w:vertAlign w:val="superscript"/>
        </w:rPr>
        <w:t>P</w:t>
      </w:r>
      <w:proofErr w:type="spellEnd"/>
      <w:r w:rsidRPr="00CC232B">
        <w:rPr>
          <w:rFonts w:ascii="Arial" w:hAnsi="Arial" w:cs="Arial"/>
          <w:sz w:val="22"/>
          <w:szCs w:val="22"/>
        </w:rPr>
        <w:t xml:space="preserve">, D. </w:t>
      </w:r>
      <w:proofErr w:type="spellStart"/>
      <w:r w:rsidRPr="00CC232B">
        <w:rPr>
          <w:rFonts w:ascii="Arial" w:hAnsi="Arial" w:cs="Arial"/>
          <w:sz w:val="22"/>
          <w:szCs w:val="22"/>
        </w:rPr>
        <w:t>Blanton</w:t>
      </w:r>
      <w:r w:rsidRPr="00CC232B">
        <w:rPr>
          <w:rFonts w:ascii="Arial" w:hAnsi="Arial" w:cs="Arial"/>
          <w:sz w:val="22"/>
          <w:szCs w:val="22"/>
          <w:vertAlign w:val="superscript"/>
        </w:rPr>
        <w:t>U</w:t>
      </w:r>
      <w:proofErr w:type="spellEnd"/>
      <w:r w:rsidRPr="00CC232B">
        <w:rPr>
          <w:rFonts w:ascii="Arial" w:hAnsi="Arial" w:cs="Arial"/>
          <w:sz w:val="22"/>
          <w:szCs w:val="22"/>
        </w:rPr>
        <w:t xml:space="preserve">, W. </w:t>
      </w:r>
      <w:proofErr w:type="spellStart"/>
      <w:r w:rsidRPr="00CC232B">
        <w:rPr>
          <w:rFonts w:ascii="Arial" w:hAnsi="Arial" w:cs="Arial"/>
          <w:sz w:val="22"/>
          <w:szCs w:val="22"/>
        </w:rPr>
        <w:t>Bour</w:t>
      </w:r>
      <w:r w:rsidRPr="00CC232B">
        <w:rPr>
          <w:rFonts w:ascii="Arial" w:hAnsi="Arial" w:cs="Arial"/>
          <w:sz w:val="22"/>
          <w:szCs w:val="22"/>
          <w:vertAlign w:val="superscript"/>
        </w:rPr>
        <w:t>U</w:t>
      </w:r>
      <w:proofErr w:type="spellEnd"/>
      <w:r w:rsidRPr="00CC232B">
        <w:rPr>
          <w:rFonts w:ascii="Arial" w:hAnsi="Arial" w:cs="Arial"/>
          <w:sz w:val="22"/>
          <w:szCs w:val="22"/>
        </w:rPr>
        <w:t xml:space="preserve">, T. </w:t>
      </w:r>
      <w:proofErr w:type="spellStart"/>
      <w:r w:rsidRPr="00CC232B">
        <w:rPr>
          <w:rFonts w:ascii="Arial" w:hAnsi="Arial" w:cs="Arial"/>
          <w:sz w:val="22"/>
          <w:szCs w:val="22"/>
        </w:rPr>
        <w:t>Keller</w:t>
      </w:r>
      <w:r w:rsidRPr="00CC232B">
        <w:rPr>
          <w:rFonts w:ascii="Arial" w:hAnsi="Arial" w:cs="Arial"/>
          <w:sz w:val="22"/>
          <w:szCs w:val="22"/>
          <w:vertAlign w:val="superscript"/>
        </w:rPr>
        <w:t>U</w:t>
      </w:r>
      <w:proofErr w:type="spellEnd"/>
      <w:r w:rsidRPr="00CC232B">
        <w:rPr>
          <w:rFonts w:ascii="Arial" w:hAnsi="Arial" w:cs="Arial"/>
          <w:sz w:val="22"/>
          <w:szCs w:val="22"/>
        </w:rPr>
        <w:t xml:space="preserve">, L. </w:t>
      </w:r>
      <w:proofErr w:type="spellStart"/>
      <w:r w:rsidRPr="00CC232B">
        <w:rPr>
          <w:rFonts w:ascii="Arial" w:hAnsi="Arial" w:cs="Arial"/>
          <w:sz w:val="22"/>
          <w:szCs w:val="22"/>
        </w:rPr>
        <w:t>Levy</w:t>
      </w:r>
      <w:r w:rsidRPr="00CC232B">
        <w:rPr>
          <w:rFonts w:ascii="Arial" w:hAnsi="Arial" w:cs="Arial"/>
          <w:sz w:val="22"/>
          <w:szCs w:val="22"/>
          <w:vertAlign w:val="superscript"/>
        </w:rPr>
        <w:t>U</w:t>
      </w:r>
      <w:proofErr w:type="spellEnd"/>
      <w:r w:rsidRPr="00CC232B">
        <w:rPr>
          <w:rFonts w:ascii="Arial" w:hAnsi="Arial" w:cs="Arial"/>
          <w:sz w:val="22"/>
          <w:szCs w:val="22"/>
        </w:rPr>
        <w:t xml:space="preserve">, T. </w:t>
      </w:r>
      <w:proofErr w:type="spellStart"/>
      <w:r w:rsidRPr="00CC232B">
        <w:rPr>
          <w:rFonts w:ascii="Arial" w:hAnsi="Arial" w:cs="Arial"/>
          <w:sz w:val="22"/>
          <w:szCs w:val="22"/>
        </w:rPr>
        <w:t>Sylvestre</w:t>
      </w:r>
      <w:r w:rsidRPr="00CC232B">
        <w:rPr>
          <w:rFonts w:ascii="Arial" w:hAnsi="Arial" w:cs="Arial"/>
          <w:sz w:val="22"/>
          <w:szCs w:val="22"/>
          <w:vertAlign w:val="superscript"/>
        </w:rPr>
        <w:t>U</w:t>
      </w:r>
      <w:proofErr w:type="spellEnd"/>
      <w:r w:rsidRPr="00CC232B">
        <w:rPr>
          <w:rFonts w:ascii="Arial" w:hAnsi="Arial" w:cs="Arial"/>
          <w:sz w:val="22"/>
          <w:szCs w:val="22"/>
        </w:rPr>
        <w:t xml:space="preserve">, A. </w:t>
      </w:r>
      <w:proofErr w:type="spellStart"/>
      <w:r w:rsidRPr="00CC232B">
        <w:rPr>
          <w:rFonts w:ascii="Arial" w:hAnsi="Arial" w:cs="Arial"/>
          <w:sz w:val="22"/>
          <w:szCs w:val="22"/>
        </w:rPr>
        <w:t>Upadhyay</w:t>
      </w:r>
      <w:r w:rsidRPr="00CC232B">
        <w:rPr>
          <w:rFonts w:ascii="Arial" w:hAnsi="Arial" w:cs="Arial"/>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2009.  Comparing mutational and standing genetic variability for fitness and size in </w:t>
      </w:r>
      <w:r w:rsidRPr="00CC232B">
        <w:rPr>
          <w:rFonts w:ascii="Arial" w:hAnsi="Arial" w:cs="Arial"/>
          <w:i/>
          <w:sz w:val="22"/>
          <w:szCs w:val="22"/>
        </w:rPr>
        <w:t>Caenorhabditis briggsae</w:t>
      </w:r>
      <w:r w:rsidRPr="00CC232B">
        <w:rPr>
          <w:rFonts w:ascii="Arial" w:hAnsi="Arial" w:cs="Arial"/>
          <w:sz w:val="22"/>
          <w:szCs w:val="22"/>
        </w:rPr>
        <w:t xml:space="preserve"> and </w:t>
      </w:r>
      <w:r w:rsidRPr="00CC232B">
        <w:rPr>
          <w:rFonts w:ascii="Arial" w:hAnsi="Arial" w:cs="Arial"/>
          <w:i/>
          <w:sz w:val="22"/>
          <w:szCs w:val="22"/>
        </w:rPr>
        <w:t>C. elegans</w:t>
      </w:r>
      <w:r w:rsidRPr="00CC232B">
        <w:rPr>
          <w:rFonts w:ascii="Arial" w:hAnsi="Arial" w:cs="Arial"/>
          <w:sz w:val="22"/>
          <w:szCs w:val="22"/>
        </w:rPr>
        <w:t xml:space="preserve">.  </w:t>
      </w:r>
      <w:r w:rsidRPr="00CC232B">
        <w:rPr>
          <w:rFonts w:ascii="Arial" w:hAnsi="Arial" w:cs="Arial"/>
          <w:i/>
          <w:sz w:val="22"/>
          <w:szCs w:val="22"/>
        </w:rPr>
        <w:t>Genetics</w:t>
      </w:r>
      <w:r w:rsidR="001B16E4" w:rsidRPr="00CC232B">
        <w:rPr>
          <w:rFonts w:ascii="Arial" w:hAnsi="Arial" w:cs="Arial"/>
          <w:sz w:val="22"/>
          <w:szCs w:val="22"/>
        </w:rPr>
        <w:t xml:space="preserve"> 183: 1-8</w:t>
      </w:r>
      <w:r w:rsidRPr="00CC232B">
        <w:rPr>
          <w:rFonts w:ascii="Arial" w:hAnsi="Arial" w:cs="Arial"/>
          <w:sz w:val="22"/>
          <w:szCs w:val="22"/>
        </w:rPr>
        <w:t>.</w:t>
      </w:r>
      <w:r w:rsidR="003A0656" w:rsidRPr="003A0656">
        <w:rPr>
          <w:rFonts w:ascii="Segoe UI" w:hAnsi="Segoe UI" w:cs="Segoe UI"/>
          <w:color w:val="212121"/>
          <w:szCs w:val="24"/>
        </w:rPr>
        <w:t xml:space="preserve"> </w:t>
      </w:r>
      <w:r w:rsidR="003A0656" w:rsidRPr="003A0656">
        <w:rPr>
          <w:rFonts w:ascii="Arial" w:hAnsi="Arial" w:cs="Arial"/>
          <w:sz w:val="22"/>
          <w:szCs w:val="22"/>
        </w:rPr>
        <w:t>PMID: 19667133</w:t>
      </w:r>
      <w:r w:rsidR="003A0656">
        <w:rPr>
          <w:rFonts w:ascii="Arial" w:hAnsi="Arial" w:cs="Arial"/>
          <w:sz w:val="22"/>
          <w:szCs w:val="22"/>
        </w:rPr>
        <w:t>.</w:t>
      </w:r>
      <w:r w:rsidR="003A0656" w:rsidRPr="003A0656">
        <w:rPr>
          <w:rFonts w:ascii="Arial" w:hAnsi="Arial" w:cs="Arial"/>
          <w:sz w:val="22"/>
          <w:szCs w:val="22"/>
        </w:rPr>
        <w:t xml:space="preserve"> </w:t>
      </w:r>
      <w:r w:rsidRPr="003A0656">
        <w:rPr>
          <w:rFonts w:ascii="Arial" w:hAnsi="Arial" w:cs="Arial"/>
          <w:sz w:val="22"/>
          <w:szCs w:val="22"/>
        </w:rPr>
        <w:t xml:space="preserve">  </w:t>
      </w:r>
    </w:p>
    <w:p w14:paraId="4A11DAD9" w14:textId="77777777" w:rsidR="001A3421" w:rsidRPr="003A0656" w:rsidRDefault="00425BC4" w:rsidP="003A0656">
      <w:pPr>
        <w:numPr>
          <w:ilvl w:val="0"/>
          <w:numId w:val="1"/>
        </w:numPr>
        <w:ind w:left="0" w:hanging="720"/>
        <w:rPr>
          <w:rFonts w:ascii="Arial" w:hAnsi="Arial" w:cs="Arial"/>
          <w:sz w:val="22"/>
          <w:szCs w:val="22"/>
        </w:rPr>
      </w:pPr>
      <w:r w:rsidRPr="00CC232B">
        <w:rPr>
          <w:rFonts w:ascii="Arial" w:hAnsi="Arial" w:cs="Arial"/>
          <w:sz w:val="22"/>
          <w:szCs w:val="22"/>
          <w:u w:val="single"/>
        </w:rPr>
        <w:t>Joyner-Matos, J.</w:t>
      </w:r>
      <w:r w:rsidRPr="00CC232B">
        <w:rPr>
          <w:rFonts w:ascii="Arial" w:hAnsi="Arial" w:cs="Arial"/>
          <w:sz w:val="22"/>
          <w:szCs w:val="22"/>
          <w:vertAlign w:val="superscript"/>
        </w:rPr>
        <w:t>P</w:t>
      </w:r>
      <w:r w:rsidRPr="00CC232B">
        <w:rPr>
          <w:rFonts w:ascii="Arial" w:hAnsi="Arial" w:cs="Arial"/>
          <w:sz w:val="22"/>
          <w:szCs w:val="22"/>
        </w:rPr>
        <w:t xml:space="preserve">, A. </w:t>
      </w:r>
      <w:proofErr w:type="spellStart"/>
      <w:r w:rsidRPr="00CC232B">
        <w:rPr>
          <w:rFonts w:ascii="Arial" w:hAnsi="Arial" w:cs="Arial"/>
          <w:sz w:val="22"/>
          <w:szCs w:val="22"/>
        </w:rPr>
        <w:t>Upadhyay</w:t>
      </w:r>
      <w:r w:rsidRPr="00CC232B">
        <w:rPr>
          <w:rFonts w:ascii="Arial" w:hAnsi="Arial" w:cs="Arial"/>
          <w:sz w:val="22"/>
          <w:szCs w:val="22"/>
          <w:vertAlign w:val="superscript"/>
        </w:rPr>
        <w:t>U</w:t>
      </w:r>
      <w:proofErr w:type="spellEnd"/>
      <w:r w:rsidRPr="00CC232B">
        <w:rPr>
          <w:rFonts w:ascii="Arial" w:hAnsi="Arial" w:cs="Arial"/>
          <w:sz w:val="22"/>
          <w:szCs w:val="22"/>
        </w:rPr>
        <w:t xml:space="preserve">, M. P. </w:t>
      </w:r>
      <w:proofErr w:type="spellStart"/>
      <w:r w:rsidRPr="00CC232B">
        <w:rPr>
          <w:rFonts w:ascii="Arial" w:hAnsi="Arial" w:cs="Arial"/>
          <w:sz w:val="22"/>
          <w:szCs w:val="22"/>
        </w:rPr>
        <w:t>Salomon</w:t>
      </w:r>
      <w:r w:rsidRPr="00CC232B">
        <w:rPr>
          <w:rFonts w:ascii="Arial" w:hAnsi="Arial" w:cs="Arial"/>
          <w:sz w:val="22"/>
          <w:szCs w:val="22"/>
          <w:vertAlign w:val="superscript"/>
        </w:rPr>
        <w:t>G</w:t>
      </w:r>
      <w:proofErr w:type="spellEnd"/>
      <w:r w:rsidRPr="00CC232B">
        <w:rPr>
          <w:rFonts w:ascii="Arial" w:hAnsi="Arial" w:cs="Arial"/>
          <w:sz w:val="22"/>
          <w:szCs w:val="22"/>
        </w:rPr>
        <w:t xml:space="preserve">, V. </w:t>
      </w:r>
      <w:proofErr w:type="spellStart"/>
      <w:r w:rsidRPr="00CC232B">
        <w:rPr>
          <w:rFonts w:ascii="Arial" w:hAnsi="Arial" w:cs="Arial"/>
          <w:sz w:val="22"/>
          <w:szCs w:val="22"/>
        </w:rPr>
        <w:t>Grigaltchik</w:t>
      </w:r>
      <w:r w:rsidRPr="00CC232B">
        <w:rPr>
          <w:rFonts w:ascii="Arial" w:hAnsi="Arial" w:cs="Arial"/>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rPr>
        <w:t>C. F. Baer</w:t>
      </w:r>
      <w:r w:rsidRPr="00CC232B">
        <w:rPr>
          <w:rFonts w:ascii="Arial" w:hAnsi="Arial" w:cs="Arial"/>
          <w:sz w:val="22"/>
          <w:szCs w:val="22"/>
        </w:rPr>
        <w:t xml:space="preserve">. 2009. </w:t>
      </w:r>
      <w:r w:rsidR="00436CE5" w:rsidRPr="00CC232B">
        <w:rPr>
          <w:rFonts w:ascii="Arial" w:hAnsi="Arial" w:cs="Arial"/>
          <w:sz w:val="22"/>
          <w:szCs w:val="22"/>
        </w:rPr>
        <w:t>Genetic (co)variation for life span in rhabditid nematodes: Role of mutation, selection, and history</w:t>
      </w:r>
      <w:r w:rsidRPr="00CC232B">
        <w:rPr>
          <w:rFonts w:ascii="Arial" w:hAnsi="Arial" w:cs="Arial"/>
          <w:sz w:val="22"/>
          <w:szCs w:val="22"/>
        </w:rPr>
        <w:t xml:space="preserve">. </w:t>
      </w:r>
      <w:r w:rsidRPr="00CC232B">
        <w:rPr>
          <w:rFonts w:ascii="Arial" w:hAnsi="Arial" w:cs="Arial"/>
          <w:i/>
          <w:sz w:val="22"/>
          <w:szCs w:val="22"/>
        </w:rPr>
        <w:t>Journal of Gerontology</w:t>
      </w:r>
      <w:r w:rsidR="00C8774E" w:rsidRPr="00CC232B">
        <w:rPr>
          <w:rFonts w:ascii="Arial" w:hAnsi="Arial" w:cs="Arial"/>
          <w:i/>
          <w:sz w:val="22"/>
          <w:szCs w:val="22"/>
        </w:rPr>
        <w:t xml:space="preserve"> A</w:t>
      </w:r>
      <w:r w:rsidRPr="00CC232B">
        <w:rPr>
          <w:rFonts w:ascii="Arial" w:hAnsi="Arial" w:cs="Arial"/>
          <w:i/>
          <w:sz w:val="22"/>
          <w:szCs w:val="22"/>
        </w:rPr>
        <w:t>: Biological Sciences</w:t>
      </w:r>
      <w:r w:rsidR="005D3750" w:rsidRPr="00CC232B">
        <w:rPr>
          <w:rFonts w:ascii="Arial" w:hAnsi="Arial" w:cs="Arial"/>
          <w:sz w:val="22"/>
          <w:szCs w:val="22"/>
        </w:rPr>
        <w:t xml:space="preserve"> 64: 1134–1145</w:t>
      </w:r>
      <w:r w:rsidR="001A3421" w:rsidRPr="00CC232B">
        <w:rPr>
          <w:rFonts w:ascii="Arial" w:hAnsi="Arial" w:cs="Arial"/>
          <w:sz w:val="22"/>
          <w:szCs w:val="22"/>
        </w:rPr>
        <w:t>.</w:t>
      </w:r>
      <w:r w:rsidR="003A0656">
        <w:rPr>
          <w:rFonts w:ascii="Arial" w:hAnsi="Arial" w:cs="Arial"/>
          <w:sz w:val="22"/>
          <w:szCs w:val="22"/>
        </w:rPr>
        <w:t xml:space="preserve"> </w:t>
      </w:r>
      <w:r w:rsidR="001A3421" w:rsidRPr="00CC232B">
        <w:rPr>
          <w:rFonts w:ascii="Arial" w:hAnsi="Arial" w:cs="Arial"/>
          <w:sz w:val="22"/>
          <w:szCs w:val="22"/>
        </w:rPr>
        <w:t xml:space="preserve"> </w:t>
      </w:r>
      <w:r w:rsidR="00AB0D1D" w:rsidRPr="00AB0D1D">
        <w:rPr>
          <w:rFonts w:ascii="Arial" w:hAnsi="Arial" w:cs="Arial"/>
          <w:sz w:val="22"/>
          <w:szCs w:val="22"/>
        </w:rPr>
        <w:t>PMID: 19671885</w:t>
      </w:r>
      <w:r w:rsidR="00AB0D1D">
        <w:rPr>
          <w:rFonts w:ascii="Arial" w:hAnsi="Arial" w:cs="Arial"/>
          <w:sz w:val="22"/>
          <w:szCs w:val="22"/>
        </w:rPr>
        <w:t>.</w:t>
      </w:r>
    </w:p>
    <w:p w14:paraId="2A05A49B" w14:textId="77777777" w:rsidR="001A3421" w:rsidRPr="00AB0D1D" w:rsidRDefault="000973B8" w:rsidP="00AB0D1D">
      <w:pPr>
        <w:numPr>
          <w:ilvl w:val="0"/>
          <w:numId w:val="1"/>
        </w:numPr>
        <w:ind w:left="0" w:hanging="720"/>
        <w:rPr>
          <w:rFonts w:ascii="Arial" w:hAnsi="Arial" w:cs="Arial"/>
          <w:sz w:val="22"/>
          <w:szCs w:val="22"/>
        </w:rPr>
      </w:pPr>
      <w:r w:rsidRPr="00CC232B">
        <w:rPr>
          <w:rFonts w:ascii="Arial" w:hAnsi="Arial" w:cs="Arial"/>
          <w:sz w:val="22"/>
          <w:szCs w:val="22"/>
        </w:rPr>
        <w:t>Phillips, N.</w:t>
      </w:r>
      <w:r w:rsidRPr="00CC232B">
        <w:rPr>
          <w:rFonts w:ascii="Arial" w:hAnsi="Arial" w:cs="Arial"/>
          <w:sz w:val="22"/>
          <w:szCs w:val="22"/>
          <w:vertAlign w:val="superscript"/>
        </w:rPr>
        <w:t>P</w:t>
      </w:r>
      <w:r w:rsidRPr="00CC232B">
        <w:rPr>
          <w:rFonts w:ascii="Arial" w:hAnsi="Arial" w:cs="Arial"/>
          <w:sz w:val="22"/>
          <w:szCs w:val="22"/>
        </w:rPr>
        <w:t xml:space="preserve">, M. </w:t>
      </w:r>
      <w:proofErr w:type="spellStart"/>
      <w:r w:rsidRPr="00CC232B">
        <w:rPr>
          <w:rFonts w:ascii="Arial" w:hAnsi="Arial" w:cs="Arial"/>
          <w:sz w:val="22"/>
          <w:szCs w:val="22"/>
        </w:rPr>
        <w:t>Salomon</w:t>
      </w:r>
      <w:r w:rsidRPr="00CC232B">
        <w:rPr>
          <w:rFonts w:ascii="Arial" w:hAnsi="Arial" w:cs="Arial"/>
          <w:sz w:val="22"/>
          <w:szCs w:val="22"/>
          <w:vertAlign w:val="superscript"/>
        </w:rPr>
        <w:t>G</w:t>
      </w:r>
      <w:proofErr w:type="spellEnd"/>
      <w:r w:rsidRPr="00CC232B">
        <w:rPr>
          <w:rFonts w:ascii="Arial" w:hAnsi="Arial" w:cs="Arial"/>
          <w:sz w:val="22"/>
          <w:szCs w:val="22"/>
        </w:rPr>
        <w:t xml:space="preserve">, A. </w:t>
      </w:r>
      <w:proofErr w:type="spellStart"/>
      <w:r w:rsidRPr="00CC232B">
        <w:rPr>
          <w:rFonts w:ascii="Arial" w:hAnsi="Arial" w:cs="Arial"/>
          <w:sz w:val="22"/>
          <w:szCs w:val="22"/>
        </w:rPr>
        <w:t>Custer</w:t>
      </w:r>
      <w:r w:rsidRPr="00CC232B">
        <w:rPr>
          <w:rFonts w:ascii="Arial" w:hAnsi="Arial" w:cs="Arial"/>
          <w:sz w:val="22"/>
          <w:szCs w:val="22"/>
          <w:vertAlign w:val="superscript"/>
        </w:rPr>
        <w:t>P</w:t>
      </w:r>
      <w:proofErr w:type="spellEnd"/>
      <w:r w:rsidRPr="00CC232B">
        <w:rPr>
          <w:rFonts w:ascii="Arial" w:hAnsi="Arial" w:cs="Arial"/>
          <w:sz w:val="22"/>
          <w:szCs w:val="22"/>
        </w:rPr>
        <w:t xml:space="preserve">, D. </w:t>
      </w:r>
      <w:proofErr w:type="spellStart"/>
      <w:r w:rsidRPr="00CC232B">
        <w:rPr>
          <w:rFonts w:ascii="Arial" w:hAnsi="Arial" w:cs="Arial"/>
          <w:sz w:val="22"/>
          <w:szCs w:val="22"/>
        </w:rPr>
        <w:t>Ostrow</w:t>
      </w:r>
      <w:r w:rsidRPr="00CC232B">
        <w:rPr>
          <w:rFonts w:ascii="Arial" w:hAnsi="Arial" w:cs="Arial"/>
          <w:sz w:val="22"/>
          <w:szCs w:val="22"/>
          <w:vertAlign w:val="superscript"/>
        </w:rPr>
        <w:t>P</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2009. Spontaneous mutational and standing genetic (Co)variation at dinucleotide microsatellites in </w:t>
      </w:r>
      <w:r w:rsidRPr="00CC232B">
        <w:rPr>
          <w:rFonts w:ascii="Arial" w:hAnsi="Arial" w:cs="Arial"/>
          <w:i/>
          <w:sz w:val="22"/>
          <w:szCs w:val="22"/>
        </w:rPr>
        <w:t>Caenorhabditis briggsae</w:t>
      </w:r>
      <w:r w:rsidRPr="00CC232B">
        <w:rPr>
          <w:rFonts w:ascii="Arial" w:hAnsi="Arial" w:cs="Arial"/>
          <w:sz w:val="22"/>
          <w:szCs w:val="22"/>
        </w:rPr>
        <w:t xml:space="preserve"> and </w:t>
      </w:r>
      <w:r w:rsidRPr="00CC232B">
        <w:rPr>
          <w:rFonts w:ascii="Arial" w:hAnsi="Arial" w:cs="Arial"/>
          <w:i/>
          <w:sz w:val="22"/>
          <w:szCs w:val="22"/>
        </w:rPr>
        <w:t>C. elegans</w:t>
      </w:r>
      <w:r w:rsidRPr="00CC232B">
        <w:rPr>
          <w:rFonts w:ascii="Arial" w:hAnsi="Arial" w:cs="Arial"/>
          <w:sz w:val="22"/>
          <w:szCs w:val="22"/>
        </w:rPr>
        <w:t xml:space="preserve">.  </w:t>
      </w:r>
      <w:r w:rsidRPr="00CC232B">
        <w:rPr>
          <w:rFonts w:ascii="Arial" w:hAnsi="Arial" w:cs="Arial"/>
          <w:i/>
          <w:sz w:val="22"/>
          <w:szCs w:val="22"/>
        </w:rPr>
        <w:t>Molecular Biology and Evolution</w:t>
      </w:r>
      <w:r w:rsidRPr="00CC232B">
        <w:rPr>
          <w:rFonts w:ascii="Arial" w:hAnsi="Arial" w:cs="Arial"/>
          <w:sz w:val="22"/>
          <w:szCs w:val="22"/>
        </w:rPr>
        <w:t xml:space="preserve"> 26: 659–669. </w:t>
      </w:r>
      <w:r w:rsidR="00AB0D1D" w:rsidRPr="00AB0D1D">
        <w:rPr>
          <w:rFonts w:ascii="Arial" w:hAnsi="Arial" w:cs="Arial"/>
          <w:sz w:val="22"/>
          <w:szCs w:val="22"/>
        </w:rPr>
        <w:t>PMID: 19109257</w:t>
      </w:r>
      <w:r w:rsidR="00E60659" w:rsidRPr="00AB0D1D">
        <w:rPr>
          <w:rFonts w:ascii="Arial" w:hAnsi="Arial" w:cs="Arial"/>
          <w:sz w:val="22"/>
          <w:szCs w:val="22"/>
        </w:rPr>
        <w:t>.</w:t>
      </w:r>
      <w:r w:rsidRPr="00AB0D1D">
        <w:rPr>
          <w:rFonts w:ascii="Arial" w:hAnsi="Arial" w:cs="Arial"/>
          <w:sz w:val="22"/>
          <w:szCs w:val="22"/>
        </w:rPr>
        <w:t xml:space="preserve"> </w:t>
      </w:r>
    </w:p>
    <w:p w14:paraId="358885C2" w14:textId="77777777" w:rsidR="001A3421" w:rsidRPr="00CC232B" w:rsidRDefault="000973B8" w:rsidP="00BB42D0">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2008.  Quantifying the de-canalizing effects of spontaneous mutations in rhabditid nematodes.  </w:t>
      </w:r>
      <w:r w:rsidRPr="00CC232B">
        <w:rPr>
          <w:rFonts w:ascii="Arial" w:hAnsi="Arial" w:cs="Arial"/>
          <w:i/>
          <w:sz w:val="22"/>
          <w:szCs w:val="22"/>
        </w:rPr>
        <w:t>American Naturalist</w:t>
      </w:r>
      <w:r w:rsidRPr="00CC232B">
        <w:rPr>
          <w:rFonts w:ascii="Arial" w:hAnsi="Arial" w:cs="Arial"/>
          <w:sz w:val="22"/>
          <w:szCs w:val="22"/>
        </w:rPr>
        <w:t xml:space="preserve"> 172: 272–281.</w:t>
      </w:r>
      <w:r w:rsidR="00AB0D1D">
        <w:rPr>
          <w:rFonts w:ascii="Arial" w:hAnsi="Arial" w:cs="Arial"/>
          <w:sz w:val="22"/>
          <w:szCs w:val="22"/>
        </w:rPr>
        <w:t xml:space="preserve"> </w:t>
      </w:r>
      <w:r w:rsidR="00AB0D1D" w:rsidRPr="00AB0D1D">
        <w:rPr>
          <w:rFonts w:ascii="Arial" w:hAnsi="Arial" w:cs="Arial"/>
          <w:sz w:val="22"/>
          <w:szCs w:val="22"/>
        </w:rPr>
        <w:t>PMID: 18582167</w:t>
      </w:r>
      <w:r w:rsidR="00AB0D1D">
        <w:rPr>
          <w:rFonts w:ascii="Arial" w:hAnsi="Arial" w:cs="Arial"/>
          <w:sz w:val="22"/>
          <w:szCs w:val="22"/>
        </w:rPr>
        <w:t>.</w:t>
      </w:r>
    </w:p>
    <w:p w14:paraId="518026D6" w14:textId="77777777" w:rsidR="001A3421" w:rsidRPr="00AB0D1D" w:rsidRDefault="000973B8" w:rsidP="00AB0D1D">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M. M. Miyamoto, and </w:t>
      </w:r>
      <w:r w:rsidRPr="00CC232B">
        <w:rPr>
          <w:rFonts w:ascii="Arial" w:hAnsi="Arial" w:cs="Arial"/>
          <w:sz w:val="22"/>
          <w:szCs w:val="22"/>
          <w:u w:val="single"/>
        </w:rPr>
        <w:t>D. R. Denver</w:t>
      </w:r>
      <w:r w:rsidRPr="00CC232B">
        <w:rPr>
          <w:rFonts w:ascii="Arial" w:hAnsi="Arial" w:cs="Arial"/>
          <w:sz w:val="22"/>
          <w:szCs w:val="22"/>
        </w:rPr>
        <w:t xml:space="preserve">. 2007.  Mutation rate variation in multicellular eukaryotes: causes and consequences.  </w:t>
      </w:r>
      <w:r w:rsidRPr="00CC232B">
        <w:rPr>
          <w:rFonts w:ascii="Arial" w:hAnsi="Arial" w:cs="Arial"/>
          <w:i/>
          <w:sz w:val="22"/>
          <w:szCs w:val="22"/>
        </w:rPr>
        <w:t>Nature Reviews Genetics</w:t>
      </w:r>
      <w:r w:rsidRPr="00CC232B">
        <w:rPr>
          <w:rFonts w:ascii="Arial" w:hAnsi="Arial" w:cs="Arial"/>
          <w:sz w:val="22"/>
          <w:szCs w:val="22"/>
        </w:rPr>
        <w:t xml:space="preserve"> 8: 619-631.</w:t>
      </w:r>
      <w:r w:rsidR="00AB0D1D" w:rsidRPr="00AB0D1D">
        <w:rPr>
          <w:rFonts w:ascii="Segoe UI" w:hAnsi="Segoe UI" w:cs="Segoe UI"/>
          <w:color w:val="212121"/>
          <w:szCs w:val="24"/>
        </w:rPr>
        <w:t xml:space="preserve"> </w:t>
      </w:r>
      <w:r w:rsidR="00AB0D1D" w:rsidRPr="00AB0D1D">
        <w:rPr>
          <w:rFonts w:ascii="Arial" w:hAnsi="Arial" w:cs="Arial"/>
          <w:sz w:val="22"/>
          <w:szCs w:val="22"/>
        </w:rPr>
        <w:t>PMID: 17637734</w:t>
      </w:r>
      <w:r w:rsidR="00AB0D1D">
        <w:rPr>
          <w:rFonts w:ascii="Arial" w:hAnsi="Arial" w:cs="Arial"/>
          <w:sz w:val="22"/>
          <w:szCs w:val="22"/>
        </w:rPr>
        <w:t>.</w:t>
      </w:r>
    </w:p>
    <w:p w14:paraId="3C5EC4E5" w14:textId="77777777" w:rsidR="001A3421" w:rsidRPr="00AB0D1D" w:rsidRDefault="000973B8" w:rsidP="00AB0D1D">
      <w:pPr>
        <w:numPr>
          <w:ilvl w:val="0"/>
          <w:numId w:val="1"/>
        </w:numPr>
        <w:ind w:left="0" w:hanging="720"/>
        <w:rPr>
          <w:rFonts w:ascii="Arial" w:hAnsi="Arial" w:cs="Arial"/>
          <w:sz w:val="22"/>
          <w:szCs w:val="22"/>
        </w:rPr>
      </w:pPr>
      <w:r w:rsidRPr="00CC232B">
        <w:rPr>
          <w:rFonts w:ascii="Arial" w:hAnsi="Arial" w:cs="Arial"/>
          <w:sz w:val="22"/>
          <w:szCs w:val="22"/>
        </w:rPr>
        <w:t xml:space="preserve">Ostrow, D. G., N. </w:t>
      </w:r>
      <w:proofErr w:type="spellStart"/>
      <w:r w:rsidRPr="00CC232B">
        <w:rPr>
          <w:rFonts w:ascii="Arial" w:hAnsi="Arial" w:cs="Arial"/>
          <w:sz w:val="22"/>
          <w:szCs w:val="22"/>
        </w:rPr>
        <w:t>Phillips</w:t>
      </w:r>
      <w:r w:rsidRPr="00CC232B">
        <w:rPr>
          <w:rFonts w:ascii="Arial" w:hAnsi="Arial" w:cs="Arial"/>
          <w:sz w:val="22"/>
          <w:szCs w:val="22"/>
          <w:vertAlign w:val="superscript"/>
        </w:rPr>
        <w:t>P</w:t>
      </w:r>
      <w:proofErr w:type="spellEnd"/>
      <w:r w:rsidRPr="00CC232B">
        <w:rPr>
          <w:rFonts w:ascii="Arial" w:hAnsi="Arial" w:cs="Arial"/>
          <w:sz w:val="22"/>
          <w:szCs w:val="22"/>
        </w:rPr>
        <w:t xml:space="preserve">, A. </w:t>
      </w:r>
      <w:proofErr w:type="spellStart"/>
      <w:r w:rsidRPr="00CC232B">
        <w:rPr>
          <w:rFonts w:ascii="Arial" w:hAnsi="Arial" w:cs="Arial"/>
          <w:sz w:val="22"/>
          <w:szCs w:val="22"/>
        </w:rPr>
        <w:t>Avalos</w:t>
      </w:r>
      <w:r w:rsidRPr="00CC232B">
        <w:rPr>
          <w:rFonts w:ascii="Arial" w:hAnsi="Arial" w:cs="Arial"/>
          <w:sz w:val="22"/>
          <w:szCs w:val="22"/>
          <w:vertAlign w:val="superscript"/>
        </w:rPr>
        <w:t>U</w:t>
      </w:r>
      <w:proofErr w:type="spellEnd"/>
      <w:r w:rsidRPr="00CC232B">
        <w:rPr>
          <w:rFonts w:ascii="Arial" w:hAnsi="Arial" w:cs="Arial"/>
          <w:sz w:val="22"/>
          <w:szCs w:val="22"/>
        </w:rPr>
        <w:t xml:space="preserve">, D. </w:t>
      </w:r>
      <w:proofErr w:type="spellStart"/>
      <w:r w:rsidRPr="00CC232B">
        <w:rPr>
          <w:rFonts w:ascii="Arial" w:hAnsi="Arial" w:cs="Arial"/>
          <w:sz w:val="22"/>
          <w:szCs w:val="22"/>
        </w:rPr>
        <w:t>Blanton</w:t>
      </w:r>
      <w:r w:rsidRPr="00CC232B">
        <w:rPr>
          <w:rFonts w:ascii="Arial" w:hAnsi="Arial" w:cs="Arial"/>
          <w:sz w:val="22"/>
          <w:szCs w:val="22"/>
          <w:vertAlign w:val="superscript"/>
        </w:rPr>
        <w:t>U</w:t>
      </w:r>
      <w:proofErr w:type="spellEnd"/>
      <w:r w:rsidRPr="00CC232B">
        <w:rPr>
          <w:rFonts w:ascii="Arial" w:hAnsi="Arial" w:cs="Arial"/>
          <w:sz w:val="22"/>
          <w:szCs w:val="22"/>
        </w:rPr>
        <w:t xml:space="preserve">, A. </w:t>
      </w:r>
      <w:proofErr w:type="spellStart"/>
      <w:r w:rsidRPr="00CC232B">
        <w:rPr>
          <w:rFonts w:ascii="Arial" w:hAnsi="Arial" w:cs="Arial"/>
          <w:sz w:val="22"/>
          <w:szCs w:val="22"/>
        </w:rPr>
        <w:t>Boggs</w:t>
      </w:r>
      <w:r w:rsidRPr="00CC232B">
        <w:rPr>
          <w:rFonts w:ascii="Arial" w:hAnsi="Arial" w:cs="Arial"/>
          <w:sz w:val="22"/>
          <w:szCs w:val="22"/>
          <w:vertAlign w:val="superscript"/>
        </w:rPr>
        <w:t>U</w:t>
      </w:r>
      <w:proofErr w:type="spellEnd"/>
      <w:r w:rsidRPr="00CC232B">
        <w:rPr>
          <w:rFonts w:ascii="Arial" w:hAnsi="Arial" w:cs="Arial"/>
          <w:sz w:val="22"/>
          <w:szCs w:val="22"/>
        </w:rPr>
        <w:t xml:space="preserve">, T. </w:t>
      </w:r>
      <w:proofErr w:type="spellStart"/>
      <w:r w:rsidRPr="00CC232B">
        <w:rPr>
          <w:rFonts w:ascii="Arial" w:hAnsi="Arial" w:cs="Arial"/>
          <w:sz w:val="22"/>
          <w:szCs w:val="22"/>
        </w:rPr>
        <w:t>Keller</w:t>
      </w:r>
      <w:r w:rsidRPr="00CC232B">
        <w:rPr>
          <w:rFonts w:ascii="Arial" w:hAnsi="Arial" w:cs="Arial"/>
          <w:sz w:val="22"/>
          <w:szCs w:val="22"/>
          <w:vertAlign w:val="superscript"/>
        </w:rPr>
        <w:t>U</w:t>
      </w:r>
      <w:proofErr w:type="spellEnd"/>
      <w:r w:rsidRPr="00CC232B">
        <w:rPr>
          <w:rFonts w:ascii="Arial" w:hAnsi="Arial" w:cs="Arial"/>
          <w:sz w:val="22"/>
          <w:szCs w:val="22"/>
        </w:rPr>
        <w:t xml:space="preserve">, L. </w:t>
      </w:r>
      <w:proofErr w:type="spellStart"/>
      <w:r w:rsidRPr="00CC232B">
        <w:rPr>
          <w:rFonts w:ascii="Arial" w:hAnsi="Arial" w:cs="Arial"/>
          <w:sz w:val="22"/>
          <w:szCs w:val="22"/>
        </w:rPr>
        <w:t>Levy</w:t>
      </w:r>
      <w:r w:rsidRPr="00CC232B">
        <w:rPr>
          <w:rFonts w:ascii="Arial" w:hAnsi="Arial" w:cs="Arial"/>
          <w:sz w:val="22"/>
          <w:szCs w:val="22"/>
          <w:vertAlign w:val="superscript"/>
        </w:rPr>
        <w:t>U</w:t>
      </w:r>
      <w:proofErr w:type="spellEnd"/>
      <w:r w:rsidRPr="00CC232B">
        <w:rPr>
          <w:rFonts w:ascii="Arial" w:hAnsi="Arial" w:cs="Arial"/>
          <w:sz w:val="22"/>
          <w:szCs w:val="22"/>
        </w:rPr>
        <w:t xml:space="preserve">, J. </w:t>
      </w:r>
      <w:proofErr w:type="spellStart"/>
      <w:r w:rsidRPr="00CC232B">
        <w:rPr>
          <w:rFonts w:ascii="Arial" w:hAnsi="Arial" w:cs="Arial"/>
          <w:sz w:val="22"/>
          <w:szCs w:val="22"/>
        </w:rPr>
        <w:t>Rosenbloom</w:t>
      </w:r>
      <w:r w:rsidRPr="00CC232B">
        <w:rPr>
          <w:rFonts w:ascii="Arial" w:hAnsi="Arial" w:cs="Arial"/>
          <w:sz w:val="22"/>
          <w:szCs w:val="22"/>
          <w:vertAlign w:val="superscript"/>
        </w:rPr>
        <w:t>U</w:t>
      </w:r>
      <w:proofErr w:type="spellEnd"/>
      <w:r w:rsidRPr="00CC232B">
        <w:rPr>
          <w:rFonts w:ascii="Arial" w:hAnsi="Arial" w:cs="Arial"/>
          <w:sz w:val="22"/>
          <w:szCs w:val="22"/>
        </w:rPr>
        <w:t xml:space="preserve">, and </w:t>
      </w:r>
      <w:r w:rsidRPr="00CC232B">
        <w:rPr>
          <w:rFonts w:ascii="Arial" w:hAnsi="Arial" w:cs="Arial"/>
          <w:b/>
          <w:sz w:val="22"/>
          <w:szCs w:val="22"/>
          <w:u w:val="single"/>
        </w:rPr>
        <w:t>C. F. Baer</w:t>
      </w:r>
      <w:r w:rsidRPr="00CC232B">
        <w:rPr>
          <w:rFonts w:ascii="Arial" w:hAnsi="Arial" w:cs="Arial"/>
          <w:sz w:val="22"/>
          <w:szCs w:val="22"/>
        </w:rPr>
        <w:t xml:space="preserve">.  2007.  Mutational bias for body size in Rhabditid nematodes.  </w:t>
      </w:r>
      <w:r w:rsidRPr="00CC232B">
        <w:rPr>
          <w:rFonts w:ascii="Arial" w:hAnsi="Arial" w:cs="Arial"/>
          <w:i/>
          <w:sz w:val="22"/>
          <w:szCs w:val="22"/>
        </w:rPr>
        <w:t xml:space="preserve">Genetics </w:t>
      </w:r>
      <w:r w:rsidRPr="00CC232B">
        <w:rPr>
          <w:rFonts w:ascii="Arial" w:hAnsi="Arial" w:cs="Arial"/>
          <w:sz w:val="22"/>
          <w:szCs w:val="22"/>
        </w:rPr>
        <w:t>176: 1653–1661.</w:t>
      </w:r>
      <w:r w:rsidR="00AB0D1D">
        <w:rPr>
          <w:rFonts w:ascii="Arial" w:hAnsi="Arial" w:cs="Arial"/>
          <w:sz w:val="22"/>
          <w:szCs w:val="22"/>
        </w:rPr>
        <w:t xml:space="preserve"> </w:t>
      </w:r>
      <w:r w:rsidR="00AB0D1D" w:rsidRPr="00AB0D1D">
        <w:rPr>
          <w:rFonts w:ascii="Arial" w:hAnsi="Arial" w:cs="Arial"/>
          <w:sz w:val="22"/>
          <w:szCs w:val="22"/>
        </w:rPr>
        <w:t>PMID: 17483403</w:t>
      </w:r>
      <w:r w:rsidR="00AB0D1D">
        <w:rPr>
          <w:rFonts w:ascii="Arial" w:hAnsi="Arial" w:cs="Arial"/>
          <w:sz w:val="22"/>
          <w:szCs w:val="22"/>
        </w:rPr>
        <w:t>.</w:t>
      </w:r>
      <w:r w:rsidRPr="00AB0D1D">
        <w:rPr>
          <w:rFonts w:ascii="Arial" w:hAnsi="Arial" w:cs="Arial"/>
          <w:sz w:val="22"/>
          <w:szCs w:val="22"/>
        </w:rPr>
        <w:t xml:space="preserve"> </w:t>
      </w:r>
    </w:p>
    <w:p w14:paraId="1AB46746" w14:textId="77777777" w:rsidR="001A3421" w:rsidRPr="00CC232B" w:rsidRDefault="000973B8" w:rsidP="00BB42D0">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N. </w:t>
      </w:r>
      <w:proofErr w:type="spellStart"/>
      <w:r w:rsidRPr="00CC232B">
        <w:rPr>
          <w:rFonts w:ascii="Arial" w:hAnsi="Arial" w:cs="Arial"/>
          <w:sz w:val="22"/>
          <w:szCs w:val="22"/>
        </w:rPr>
        <w:t>Phillips</w:t>
      </w:r>
      <w:r w:rsidRPr="00CC232B">
        <w:rPr>
          <w:rFonts w:ascii="Arial" w:hAnsi="Arial" w:cs="Arial"/>
          <w:sz w:val="22"/>
          <w:szCs w:val="22"/>
          <w:vertAlign w:val="superscript"/>
        </w:rPr>
        <w:t>P</w:t>
      </w:r>
      <w:proofErr w:type="spellEnd"/>
      <w:r w:rsidRPr="00CC232B">
        <w:rPr>
          <w:rFonts w:ascii="Arial" w:hAnsi="Arial" w:cs="Arial"/>
          <w:sz w:val="22"/>
          <w:szCs w:val="22"/>
        </w:rPr>
        <w:t xml:space="preserve">, D. Ostrow, A. </w:t>
      </w:r>
      <w:proofErr w:type="spellStart"/>
      <w:r w:rsidRPr="00CC232B">
        <w:rPr>
          <w:rFonts w:ascii="Arial" w:hAnsi="Arial" w:cs="Arial"/>
          <w:sz w:val="22"/>
          <w:szCs w:val="22"/>
        </w:rPr>
        <w:t>Avalos</w:t>
      </w:r>
      <w:r w:rsidRPr="00CC232B">
        <w:rPr>
          <w:rFonts w:ascii="Arial" w:hAnsi="Arial" w:cs="Arial"/>
          <w:sz w:val="22"/>
          <w:szCs w:val="22"/>
          <w:vertAlign w:val="superscript"/>
        </w:rPr>
        <w:t>U</w:t>
      </w:r>
      <w:proofErr w:type="spellEnd"/>
      <w:r w:rsidRPr="00CC232B">
        <w:rPr>
          <w:rFonts w:ascii="Arial" w:hAnsi="Arial" w:cs="Arial"/>
          <w:sz w:val="22"/>
          <w:szCs w:val="22"/>
        </w:rPr>
        <w:t xml:space="preserve">, D. </w:t>
      </w:r>
      <w:proofErr w:type="spellStart"/>
      <w:r w:rsidRPr="00CC232B">
        <w:rPr>
          <w:rFonts w:ascii="Arial" w:hAnsi="Arial" w:cs="Arial"/>
          <w:sz w:val="22"/>
          <w:szCs w:val="22"/>
        </w:rPr>
        <w:t>Blanton</w:t>
      </w:r>
      <w:r w:rsidRPr="00CC232B">
        <w:rPr>
          <w:rFonts w:ascii="Arial" w:hAnsi="Arial" w:cs="Arial"/>
          <w:sz w:val="22"/>
          <w:szCs w:val="22"/>
          <w:vertAlign w:val="superscript"/>
        </w:rPr>
        <w:t>U</w:t>
      </w:r>
      <w:proofErr w:type="spellEnd"/>
      <w:r w:rsidRPr="00CC232B">
        <w:rPr>
          <w:rFonts w:ascii="Arial" w:hAnsi="Arial" w:cs="Arial"/>
          <w:sz w:val="22"/>
          <w:szCs w:val="22"/>
        </w:rPr>
        <w:t xml:space="preserve">, A. </w:t>
      </w:r>
      <w:proofErr w:type="spellStart"/>
      <w:r w:rsidRPr="00CC232B">
        <w:rPr>
          <w:rFonts w:ascii="Arial" w:hAnsi="Arial" w:cs="Arial"/>
          <w:sz w:val="22"/>
          <w:szCs w:val="22"/>
        </w:rPr>
        <w:t>Boggs</w:t>
      </w:r>
      <w:r w:rsidRPr="00CC232B">
        <w:rPr>
          <w:rFonts w:ascii="Arial" w:hAnsi="Arial" w:cs="Arial"/>
          <w:sz w:val="22"/>
          <w:szCs w:val="22"/>
          <w:vertAlign w:val="superscript"/>
        </w:rPr>
        <w:t>U</w:t>
      </w:r>
      <w:proofErr w:type="spellEnd"/>
      <w:r w:rsidRPr="00CC232B">
        <w:rPr>
          <w:rFonts w:ascii="Arial" w:hAnsi="Arial" w:cs="Arial"/>
          <w:sz w:val="22"/>
          <w:szCs w:val="22"/>
        </w:rPr>
        <w:t xml:space="preserve">, T. </w:t>
      </w:r>
      <w:proofErr w:type="spellStart"/>
      <w:r w:rsidRPr="00CC232B">
        <w:rPr>
          <w:rFonts w:ascii="Arial" w:hAnsi="Arial" w:cs="Arial"/>
          <w:sz w:val="22"/>
          <w:szCs w:val="22"/>
        </w:rPr>
        <w:t>Keller</w:t>
      </w:r>
      <w:r w:rsidRPr="00CC232B">
        <w:rPr>
          <w:rFonts w:ascii="Arial" w:hAnsi="Arial" w:cs="Arial"/>
          <w:sz w:val="22"/>
          <w:szCs w:val="22"/>
          <w:vertAlign w:val="superscript"/>
        </w:rPr>
        <w:t>U</w:t>
      </w:r>
      <w:proofErr w:type="spellEnd"/>
      <w:r w:rsidRPr="00CC232B">
        <w:rPr>
          <w:rFonts w:ascii="Arial" w:hAnsi="Arial" w:cs="Arial"/>
          <w:sz w:val="22"/>
          <w:szCs w:val="22"/>
        </w:rPr>
        <w:t xml:space="preserve">, L. </w:t>
      </w:r>
      <w:proofErr w:type="spellStart"/>
      <w:r w:rsidRPr="00CC232B">
        <w:rPr>
          <w:rFonts w:ascii="Arial" w:hAnsi="Arial" w:cs="Arial"/>
          <w:sz w:val="22"/>
          <w:szCs w:val="22"/>
        </w:rPr>
        <w:t>Levy</w:t>
      </w:r>
      <w:r w:rsidRPr="00CC232B">
        <w:rPr>
          <w:rFonts w:ascii="Arial" w:hAnsi="Arial" w:cs="Arial"/>
          <w:sz w:val="22"/>
          <w:szCs w:val="22"/>
          <w:vertAlign w:val="superscript"/>
        </w:rPr>
        <w:t>U</w:t>
      </w:r>
      <w:proofErr w:type="spellEnd"/>
      <w:r w:rsidRPr="00CC232B">
        <w:rPr>
          <w:rFonts w:ascii="Arial" w:hAnsi="Arial" w:cs="Arial"/>
          <w:sz w:val="22"/>
          <w:szCs w:val="22"/>
        </w:rPr>
        <w:t xml:space="preserve">, and E. </w:t>
      </w:r>
      <w:proofErr w:type="spellStart"/>
      <w:r w:rsidRPr="00CC232B">
        <w:rPr>
          <w:rFonts w:ascii="Arial" w:hAnsi="Arial" w:cs="Arial"/>
          <w:sz w:val="22"/>
          <w:szCs w:val="22"/>
        </w:rPr>
        <w:t>Mezerhane</w:t>
      </w:r>
      <w:r w:rsidRPr="00CC232B">
        <w:rPr>
          <w:rFonts w:ascii="Arial" w:hAnsi="Arial" w:cs="Arial"/>
          <w:sz w:val="22"/>
          <w:szCs w:val="22"/>
          <w:vertAlign w:val="superscript"/>
        </w:rPr>
        <w:t>U</w:t>
      </w:r>
      <w:proofErr w:type="spellEnd"/>
      <w:r w:rsidRPr="00CC232B">
        <w:rPr>
          <w:rFonts w:ascii="Arial" w:hAnsi="Arial" w:cs="Arial"/>
          <w:sz w:val="22"/>
          <w:szCs w:val="22"/>
        </w:rPr>
        <w:t xml:space="preserve">. 2006.  Cumulative effects of spontaneous mutations for </w:t>
      </w:r>
      <w:r w:rsidRPr="00CC232B">
        <w:rPr>
          <w:rFonts w:ascii="Arial" w:hAnsi="Arial" w:cs="Arial"/>
          <w:sz w:val="22"/>
          <w:szCs w:val="22"/>
        </w:rPr>
        <w:lastRenderedPageBreak/>
        <w:t xml:space="preserve">fitness in Caenorhabditis: role of genotype, environment and stress.  </w:t>
      </w:r>
      <w:r w:rsidRPr="00CC232B">
        <w:rPr>
          <w:rFonts w:ascii="Arial" w:hAnsi="Arial" w:cs="Arial"/>
          <w:i/>
          <w:sz w:val="22"/>
          <w:szCs w:val="22"/>
        </w:rPr>
        <w:t>Genetics</w:t>
      </w:r>
      <w:r w:rsidRPr="00CC232B">
        <w:rPr>
          <w:rFonts w:ascii="Arial" w:hAnsi="Arial" w:cs="Arial"/>
          <w:sz w:val="22"/>
          <w:szCs w:val="22"/>
        </w:rPr>
        <w:t xml:space="preserve"> 174: 1387-1395.</w:t>
      </w:r>
      <w:r w:rsidR="00AB0D1D">
        <w:rPr>
          <w:rFonts w:ascii="Arial" w:hAnsi="Arial" w:cs="Arial"/>
          <w:sz w:val="22"/>
          <w:szCs w:val="22"/>
        </w:rPr>
        <w:t xml:space="preserve"> </w:t>
      </w:r>
      <w:r w:rsidR="00AB0D1D" w:rsidRPr="00AB0D1D">
        <w:rPr>
          <w:rFonts w:ascii="Arial" w:hAnsi="Arial" w:cs="Arial"/>
          <w:sz w:val="22"/>
          <w:szCs w:val="22"/>
        </w:rPr>
        <w:t>PMID: 16888328</w:t>
      </w:r>
      <w:r w:rsidR="00AB0D1D">
        <w:rPr>
          <w:rFonts w:ascii="Arial" w:hAnsi="Arial" w:cs="Arial"/>
          <w:sz w:val="22"/>
          <w:szCs w:val="22"/>
        </w:rPr>
        <w:t>.</w:t>
      </w:r>
    </w:p>
    <w:p w14:paraId="15EAB95B" w14:textId="77777777" w:rsidR="001A3421" w:rsidRPr="00B55649" w:rsidRDefault="000973B8" w:rsidP="00B55649">
      <w:pPr>
        <w:numPr>
          <w:ilvl w:val="0"/>
          <w:numId w:val="1"/>
        </w:numPr>
        <w:ind w:left="0" w:hanging="720"/>
        <w:rPr>
          <w:rFonts w:ascii="Arial" w:hAnsi="Arial" w:cs="Arial"/>
          <w:sz w:val="22"/>
          <w:szCs w:val="22"/>
        </w:rPr>
      </w:pPr>
      <w:r w:rsidRPr="00CC232B">
        <w:rPr>
          <w:rFonts w:ascii="Arial" w:hAnsi="Arial" w:cs="Arial"/>
          <w:sz w:val="22"/>
          <w:szCs w:val="22"/>
          <w:u w:val="single"/>
        </w:rPr>
        <w:t>Fuller, R. C.</w:t>
      </w:r>
      <w:r w:rsidRPr="00CC232B">
        <w:rPr>
          <w:rFonts w:ascii="Arial" w:hAnsi="Arial" w:cs="Arial"/>
          <w:sz w:val="22"/>
          <w:szCs w:val="22"/>
        </w:rPr>
        <w:t xml:space="preserve">, </w:t>
      </w:r>
      <w:r w:rsidRPr="00CC232B">
        <w:rPr>
          <w:rFonts w:ascii="Arial" w:hAnsi="Arial" w:cs="Arial"/>
          <w:b/>
          <w:sz w:val="22"/>
          <w:szCs w:val="22"/>
        </w:rPr>
        <w:t>C. F. Baer</w:t>
      </w:r>
      <w:r w:rsidRPr="00CC232B">
        <w:rPr>
          <w:rFonts w:ascii="Arial" w:hAnsi="Arial" w:cs="Arial"/>
          <w:sz w:val="22"/>
          <w:szCs w:val="22"/>
        </w:rPr>
        <w:t xml:space="preserve">, and J. Travis.  2005.  How and when selection experiments might actually be useful.  </w:t>
      </w:r>
      <w:proofErr w:type="spellStart"/>
      <w:r w:rsidRPr="00CC232B">
        <w:rPr>
          <w:rFonts w:ascii="Arial" w:hAnsi="Arial" w:cs="Arial"/>
          <w:i/>
          <w:sz w:val="22"/>
          <w:szCs w:val="22"/>
        </w:rPr>
        <w:t>Integr</w:t>
      </w:r>
      <w:proofErr w:type="spellEnd"/>
      <w:r w:rsidRPr="00CC232B">
        <w:rPr>
          <w:rFonts w:ascii="Arial" w:hAnsi="Arial" w:cs="Arial"/>
          <w:i/>
          <w:sz w:val="22"/>
          <w:szCs w:val="22"/>
        </w:rPr>
        <w:t>. Comp. Biol</w:t>
      </w:r>
      <w:r w:rsidRPr="00CC232B">
        <w:rPr>
          <w:rFonts w:ascii="Arial" w:hAnsi="Arial" w:cs="Arial"/>
          <w:sz w:val="22"/>
          <w:szCs w:val="22"/>
        </w:rPr>
        <w:t>. 45: 391-404.</w:t>
      </w:r>
      <w:r w:rsidR="00B55649">
        <w:rPr>
          <w:rFonts w:ascii="Arial" w:hAnsi="Arial" w:cs="Arial"/>
          <w:sz w:val="22"/>
          <w:szCs w:val="22"/>
        </w:rPr>
        <w:t xml:space="preserve"> </w:t>
      </w:r>
      <w:r w:rsidR="00B55649" w:rsidRPr="00B55649">
        <w:rPr>
          <w:rFonts w:ascii="Arial" w:hAnsi="Arial" w:cs="Arial"/>
          <w:sz w:val="22"/>
          <w:szCs w:val="22"/>
        </w:rPr>
        <w:t>PMID: 21676785</w:t>
      </w:r>
      <w:r w:rsidR="00B55649">
        <w:rPr>
          <w:rFonts w:ascii="Arial" w:hAnsi="Arial" w:cs="Arial"/>
          <w:sz w:val="22"/>
          <w:szCs w:val="22"/>
        </w:rPr>
        <w:t>.</w:t>
      </w:r>
    </w:p>
    <w:p w14:paraId="68D59220" w14:textId="77777777" w:rsidR="001A3421" w:rsidRPr="005C001F" w:rsidRDefault="000973B8" w:rsidP="00B62605">
      <w:pPr>
        <w:numPr>
          <w:ilvl w:val="0"/>
          <w:numId w:val="1"/>
        </w:numPr>
        <w:ind w:left="0" w:hanging="720"/>
        <w:rPr>
          <w:rFonts w:ascii="Arial" w:hAnsi="Arial" w:cs="Arial"/>
          <w:sz w:val="22"/>
          <w:szCs w:val="22"/>
        </w:rPr>
      </w:pPr>
      <w:r w:rsidRPr="005C001F">
        <w:rPr>
          <w:rFonts w:ascii="Arial" w:hAnsi="Arial" w:cs="Arial"/>
          <w:b/>
          <w:sz w:val="22"/>
          <w:szCs w:val="22"/>
          <w:u w:val="single"/>
        </w:rPr>
        <w:t>Baer, C. F.</w:t>
      </w:r>
      <w:r w:rsidRPr="005C001F">
        <w:rPr>
          <w:rFonts w:ascii="Arial" w:hAnsi="Arial" w:cs="Arial"/>
          <w:sz w:val="22"/>
          <w:szCs w:val="22"/>
        </w:rPr>
        <w:t xml:space="preserve">, F. Shaw, C. </w:t>
      </w:r>
      <w:proofErr w:type="spellStart"/>
      <w:r w:rsidRPr="005C001F">
        <w:rPr>
          <w:rFonts w:ascii="Arial" w:hAnsi="Arial" w:cs="Arial"/>
          <w:sz w:val="22"/>
          <w:szCs w:val="22"/>
        </w:rPr>
        <w:t>Steding</w:t>
      </w:r>
      <w:r w:rsidRPr="005C001F">
        <w:rPr>
          <w:rFonts w:ascii="Arial" w:hAnsi="Arial" w:cs="Arial"/>
          <w:sz w:val="22"/>
          <w:szCs w:val="22"/>
          <w:vertAlign w:val="superscript"/>
        </w:rPr>
        <w:t>U</w:t>
      </w:r>
      <w:proofErr w:type="spellEnd"/>
      <w:r w:rsidRPr="005C001F">
        <w:rPr>
          <w:rFonts w:ascii="Arial" w:hAnsi="Arial" w:cs="Arial"/>
          <w:sz w:val="22"/>
          <w:szCs w:val="22"/>
        </w:rPr>
        <w:t xml:space="preserve">, M. </w:t>
      </w:r>
      <w:proofErr w:type="spellStart"/>
      <w:r w:rsidRPr="005C001F">
        <w:rPr>
          <w:rFonts w:ascii="Arial" w:hAnsi="Arial" w:cs="Arial"/>
          <w:sz w:val="22"/>
          <w:szCs w:val="22"/>
        </w:rPr>
        <w:t>Baumgartner</w:t>
      </w:r>
      <w:r w:rsidRPr="005C001F">
        <w:rPr>
          <w:rFonts w:ascii="Arial" w:hAnsi="Arial" w:cs="Arial"/>
          <w:sz w:val="22"/>
          <w:szCs w:val="22"/>
          <w:vertAlign w:val="superscript"/>
        </w:rPr>
        <w:t>U</w:t>
      </w:r>
      <w:proofErr w:type="spellEnd"/>
      <w:r w:rsidRPr="005C001F">
        <w:rPr>
          <w:rFonts w:ascii="Arial" w:hAnsi="Arial" w:cs="Arial"/>
          <w:sz w:val="22"/>
          <w:szCs w:val="22"/>
        </w:rPr>
        <w:t xml:space="preserve">, A. </w:t>
      </w:r>
      <w:proofErr w:type="spellStart"/>
      <w:r w:rsidRPr="005C001F">
        <w:rPr>
          <w:rFonts w:ascii="Arial" w:hAnsi="Arial" w:cs="Arial"/>
          <w:sz w:val="22"/>
          <w:szCs w:val="22"/>
        </w:rPr>
        <w:t>Hawkins</w:t>
      </w:r>
      <w:r w:rsidRPr="005C001F">
        <w:rPr>
          <w:rFonts w:ascii="Arial" w:hAnsi="Arial" w:cs="Arial"/>
          <w:sz w:val="22"/>
          <w:szCs w:val="22"/>
          <w:vertAlign w:val="superscript"/>
        </w:rPr>
        <w:t>U</w:t>
      </w:r>
      <w:proofErr w:type="spellEnd"/>
      <w:r w:rsidRPr="005C001F">
        <w:rPr>
          <w:rFonts w:ascii="Arial" w:hAnsi="Arial" w:cs="Arial"/>
          <w:sz w:val="22"/>
          <w:szCs w:val="22"/>
        </w:rPr>
        <w:t>, A. Houppert</w:t>
      </w:r>
      <w:r w:rsidRPr="005C001F">
        <w:rPr>
          <w:rFonts w:ascii="Arial" w:hAnsi="Arial" w:cs="Arial"/>
          <w:sz w:val="22"/>
          <w:szCs w:val="22"/>
          <w:vertAlign w:val="superscript"/>
        </w:rPr>
        <w:t>U</w:t>
      </w:r>
      <w:r w:rsidRPr="005C001F">
        <w:rPr>
          <w:rFonts w:ascii="Arial" w:hAnsi="Arial" w:cs="Arial"/>
          <w:sz w:val="22"/>
          <w:szCs w:val="22"/>
        </w:rPr>
        <w:t xml:space="preserve">, N. </w:t>
      </w:r>
      <w:proofErr w:type="spellStart"/>
      <w:r w:rsidRPr="005C001F">
        <w:rPr>
          <w:rFonts w:ascii="Arial" w:hAnsi="Arial" w:cs="Arial"/>
          <w:sz w:val="22"/>
          <w:szCs w:val="22"/>
        </w:rPr>
        <w:t>Mason</w:t>
      </w:r>
      <w:r w:rsidRPr="005C001F">
        <w:rPr>
          <w:rFonts w:ascii="Arial" w:hAnsi="Arial" w:cs="Arial"/>
          <w:sz w:val="22"/>
          <w:szCs w:val="22"/>
          <w:vertAlign w:val="superscript"/>
        </w:rPr>
        <w:t>U</w:t>
      </w:r>
      <w:proofErr w:type="spellEnd"/>
      <w:r w:rsidRPr="005C001F">
        <w:rPr>
          <w:rFonts w:ascii="Arial" w:hAnsi="Arial" w:cs="Arial"/>
          <w:sz w:val="22"/>
          <w:szCs w:val="22"/>
        </w:rPr>
        <w:t>, M. Reed</w:t>
      </w:r>
      <w:r w:rsidRPr="005C001F">
        <w:rPr>
          <w:rFonts w:ascii="Arial" w:hAnsi="Arial" w:cs="Arial"/>
          <w:sz w:val="22"/>
          <w:szCs w:val="22"/>
          <w:vertAlign w:val="superscript"/>
        </w:rPr>
        <w:t>U</w:t>
      </w:r>
      <w:r w:rsidRPr="005C001F">
        <w:rPr>
          <w:rFonts w:ascii="Arial" w:hAnsi="Arial" w:cs="Arial"/>
          <w:sz w:val="22"/>
          <w:szCs w:val="22"/>
        </w:rPr>
        <w:t xml:space="preserve">, K. </w:t>
      </w:r>
      <w:proofErr w:type="spellStart"/>
      <w:r w:rsidRPr="005C001F">
        <w:rPr>
          <w:rFonts w:ascii="Arial" w:hAnsi="Arial" w:cs="Arial"/>
          <w:sz w:val="22"/>
          <w:szCs w:val="22"/>
        </w:rPr>
        <w:t>Simonelic</w:t>
      </w:r>
      <w:r w:rsidRPr="005C001F">
        <w:rPr>
          <w:rFonts w:ascii="Arial" w:hAnsi="Arial" w:cs="Arial"/>
          <w:sz w:val="22"/>
          <w:szCs w:val="22"/>
          <w:vertAlign w:val="superscript"/>
        </w:rPr>
        <w:t>U</w:t>
      </w:r>
      <w:proofErr w:type="spellEnd"/>
      <w:r w:rsidRPr="005C001F">
        <w:rPr>
          <w:rFonts w:ascii="Arial" w:hAnsi="Arial" w:cs="Arial"/>
          <w:sz w:val="22"/>
          <w:szCs w:val="22"/>
        </w:rPr>
        <w:t xml:space="preserve">, W. </w:t>
      </w:r>
      <w:proofErr w:type="spellStart"/>
      <w:r w:rsidRPr="005C001F">
        <w:rPr>
          <w:rFonts w:ascii="Arial" w:hAnsi="Arial" w:cs="Arial"/>
          <w:sz w:val="22"/>
          <w:szCs w:val="22"/>
        </w:rPr>
        <w:t>Woodard</w:t>
      </w:r>
      <w:r w:rsidRPr="005C001F">
        <w:rPr>
          <w:rFonts w:ascii="Arial" w:hAnsi="Arial" w:cs="Arial"/>
          <w:sz w:val="22"/>
          <w:szCs w:val="22"/>
          <w:vertAlign w:val="superscript"/>
        </w:rPr>
        <w:t>U</w:t>
      </w:r>
      <w:proofErr w:type="spellEnd"/>
      <w:r w:rsidRPr="005C001F">
        <w:rPr>
          <w:rFonts w:ascii="Arial" w:hAnsi="Arial" w:cs="Arial"/>
          <w:sz w:val="22"/>
          <w:szCs w:val="22"/>
        </w:rPr>
        <w:t xml:space="preserve">, and M. Lynch.  2005.  Comparative evolutionary genetics of spontaneous mutations affecting fitness in rhabditid nematodes.  </w:t>
      </w:r>
      <w:r w:rsidRPr="005C001F">
        <w:rPr>
          <w:rFonts w:ascii="Arial" w:hAnsi="Arial" w:cs="Arial"/>
          <w:i/>
          <w:sz w:val="22"/>
          <w:szCs w:val="22"/>
        </w:rPr>
        <w:t>Proc. Natl. Acad. Sci. USA</w:t>
      </w:r>
      <w:r w:rsidRPr="005C001F">
        <w:rPr>
          <w:rFonts w:ascii="Arial" w:hAnsi="Arial" w:cs="Arial"/>
          <w:sz w:val="22"/>
          <w:szCs w:val="22"/>
        </w:rPr>
        <w:t xml:space="preserve"> 102: 5785-5790.</w:t>
      </w:r>
      <w:r w:rsidR="00F834DA" w:rsidRPr="005C001F">
        <w:rPr>
          <w:rFonts w:ascii="Arial" w:hAnsi="Arial" w:cs="Arial"/>
          <w:sz w:val="22"/>
          <w:szCs w:val="22"/>
        </w:rPr>
        <w:t xml:space="preserve"> </w:t>
      </w:r>
      <w:r w:rsidR="005C001F" w:rsidRPr="005C001F">
        <w:rPr>
          <w:rFonts w:ascii="Arial" w:hAnsi="Arial" w:cs="Arial"/>
          <w:sz w:val="22"/>
          <w:szCs w:val="22"/>
        </w:rPr>
        <w:t>PMID: 15809433.</w:t>
      </w:r>
      <w:r w:rsidR="00F834DA" w:rsidRPr="005C001F">
        <w:rPr>
          <w:rFonts w:ascii="Arial" w:hAnsi="Arial" w:cs="Arial"/>
          <w:sz w:val="22"/>
          <w:szCs w:val="22"/>
        </w:rPr>
        <w:t xml:space="preserve"> </w:t>
      </w:r>
      <w:hyperlink r:id="rId24" w:history="1">
        <w:r w:rsidR="00F834DA" w:rsidRPr="005C001F">
          <w:rPr>
            <w:rStyle w:val="Hyperlink"/>
            <w:rFonts w:ascii="Arial" w:hAnsi="Arial" w:cs="Arial"/>
            <w:sz w:val="22"/>
            <w:szCs w:val="22"/>
          </w:rPr>
          <w:t>Faculty of 1000 selection</w:t>
        </w:r>
      </w:hyperlink>
      <w:r w:rsidR="00F834DA" w:rsidRPr="005C001F">
        <w:rPr>
          <w:rFonts w:ascii="Arial" w:hAnsi="Arial" w:cs="Arial"/>
          <w:sz w:val="22"/>
          <w:szCs w:val="22"/>
        </w:rPr>
        <w:t>.</w:t>
      </w:r>
    </w:p>
    <w:p w14:paraId="6453CD0F" w14:textId="77777777" w:rsidR="001A3421" w:rsidRPr="005C001F" w:rsidRDefault="000973B8" w:rsidP="005C001F">
      <w:pPr>
        <w:numPr>
          <w:ilvl w:val="0"/>
          <w:numId w:val="1"/>
        </w:numPr>
        <w:ind w:left="0" w:hanging="720"/>
        <w:rPr>
          <w:rFonts w:ascii="Arial" w:hAnsi="Arial" w:cs="Arial"/>
          <w:iCs/>
          <w:sz w:val="22"/>
          <w:szCs w:val="22"/>
        </w:rPr>
      </w:pPr>
      <w:r w:rsidRPr="00CC232B">
        <w:rPr>
          <w:rFonts w:ascii="Arial" w:hAnsi="Arial" w:cs="Arial"/>
          <w:b/>
          <w:sz w:val="22"/>
          <w:szCs w:val="22"/>
        </w:rPr>
        <w:t>Baer, C. F.</w:t>
      </w:r>
      <w:r w:rsidRPr="00CC232B">
        <w:rPr>
          <w:rFonts w:ascii="Arial" w:hAnsi="Arial" w:cs="Arial"/>
          <w:sz w:val="22"/>
          <w:szCs w:val="22"/>
        </w:rPr>
        <w:t xml:space="preserve">, D. Tripp, T. </w:t>
      </w:r>
      <w:proofErr w:type="spellStart"/>
      <w:r w:rsidRPr="00CC232B">
        <w:rPr>
          <w:rFonts w:ascii="Arial" w:hAnsi="Arial" w:cs="Arial"/>
          <w:sz w:val="22"/>
          <w:szCs w:val="22"/>
        </w:rPr>
        <w:t>Bjorksten</w:t>
      </w:r>
      <w:proofErr w:type="spellEnd"/>
      <w:r w:rsidRPr="00CC232B">
        <w:rPr>
          <w:rFonts w:ascii="Arial" w:hAnsi="Arial" w:cs="Arial"/>
          <w:sz w:val="22"/>
          <w:szCs w:val="22"/>
        </w:rPr>
        <w:t xml:space="preserve">, and </w:t>
      </w:r>
      <w:r w:rsidRPr="00CC232B">
        <w:rPr>
          <w:rFonts w:ascii="Arial" w:hAnsi="Arial" w:cs="Arial"/>
          <w:sz w:val="22"/>
          <w:szCs w:val="22"/>
          <w:u w:val="single"/>
        </w:rPr>
        <w:t>M. F. Antolin</w:t>
      </w:r>
      <w:r w:rsidRPr="00CC232B">
        <w:rPr>
          <w:rFonts w:ascii="Arial" w:hAnsi="Arial" w:cs="Arial"/>
          <w:sz w:val="22"/>
          <w:szCs w:val="22"/>
        </w:rPr>
        <w:t xml:space="preserve">.  2004.  Phylogeography and the evolution of host use in a parasitoid wasp, </w:t>
      </w:r>
      <w:proofErr w:type="spellStart"/>
      <w:r w:rsidRPr="00CC232B">
        <w:rPr>
          <w:rFonts w:ascii="Arial" w:hAnsi="Arial" w:cs="Arial"/>
          <w:i/>
          <w:sz w:val="22"/>
          <w:szCs w:val="22"/>
        </w:rPr>
        <w:t>Diarietiella</w:t>
      </w:r>
      <w:proofErr w:type="spellEnd"/>
      <w:r w:rsidRPr="00CC232B">
        <w:rPr>
          <w:rFonts w:ascii="Arial" w:hAnsi="Arial" w:cs="Arial"/>
          <w:i/>
          <w:sz w:val="22"/>
          <w:szCs w:val="22"/>
        </w:rPr>
        <w:t xml:space="preserve"> rapae</w:t>
      </w:r>
      <w:r w:rsidRPr="00CC232B">
        <w:rPr>
          <w:rFonts w:ascii="Arial" w:hAnsi="Arial" w:cs="Arial"/>
          <w:sz w:val="22"/>
          <w:szCs w:val="22"/>
        </w:rPr>
        <w:t xml:space="preserve">.  </w:t>
      </w:r>
      <w:r w:rsidRPr="00CC232B">
        <w:rPr>
          <w:rFonts w:ascii="Arial" w:hAnsi="Arial" w:cs="Arial"/>
          <w:i/>
          <w:iCs/>
          <w:sz w:val="22"/>
          <w:szCs w:val="22"/>
        </w:rPr>
        <w:t>Molecular Ecology</w:t>
      </w:r>
      <w:r w:rsidRPr="00CC232B">
        <w:rPr>
          <w:rFonts w:ascii="Arial" w:hAnsi="Arial" w:cs="Arial"/>
          <w:iCs/>
          <w:sz w:val="22"/>
          <w:szCs w:val="22"/>
        </w:rPr>
        <w:t xml:space="preserve"> 13: 1859-1869.</w:t>
      </w:r>
      <w:r w:rsidR="005C001F">
        <w:rPr>
          <w:rFonts w:ascii="Arial" w:hAnsi="Arial" w:cs="Arial"/>
          <w:iCs/>
          <w:sz w:val="22"/>
          <w:szCs w:val="22"/>
        </w:rPr>
        <w:t xml:space="preserve"> </w:t>
      </w:r>
      <w:r w:rsidR="005C001F" w:rsidRPr="005C001F">
        <w:rPr>
          <w:rFonts w:ascii="Arial" w:hAnsi="Arial" w:cs="Arial"/>
          <w:iCs/>
          <w:sz w:val="22"/>
          <w:szCs w:val="22"/>
        </w:rPr>
        <w:t>PMID: 15189209</w:t>
      </w:r>
      <w:r w:rsidR="005C001F">
        <w:rPr>
          <w:rFonts w:ascii="Arial" w:hAnsi="Arial" w:cs="Arial"/>
          <w:iCs/>
          <w:sz w:val="22"/>
          <w:szCs w:val="22"/>
        </w:rPr>
        <w:t>.</w:t>
      </w:r>
    </w:p>
    <w:p w14:paraId="7DEEA6D1" w14:textId="77777777" w:rsidR="001A3421" w:rsidRPr="00C31529" w:rsidRDefault="000973B8" w:rsidP="00C31529">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and M. Lynch.  2003.  Correlated evolution of life-history with size at maturity in </w:t>
      </w:r>
      <w:r w:rsidRPr="00CC232B">
        <w:rPr>
          <w:rFonts w:ascii="Arial" w:hAnsi="Arial" w:cs="Arial"/>
          <w:i/>
          <w:sz w:val="22"/>
          <w:szCs w:val="22"/>
        </w:rPr>
        <w:t xml:space="preserve">Daphnia </w:t>
      </w:r>
      <w:proofErr w:type="spellStart"/>
      <w:r w:rsidRPr="00CC232B">
        <w:rPr>
          <w:rFonts w:ascii="Arial" w:hAnsi="Arial" w:cs="Arial"/>
          <w:i/>
          <w:sz w:val="22"/>
          <w:szCs w:val="22"/>
        </w:rPr>
        <w:t>pulicaria</w:t>
      </w:r>
      <w:proofErr w:type="spellEnd"/>
      <w:r w:rsidRPr="00CC232B">
        <w:rPr>
          <w:rFonts w:ascii="Arial" w:hAnsi="Arial" w:cs="Arial"/>
          <w:sz w:val="22"/>
          <w:szCs w:val="22"/>
        </w:rPr>
        <w:t xml:space="preserve">: patterns within and between populations.  </w:t>
      </w:r>
      <w:r w:rsidRPr="00CC232B">
        <w:rPr>
          <w:rFonts w:ascii="Arial" w:hAnsi="Arial" w:cs="Arial"/>
          <w:i/>
          <w:iCs/>
          <w:sz w:val="22"/>
          <w:szCs w:val="22"/>
        </w:rPr>
        <w:t>Genetical Research</w:t>
      </w:r>
      <w:r w:rsidRPr="00CC232B">
        <w:rPr>
          <w:rFonts w:ascii="Arial" w:hAnsi="Arial" w:cs="Arial"/>
          <w:sz w:val="22"/>
          <w:szCs w:val="22"/>
        </w:rPr>
        <w:t xml:space="preserve"> 81: 123-132.</w:t>
      </w:r>
      <w:r w:rsidR="00C31529" w:rsidRPr="00C31529">
        <w:rPr>
          <w:rFonts w:ascii="Segoe UI" w:hAnsi="Segoe UI" w:cs="Segoe UI"/>
          <w:color w:val="212121"/>
          <w:szCs w:val="24"/>
        </w:rPr>
        <w:t xml:space="preserve"> </w:t>
      </w:r>
      <w:r w:rsidR="00C31529" w:rsidRPr="00C31529">
        <w:rPr>
          <w:rFonts w:ascii="Arial" w:hAnsi="Arial" w:cs="Arial"/>
          <w:sz w:val="22"/>
          <w:szCs w:val="22"/>
        </w:rPr>
        <w:t>PMID: 12872914</w:t>
      </w:r>
      <w:r w:rsidR="00C31529">
        <w:rPr>
          <w:rFonts w:ascii="Arial" w:hAnsi="Arial" w:cs="Arial"/>
          <w:sz w:val="22"/>
          <w:szCs w:val="22"/>
        </w:rPr>
        <w:t>.</w:t>
      </w:r>
      <w:r w:rsidRPr="00C31529">
        <w:rPr>
          <w:rFonts w:ascii="Arial" w:hAnsi="Arial" w:cs="Arial"/>
          <w:sz w:val="22"/>
          <w:szCs w:val="22"/>
        </w:rPr>
        <w:t xml:space="preserve">  </w:t>
      </w:r>
    </w:p>
    <w:p w14:paraId="47828F1F" w14:textId="77777777" w:rsidR="001A3421" w:rsidRPr="00C31529" w:rsidRDefault="000973B8" w:rsidP="00C31529">
      <w:pPr>
        <w:numPr>
          <w:ilvl w:val="0"/>
          <w:numId w:val="1"/>
        </w:numPr>
        <w:ind w:left="0" w:hanging="720"/>
        <w:rPr>
          <w:rFonts w:ascii="Arial" w:hAnsi="Arial" w:cs="Arial"/>
          <w:sz w:val="22"/>
          <w:szCs w:val="22"/>
        </w:rPr>
      </w:pPr>
      <w:r w:rsidRPr="00CC232B">
        <w:rPr>
          <w:rFonts w:ascii="Arial" w:hAnsi="Arial" w:cs="Arial"/>
          <w:sz w:val="22"/>
          <w:szCs w:val="22"/>
          <w:u w:val="single"/>
        </w:rPr>
        <w:t>W. C. Black IV</w:t>
      </w:r>
      <w:r w:rsidRPr="00CC232B">
        <w:rPr>
          <w:rFonts w:ascii="Arial" w:hAnsi="Arial" w:cs="Arial"/>
          <w:sz w:val="22"/>
          <w:szCs w:val="22"/>
        </w:rPr>
        <w:t xml:space="preserve">, </w:t>
      </w:r>
      <w:r w:rsidRPr="00CC232B">
        <w:rPr>
          <w:rFonts w:ascii="Arial" w:hAnsi="Arial" w:cs="Arial"/>
          <w:b/>
          <w:sz w:val="22"/>
          <w:szCs w:val="22"/>
        </w:rPr>
        <w:t>C. F. Baer</w:t>
      </w:r>
      <w:r w:rsidRPr="00CC232B">
        <w:rPr>
          <w:rFonts w:ascii="Arial" w:hAnsi="Arial" w:cs="Arial"/>
          <w:sz w:val="22"/>
          <w:szCs w:val="22"/>
        </w:rPr>
        <w:t xml:space="preserve">, M. F. Antolin, and N. DuTeau.  2001.  Population genomics:  procedures for the genome-wide sampling of insect populations.  </w:t>
      </w:r>
      <w:r w:rsidRPr="00CC232B">
        <w:rPr>
          <w:rFonts w:ascii="Arial" w:hAnsi="Arial" w:cs="Arial"/>
          <w:i/>
          <w:sz w:val="22"/>
          <w:szCs w:val="22"/>
        </w:rPr>
        <w:t xml:space="preserve">Annual Review of Entomology </w:t>
      </w:r>
      <w:r w:rsidRPr="00CC232B">
        <w:rPr>
          <w:rFonts w:ascii="Arial" w:hAnsi="Arial" w:cs="Arial"/>
          <w:sz w:val="22"/>
          <w:szCs w:val="22"/>
        </w:rPr>
        <w:t>46: 441-469.</w:t>
      </w:r>
      <w:r w:rsidR="00C31529">
        <w:rPr>
          <w:rFonts w:ascii="Arial" w:hAnsi="Arial" w:cs="Arial"/>
          <w:sz w:val="22"/>
          <w:szCs w:val="22"/>
        </w:rPr>
        <w:t xml:space="preserve"> </w:t>
      </w:r>
      <w:r w:rsidR="00C31529" w:rsidRPr="00C31529">
        <w:rPr>
          <w:rFonts w:ascii="Arial" w:hAnsi="Arial" w:cs="Arial"/>
          <w:sz w:val="22"/>
          <w:szCs w:val="22"/>
        </w:rPr>
        <w:t>PMID: 11112176</w:t>
      </w:r>
      <w:r w:rsidR="00C31529">
        <w:rPr>
          <w:rFonts w:ascii="Arial" w:hAnsi="Arial" w:cs="Arial"/>
          <w:sz w:val="22"/>
          <w:szCs w:val="22"/>
        </w:rPr>
        <w:t>.</w:t>
      </w:r>
    </w:p>
    <w:p w14:paraId="76B96104" w14:textId="77777777" w:rsidR="001A3421" w:rsidRPr="00B55649" w:rsidRDefault="000973B8" w:rsidP="00B55649">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J. Travis, and K. Higgins.  2000.  Experimental evolution in </w:t>
      </w:r>
      <w:proofErr w:type="spellStart"/>
      <w:r w:rsidRPr="00CC232B">
        <w:rPr>
          <w:rFonts w:ascii="Arial" w:hAnsi="Arial" w:cs="Arial"/>
          <w:i/>
          <w:sz w:val="22"/>
          <w:szCs w:val="22"/>
        </w:rPr>
        <w:t>Heterandria</w:t>
      </w:r>
      <w:proofErr w:type="spellEnd"/>
      <w:r w:rsidRPr="00CC232B">
        <w:rPr>
          <w:rFonts w:ascii="Arial" w:hAnsi="Arial" w:cs="Arial"/>
          <w:i/>
          <w:sz w:val="22"/>
          <w:szCs w:val="22"/>
        </w:rPr>
        <w:t xml:space="preserve"> </w:t>
      </w:r>
      <w:proofErr w:type="spellStart"/>
      <w:r w:rsidRPr="00CC232B">
        <w:rPr>
          <w:rFonts w:ascii="Arial" w:hAnsi="Arial" w:cs="Arial"/>
          <w:i/>
          <w:sz w:val="22"/>
          <w:szCs w:val="22"/>
        </w:rPr>
        <w:t>formosa</w:t>
      </w:r>
      <w:proofErr w:type="spellEnd"/>
      <w:r w:rsidRPr="00CC232B">
        <w:rPr>
          <w:rFonts w:ascii="Arial" w:hAnsi="Arial" w:cs="Arial"/>
          <w:sz w:val="22"/>
          <w:szCs w:val="22"/>
        </w:rPr>
        <w:t xml:space="preserve">, a </w:t>
      </w:r>
      <w:proofErr w:type="spellStart"/>
      <w:proofErr w:type="gramStart"/>
      <w:r w:rsidRPr="00CC232B">
        <w:rPr>
          <w:rFonts w:ascii="Arial" w:hAnsi="Arial" w:cs="Arial"/>
          <w:sz w:val="22"/>
          <w:szCs w:val="22"/>
        </w:rPr>
        <w:t>livebearing</w:t>
      </w:r>
      <w:proofErr w:type="spellEnd"/>
      <w:proofErr w:type="gramEnd"/>
      <w:r w:rsidRPr="00CC232B">
        <w:rPr>
          <w:rFonts w:ascii="Arial" w:hAnsi="Arial" w:cs="Arial"/>
          <w:sz w:val="22"/>
          <w:szCs w:val="22"/>
        </w:rPr>
        <w:t xml:space="preserve"> fish: group selection on population size.  </w:t>
      </w:r>
      <w:r w:rsidRPr="00CC232B">
        <w:rPr>
          <w:rFonts w:ascii="Arial" w:hAnsi="Arial" w:cs="Arial"/>
          <w:i/>
          <w:sz w:val="22"/>
          <w:szCs w:val="22"/>
        </w:rPr>
        <w:t>Genetical Research</w:t>
      </w:r>
      <w:r w:rsidRPr="00CC232B">
        <w:rPr>
          <w:rFonts w:ascii="Arial" w:hAnsi="Arial" w:cs="Arial"/>
          <w:sz w:val="22"/>
          <w:szCs w:val="22"/>
        </w:rPr>
        <w:t xml:space="preserve"> 76: 169-178.</w:t>
      </w:r>
      <w:r w:rsidR="00B55649">
        <w:rPr>
          <w:rFonts w:ascii="Arial" w:hAnsi="Arial" w:cs="Arial"/>
          <w:sz w:val="22"/>
          <w:szCs w:val="22"/>
        </w:rPr>
        <w:t xml:space="preserve">  </w:t>
      </w:r>
      <w:r w:rsidR="00B55649" w:rsidRPr="00B55649">
        <w:rPr>
          <w:rFonts w:ascii="Arial" w:hAnsi="Arial" w:cs="Arial"/>
          <w:sz w:val="22"/>
          <w:szCs w:val="22"/>
        </w:rPr>
        <w:t>PMID: 11132410</w:t>
      </w:r>
      <w:r w:rsidR="00B55649">
        <w:rPr>
          <w:rFonts w:ascii="Arial" w:hAnsi="Arial" w:cs="Arial"/>
          <w:sz w:val="22"/>
          <w:szCs w:val="22"/>
        </w:rPr>
        <w:t>.</w:t>
      </w:r>
    </w:p>
    <w:p w14:paraId="40CBBE9B" w14:textId="77777777" w:rsidR="001A3421" w:rsidRPr="00F40AD7" w:rsidRDefault="000973B8" w:rsidP="00F40AD7">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and J. Travis.  2000.  Direct and correlated respon</w:t>
      </w:r>
      <w:r w:rsidR="001A3421" w:rsidRPr="00CC232B">
        <w:rPr>
          <w:rFonts w:ascii="Arial" w:hAnsi="Arial" w:cs="Arial"/>
          <w:sz w:val="22"/>
          <w:szCs w:val="22"/>
        </w:rPr>
        <w:t xml:space="preserve">ses to artificial selection on </w:t>
      </w:r>
      <w:r w:rsidRPr="00CC232B">
        <w:rPr>
          <w:rFonts w:ascii="Arial" w:hAnsi="Arial" w:cs="Arial"/>
          <w:sz w:val="22"/>
          <w:szCs w:val="22"/>
        </w:rPr>
        <w:t xml:space="preserve">acute thermal stress tolerance in a </w:t>
      </w:r>
      <w:proofErr w:type="spellStart"/>
      <w:r w:rsidRPr="00CC232B">
        <w:rPr>
          <w:rFonts w:ascii="Arial" w:hAnsi="Arial" w:cs="Arial"/>
          <w:sz w:val="22"/>
          <w:szCs w:val="22"/>
        </w:rPr>
        <w:t>livebearing</w:t>
      </w:r>
      <w:proofErr w:type="spellEnd"/>
      <w:r w:rsidRPr="00CC232B">
        <w:rPr>
          <w:rFonts w:ascii="Arial" w:hAnsi="Arial" w:cs="Arial"/>
          <w:sz w:val="22"/>
          <w:szCs w:val="22"/>
        </w:rPr>
        <w:t xml:space="preserve"> fish.  </w:t>
      </w:r>
      <w:r w:rsidRPr="00CC232B">
        <w:rPr>
          <w:rFonts w:ascii="Arial" w:hAnsi="Arial" w:cs="Arial"/>
          <w:i/>
          <w:sz w:val="22"/>
          <w:szCs w:val="22"/>
        </w:rPr>
        <w:t>Evolution</w:t>
      </w:r>
      <w:r w:rsidRPr="00CC232B">
        <w:rPr>
          <w:rFonts w:ascii="Arial" w:hAnsi="Arial" w:cs="Arial"/>
          <w:sz w:val="22"/>
          <w:szCs w:val="22"/>
        </w:rPr>
        <w:t xml:space="preserve"> 54: 238-244.</w:t>
      </w:r>
      <w:r w:rsidR="00F40AD7">
        <w:rPr>
          <w:rFonts w:ascii="Arial" w:hAnsi="Arial" w:cs="Arial"/>
          <w:sz w:val="22"/>
          <w:szCs w:val="22"/>
        </w:rPr>
        <w:t xml:space="preserve"> </w:t>
      </w:r>
      <w:r w:rsidR="00F40AD7" w:rsidRPr="00F40AD7">
        <w:rPr>
          <w:rFonts w:ascii="Arial" w:hAnsi="Arial" w:cs="Arial"/>
          <w:sz w:val="22"/>
          <w:szCs w:val="22"/>
        </w:rPr>
        <w:t>PMID: 10937200</w:t>
      </w:r>
      <w:r w:rsidR="00F40AD7">
        <w:rPr>
          <w:rFonts w:ascii="Arial" w:hAnsi="Arial" w:cs="Arial"/>
          <w:sz w:val="22"/>
          <w:szCs w:val="22"/>
        </w:rPr>
        <w:t>.</w:t>
      </w:r>
    </w:p>
    <w:p w14:paraId="635C065D" w14:textId="77777777" w:rsidR="001A3421" w:rsidRPr="003F5D01" w:rsidRDefault="000973B8" w:rsidP="003F5D01">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1999.  Among-locus variation in </w:t>
      </w:r>
      <w:proofErr w:type="spellStart"/>
      <w:r w:rsidRPr="00CC232B">
        <w:rPr>
          <w:rFonts w:ascii="Arial" w:hAnsi="Arial" w:cs="Arial"/>
          <w:sz w:val="22"/>
          <w:szCs w:val="22"/>
        </w:rPr>
        <w:t>F</w:t>
      </w:r>
      <w:r w:rsidRPr="00CC232B">
        <w:rPr>
          <w:rFonts w:ascii="Arial" w:hAnsi="Arial" w:cs="Arial"/>
          <w:sz w:val="22"/>
          <w:szCs w:val="22"/>
          <w:vertAlign w:val="subscript"/>
        </w:rPr>
        <w:t>st</w:t>
      </w:r>
      <w:proofErr w:type="spellEnd"/>
      <w:r w:rsidRPr="00CC232B">
        <w:rPr>
          <w:rFonts w:ascii="Arial" w:hAnsi="Arial" w:cs="Arial"/>
          <w:sz w:val="22"/>
          <w:szCs w:val="22"/>
        </w:rPr>
        <w:t xml:space="preserve">: Fish, allozymes, and </w:t>
      </w:r>
      <w:r w:rsidR="00552EB3" w:rsidRPr="00CC232B">
        <w:rPr>
          <w:rFonts w:ascii="Arial" w:hAnsi="Arial" w:cs="Arial"/>
          <w:sz w:val="22"/>
          <w:szCs w:val="22"/>
        </w:rPr>
        <w:t>the Lewontin-Krakauer test revisited</w:t>
      </w:r>
      <w:r w:rsidRPr="00CC232B">
        <w:rPr>
          <w:rFonts w:ascii="Arial" w:hAnsi="Arial" w:cs="Arial"/>
          <w:sz w:val="22"/>
          <w:szCs w:val="22"/>
        </w:rPr>
        <w:t xml:space="preserve">.  </w:t>
      </w:r>
      <w:r w:rsidRPr="00CC232B">
        <w:rPr>
          <w:rFonts w:ascii="Arial" w:hAnsi="Arial" w:cs="Arial"/>
          <w:i/>
          <w:sz w:val="22"/>
          <w:szCs w:val="22"/>
        </w:rPr>
        <w:t xml:space="preserve">Genetics </w:t>
      </w:r>
      <w:r w:rsidRPr="00CC232B">
        <w:rPr>
          <w:rFonts w:ascii="Arial" w:hAnsi="Arial" w:cs="Arial"/>
          <w:sz w:val="22"/>
          <w:szCs w:val="22"/>
        </w:rPr>
        <w:t>152: 653-659.</w:t>
      </w:r>
      <w:r w:rsidR="003F5D01" w:rsidRPr="003F5D01">
        <w:rPr>
          <w:rFonts w:ascii="Segoe UI" w:hAnsi="Segoe UI" w:cs="Segoe UI"/>
          <w:color w:val="212121"/>
          <w:szCs w:val="24"/>
        </w:rPr>
        <w:t xml:space="preserve"> </w:t>
      </w:r>
      <w:r w:rsidR="003F5D01" w:rsidRPr="003F5D01">
        <w:rPr>
          <w:rFonts w:ascii="Arial" w:hAnsi="Arial" w:cs="Arial"/>
          <w:sz w:val="22"/>
          <w:szCs w:val="22"/>
        </w:rPr>
        <w:t>PMID: 10353907</w:t>
      </w:r>
      <w:r w:rsidR="003F5D01">
        <w:rPr>
          <w:rFonts w:ascii="Arial" w:hAnsi="Arial" w:cs="Arial"/>
          <w:sz w:val="22"/>
          <w:szCs w:val="22"/>
        </w:rPr>
        <w:t>.</w:t>
      </w:r>
    </w:p>
    <w:p w14:paraId="5C6D179E" w14:textId="77777777" w:rsidR="001A3421" w:rsidRPr="00CC232B" w:rsidRDefault="000973B8" w:rsidP="00BB42D0">
      <w:pPr>
        <w:numPr>
          <w:ilvl w:val="0"/>
          <w:numId w:val="1"/>
        </w:numPr>
        <w:ind w:left="0" w:hanging="720"/>
        <w:rPr>
          <w:rFonts w:ascii="Arial" w:hAnsi="Arial" w:cs="Arial"/>
          <w:sz w:val="22"/>
          <w:szCs w:val="22"/>
        </w:rPr>
      </w:pPr>
      <w:r w:rsidRPr="00CC232B">
        <w:rPr>
          <w:rFonts w:ascii="Arial" w:hAnsi="Arial" w:cs="Arial"/>
          <w:sz w:val="22"/>
          <w:szCs w:val="22"/>
          <w:u w:val="single"/>
        </w:rPr>
        <w:t>Travis, J.</w:t>
      </w:r>
      <w:r w:rsidRPr="00CC232B">
        <w:rPr>
          <w:rFonts w:ascii="Arial" w:hAnsi="Arial" w:cs="Arial"/>
          <w:sz w:val="22"/>
          <w:szCs w:val="22"/>
        </w:rPr>
        <w:t xml:space="preserve">, M. G. McManus, and </w:t>
      </w:r>
      <w:r w:rsidRPr="00CC232B">
        <w:rPr>
          <w:rFonts w:ascii="Arial" w:hAnsi="Arial" w:cs="Arial"/>
          <w:b/>
          <w:sz w:val="22"/>
          <w:szCs w:val="22"/>
        </w:rPr>
        <w:t>C. F. Baer</w:t>
      </w:r>
      <w:r w:rsidRPr="00CC232B">
        <w:rPr>
          <w:rFonts w:ascii="Arial" w:hAnsi="Arial" w:cs="Arial"/>
          <w:sz w:val="22"/>
          <w:szCs w:val="22"/>
        </w:rPr>
        <w:t xml:space="preserve">.  1999.  Sources of variation in physiological phenotypes and their evolutionary significance.  </w:t>
      </w:r>
      <w:r w:rsidRPr="00CC232B">
        <w:rPr>
          <w:rFonts w:ascii="Arial" w:hAnsi="Arial" w:cs="Arial"/>
          <w:i/>
          <w:sz w:val="22"/>
          <w:szCs w:val="22"/>
        </w:rPr>
        <w:t xml:space="preserve">American Zoologist </w:t>
      </w:r>
      <w:r w:rsidRPr="00CC232B">
        <w:rPr>
          <w:rFonts w:ascii="Arial" w:hAnsi="Arial" w:cs="Arial"/>
          <w:sz w:val="22"/>
          <w:szCs w:val="22"/>
        </w:rPr>
        <w:t>39: 422-433.</w:t>
      </w:r>
    </w:p>
    <w:p w14:paraId="602FEF93" w14:textId="77777777" w:rsidR="001A3421" w:rsidRPr="00247EF1" w:rsidRDefault="000973B8" w:rsidP="00247EF1">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1998.  Species-wide population structure in a southeastern US freshwater fish, </w:t>
      </w:r>
      <w:proofErr w:type="spellStart"/>
      <w:r w:rsidRPr="00CC232B">
        <w:rPr>
          <w:rFonts w:ascii="Arial" w:hAnsi="Arial" w:cs="Arial"/>
          <w:i/>
          <w:sz w:val="22"/>
          <w:szCs w:val="22"/>
        </w:rPr>
        <w:t>Heterandria</w:t>
      </w:r>
      <w:proofErr w:type="spellEnd"/>
      <w:r w:rsidRPr="00CC232B">
        <w:rPr>
          <w:rFonts w:ascii="Arial" w:hAnsi="Arial" w:cs="Arial"/>
          <w:i/>
          <w:sz w:val="22"/>
          <w:szCs w:val="22"/>
        </w:rPr>
        <w:t xml:space="preserve"> </w:t>
      </w:r>
      <w:proofErr w:type="spellStart"/>
      <w:r w:rsidRPr="00CC232B">
        <w:rPr>
          <w:rFonts w:ascii="Arial" w:hAnsi="Arial" w:cs="Arial"/>
          <w:i/>
          <w:sz w:val="22"/>
          <w:szCs w:val="22"/>
        </w:rPr>
        <w:t>formosa</w:t>
      </w:r>
      <w:proofErr w:type="spellEnd"/>
      <w:r w:rsidRPr="00CC232B">
        <w:rPr>
          <w:rFonts w:ascii="Arial" w:hAnsi="Arial" w:cs="Arial"/>
          <w:sz w:val="22"/>
          <w:szCs w:val="22"/>
        </w:rPr>
        <w:t xml:space="preserve">:  gene flow and biogeography.  </w:t>
      </w:r>
      <w:r w:rsidRPr="00CC232B">
        <w:rPr>
          <w:rFonts w:ascii="Arial" w:hAnsi="Arial" w:cs="Arial"/>
          <w:i/>
          <w:sz w:val="22"/>
          <w:szCs w:val="22"/>
        </w:rPr>
        <w:t>Evolution</w:t>
      </w:r>
      <w:r w:rsidRPr="00CC232B">
        <w:rPr>
          <w:rFonts w:ascii="Arial" w:hAnsi="Arial" w:cs="Arial"/>
          <w:sz w:val="22"/>
          <w:szCs w:val="22"/>
        </w:rPr>
        <w:t xml:space="preserve"> 52: 183-193.</w:t>
      </w:r>
      <w:r w:rsidR="00247EF1" w:rsidRPr="00247EF1">
        <w:rPr>
          <w:rFonts w:ascii="Segoe UI" w:hAnsi="Segoe UI" w:cs="Segoe UI"/>
          <w:color w:val="212121"/>
          <w:szCs w:val="24"/>
        </w:rPr>
        <w:t xml:space="preserve"> </w:t>
      </w:r>
      <w:r w:rsidR="00247EF1" w:rsidRPr="00247EF1">
        <w:rPr>
          <w:rFonts w:ascii="Arial" w:hAnsi="Arial" w:cs="Arial"/>
          <w:sz w:val="22"/>
          <w:szCs w:val="22"/>
        </w:rPr>
        <w:t>PMID: 28568144</w:t>
      </w:r>
      <w:r w:rsidR="00247EF1">
        <w:rPr>
          <w:rFonts w:ascii="Arial" w:hAnsi="Arial" w:cs="Arial"/>
          <w:sz w:val="22"/>
          <w:szCs w:val="22"/>
        </w:rPr>
        <w:t>.</w:t>
      </w:r>
    </w:p>
    <w:p w14:paraId="2A06B8D0" w14:textId="77777777" w:rsidR="001A3421" w:rsidRPr="00CC232B" w:rsidRDefault="000973B8" w:rsidP="00BB42D0">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1998.  Population structure in a south-eastern US freshwater fish, </w:t>
      </w:r>
      <w:proofErr w:type="spellStart"/>
      <w:r w:rsidRPr="00CC232B">
        <w:rPr>
          <w:rFonts w:ascii="Arial" w:hAnsi="Arial" w:cs="Arial"/>
          <w:i/>
          <w:sz w:val="22"/>
          <w:szCs w:val="22"/>
        </w:rPr>
        <w:t>Heterandria</w:t>
      </w:r>
      <w:proofErr w:type="spellEnd"/>
      <w:r w:rsidRPr="00CC232B">
        <w:rPr>
          <w:rFonts w:ascii="Arial" w:hAnsi="Arial" w:cs="Arial"/>
          <w:i/>
          <w:sz w:val="22"/>
          <w:szCs w:val="22"/>
        </w:rPr>
        <w:t xml:space="preserve"> </w:t>
      </w:r>
      <w:proofErr w:type="spellStart"/>
      <w:r w:rsidRPr="00CC232B">
        <w:rPr>
          <w:rFonts w:ascii="Arial" w:hAnsi="Arial" w:cs="Arial"/>
          <w:i/>
          <w:sz w:val="22"/>
          <w:szCs w:val="22"/>
        </w:rPr>
        <w:t>formosa</w:t>
      </w:r>
      <w:proofErr w:type="spellEnd"/>
      <w:r w:rsidRPr="00CC232B">
        <w:rPr>
          <w:rFonts w:ascii="Arial" w:hAnsi="Arial" w:cs="Arial"/>
          <w:sz w:val="22"/>
          <w:szCs w:val="22"/>
        </w:rPr>
        <w:t xml:space="preserve">.  II.  Gene flow and biogeography within the St. Johns River drainage.  </w:t>
      </w:r>
      <w:r w:rsidRPr="00CC232B">
        <w:rPr>
          <w:rFonts w:ascii="Arial" w:hAnsi="Arial" w:cs="Arial"/>
          <w:i/>
          <w:sz w:val="22"/>
          <w:szCs w:val="22"/>
        </w:rPr>
        <w:t>Heredity</w:t>
      </w:r>
      <w:r w:rsidRPr="00CC232B">
        <w:rPr>
          <w:rFonts w:ascii="Arial" w:hAnsi="Arial" w:cs="Arial"/>
          <w:sz w:val="22"/>
          <w:szCs w:val="22"/>
        </w:rPr>
        <w:t xml:space="preserve"> 81: 404-411.</w:t>
      </w:r>
    </w:p>
    <w:p w14:paraId="5EECD84E" w14:textId="77777777" w:rsidR="000973B8" w:rsidRPr="00CC232B" w:rsidRDefault="000973B8" w:rsidP="00BB42D0">
      <w:pPr>
        <w:numPr>
          <w:ilvl w:val="0"/>
          <w:numId w:val="1"/>
        </w:numPr>
        <w:ind w:left="0" w:hanging="720"/>
        <w:rPr>
          <w:rFonts w:ascii="Arial" w:hAnsi="Arial" w:cs="Arial"/>
          <w:sz w:val="22"/>
          <w:szCs w:val="22"/>
        </w:rPr>
      </w:pPr>
      <w:r w:rsidRPr="00CC232B">
        <w:rPr>
          <w:rFonts w:ascii="Arial" w:hAnsi="Arial" w:cs="Arial"/>
          <w:b/>
          <w:sz w:val="22"/>
          <w:szCs w:val="22"/>
          <w:u w:val="single"/>
        </w:rPr>
        <w:t>Baer, C. F.</w:t>
      </w:r>
      <w:r w:rsidRPr="00CC232B">
        <w:rPr>
          <w:rFonts w:ascii="Arial" w:hAnsi="Arial" w:cs="Arial"/>
          <w:sz w:val="22"/>
          <w:szCs w:val="22"/>
        </w:rPr>
        <w:t xml:space="preserve">, M. </w:t>
      </w:r>
      <w:proofErr w:type="spellStart"/>
      <w:r w:rsidRPr="00CC232B">
        <w:rPr>
          <w:rFonts w:ascii="Arial" w:hAnsi="Arial" w:cs="Arial"/>
          <w:sz w:val="22"/>
          <w:szCs w:val="22"/>
        </w:rPr>
        <w:t>Dantzker</w:t>
      </w:r>
      <w:proofErr w:type="spellEnd"/>
      <w:r w:rsidRPr="00CC232B">
        <w:rPr>
          <w:rFonts w:ascii="Arial" w:hAnsi="Arial" w:cs="Arial"/>
          <w:sz w:val="22"/>
          <w:szCs w:val="22"/>
        </w:rPr>
        <w:t xml:space="preserve">, and M. J. Ryan.  1995.  Schooling behavior in a color polymorphic </w:t>
      </w:r>
      <w:proofErr w:type="spellStart"/>
      <w:r w:rsidRPr="00CC232B">
        <w:rPr>
          <w:rFonts w:ascii="Arial" w:hAnsi="Arial" w:cs="Arial"/>
          <w:sz w:val="22"/>
          <w:szCs w:val="22"/>
        </w:rPr>
        <w:t>Poeciliid</w:t>
      </w:r>
      <w:proofErr w:type="spellEnd"/>
      <w:r w:rsidRPr="00CC232B">
        <w:rPr>
          <w:rFonts w:ascii="Arial" w:hAnsi="Arial" w:cs="Arial"/>
          <w:sz w:val="22"/>
          <w:szCs w:val="22"/>
        </w:rPr>
        <w:t xml:space="preserve"> fish:  laboratory study.  </w:t>
      </w:r>
      <w:r w:rsidRPr="00CC232B">
        <w:rPr>
          <w:rFonts w:ascii="Arial" w:hAnsi="Arial" w:cs="Arial"/>
          <w:i/>
          <w:sz w:val="22"/>
          <w:szCs w:val="22"/>
        </w:rPr>
        <w:t>Environmental Biology of Fishes</w:t>
      </w:r>
      <w:r w:rsidRPr="00CC232B">
        <w:rPr>
          <w:rFonts w:ascii="Arial" w:hAnsi="Arial" w:cs="Arial"/>
          <w:sz w:val="22"/>
          <w:szCs w:val="22"/>
        </w:rPr>
        <w:t xml:space="preserve"> 43:  207-212.</w:t>
      </w:r>
    </w:p>
    <w:p w14:paraId="3F3312E2" w14:textId="77777777" w:rsidR="000973B8" w:rsidRPr="00CC232B" w:rsidRDefault="000973B8" w:rsidP="000973B8">
      <w:pPr>
        <w:ind w:hanging="720"/>
        <w:rPr>
          <w:rFonts w:ascii="Arial" w:hAnsi="Arial" w:cs="Arial"/>
          <w:sz w:val="22"/>
          <w:szCs w:val="22"/>
        </w:rPr>
      </w:pPr>
    </w:p>
    <w:p w14:paraId="25684D2F" w14:textId="77777777" w:rsidR="000973B8" w:rsidRPr="00CC232B" w:rsidRDefault="00E23A07" w:rsidP="000973B8">
      <w:pPr>
        <w:ind w:hanging="720"/>
        <w:rPr>
          <w:rFonts w:ascii="Arial" w:hAnsi="Arial" w:cs="Arial"/>
          <w:b/>
          <w:sz w:val="22"/>
          <w:szCs w:val="22"/>
        </w:rPr>
      </w:pPr>
      <w:r>
        <w:rPr>
          <w:rFonts w:ascii="Arial" w:hAnsi="Arial" w:cs="Arial"/>
          <w:b/>
          <w:sz w:val="22"/>
          <w:szCs w:val="22"/>
        </w:rPr>
        <w:t>C</w:t>
      </w:r>
      <w:r w:rsidR="000973B8" w:rsidRPr="00CC232B">
        <w:rPr>
          <w:rFonts w:ascii="Arial" w:hAnsi="Arial" w:cs="Arial"/>
          <w:b/>
          <w:sz w:val="22"/>
          <w:szCs w:val="22"/>
        </w:rPr>
        <w:t>. Invited Commentary Articles:</w:t>
      </w:r>
    </w:p>
    <w:p w14:paraId="2D65B8D3" w14:textId="77777777" w:rsidR="000973B8" w:rsidRPr="00CC232B" w:rsidRDefault="000973B8" w:rsidP="000973B8">
      <w:pPr>
        <w:ind w:hanging="720"/>
        <w:rPr>
          <w:rFonts w:ascii="Arial" w:hAnsi="Arial" w:cs="Arial"/>
          <w:sz w:val="22"/>
          <w:szCs w:val="22"/>
        </w:rPr>
      </w:pPr>
    </w:p>
    <w:p w14:paraId="32704BB2" w14:textId="77777777" w:rsidR="003F391D" w:rsidRPr="00CC232B" w:rsidRDefault="003F391D" w:rsidP="00C932FC">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2019. </w:t>
      </w:r>
      <w:r w:rsidR="00C932FC" w:rsidRPr="00CC232B">
        <w:rPr>
          <w:rFonts w:ascii="Arial" w:hAnsi="Arial" w:cs="Arial"/>
          <w:sz w:val="22"/>
          <w:szCs w:val="22"/>
        </w:rPr>
        <w:t>Evolution</w:t>
      </w:r>
      <w:r w:rsidR="00BB5135" w:rsidRPr="00CC232B">
        <w:rPr>
          <w:rFonts w:ascii="Arial" w:hAnsi="Arial" w:cs="Arial"/>
          <w:sz w:val="22"/>
          <w:szCs w:val="22"/>
        </w:rPr>
        <w:t xml:space="preserve">: </w:t>
      </w:r>
      <w:r w:rsidRPr="00CC232B">
        <w:rPr>
          <w:rFonts w:ascii="Arial" w:hAnsi="Arial" w:cs="Arial"/>
          <w:sz w:val="22"/>
          <w:szCs w:val="22"/>
        </w:rPr>
        <w:t xml:space="preserve">Environmental </w:t>
      </w:r>
      <w:r w:rsidR="00C932FC" w:rsidRPr="00CC232B">
        <w:rPr>
          <w:rFonts w:ascii="Arial" w:hAnsi="Arial" w:cs="Arial"/>
          <w:sz w:val="22"/>
          <w:szCs w:val="22"/>
        </w:rPr>
        <w:t>dependence of</w:t>
      </w:r>
      <w:r w:rsidRPr="00CC232B">
        <w:rPr>
          <w:rFonts w:ascii="Arial" w:hAnsi="Arial" w:cs="Arial"/>
          <w:sz w:val="22"/>
          <w:szCs w:val="22"/>
        </w:rPr>
        <w:t xml:space="preserve"> the mutational process</w:t>
      </w:r>
      <w:r w:rsidR="00BB5135" w:rsidRPr="00CC232B">
        <w:rPr>
          <w:rFonts w:ascii="Arial" w:hAnsi="Arial" w:cs="Arial"/>
          <w:sz w:val="22"/>
          <w:szCs w:val="22"/>
        </w:rPr>
        <w:t>.</w:t>
      </w:r>
      <w:r w:rsidRPr="00CC232B">
        <w:rPr>
          <w:rFonts w:ascii="Arial" w:hAnsi="Arial" w:cs="Arial"/>
          <w:sz w:val="22"/>
          <w:szCs w:val="22"/>
        </w:rPr>
        <w:t xml:space="preserve"> </w:t>
      </w:r>
      <w:r w:rsidR="00C932FC" w:rsidRPr="00CC232B">
        <w:rPr>
          <w:rFonts w:ascii="Arial" w:hAnsi="Arial" w:cs="Arial"/>
          <w:i/>
          <w:sz w:val="22"/>
          <w:szCs w:val="22"/>
        </w:rPr>
        <w:t>Current Biology</w:t>
      </w:r>
      <w:r w:rsidR="00C932FC" w:rsidRPr="00CC232B">
        <w:rPr>
          <w:rFonts w:ascii="Arial" w:hAnsi="Arial" w:cs="Arial"/>
          <w:sz w:val="22"/>
          <w:szCs w:val="22"/>
        </w:rPr>
        <w:t xml:space="preserve"> 29, R415–R417</w:t>
      </w:r>
      <w:r w:rsidRPr="00CC232B">
        <w:rPr>
          <w:rFonts w:ascii="Arial" w:hAnsi="Arial" w:cs="Arial"/>
          <w:sz w:val="22"/>
          <w:szCs w:val="22"/>
        </w:rPr>
        <w:t xml:space="preserve">. </w:t>
      </w:r>
      <w:r w:rsidR="008D0D54" w:rsidRPr="00CC232B">
        <w:rPr>
          <w:rFonts w:ascii="Arial" w:hAnsi="Arial" w:cs="Arial"/>
          <w:sz w:val="22"/>
          <w:szCs w:val="22"/>
        </w:rPr>
        <w:t>PMID: 31163145</w:t>
      </w:r>
      <w:r w:rsidR="00C932FC" w:rsidRPr="00CC232B">
        <w:rPr>
          <w:rFonts w:ascii="Arial" w:hAnsi="Arial" w:cs="Arial"/>
          <w:sz w:val="22"/>
          <w:szCs w:val="22"/>
        </w:rPr>
        <w:t>.</w:t>
      </w:r>
    </w:p>
    <w:p w14:paraId="1914CBBA" w14:textId="77777777" w:rsidR="005B7A10" w:rsidRPr="00CC232B" w:rsidRDefault="000973B8" w:rsidP="00D03342">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2008. Does the mutation rate depend on itself?  </w:t>
      </w:r>
      <w:proofErr w:type="spellStart"/>
      <w:r w:rsidRPr="00CC232B">
        <w:rPr>
          <w:rFonts w:ascii="Arial" w:hAnsi="Arial" w:cs="Arial"/>
          <w:i/>
          <w:sz w:val="22"/>
          <w:szCs w:val="22"/>
        </w:rPr>
        <w:t>PLoS</w:t>
      </w:r>
      <w:proofErr w:type="spellEnd"/>
      <w:r w:rsidRPr="00CC232B">
        <w:rPr>
          <w:rFonts w:ascii="Arial" w:hAnsi="Arial" w:cs="Arial"/>
          <w:i/>
          <w:sz w:val="22"/>
          <w:szCs w:val="22"/>
        </w:rPr>
        <w:t xml:space="preserve"> Biology</w:t>
      </w:r>
      <w:r w:rsidRPr="00CC232B">
        <w:rPr>
          <w:rFonts w:ascii="Arial" w:hAnsi="Arial" w:cs="Arial"/>
          <w:sz w:val="22"/>
          <w:szCs w:val="22"/>
        </w:rPr>
        <w:t xml:space="preserve"> 6: 233-235.</w:t>
      </w:r>
      <w:r w:rsidR="00D03342" w:rsidRPr="00CC232B">
        <w:rPr>
          <w:rFonts w:ascii="Arial" w:hAnsi="Arial" w:cs="Arial"/>
          <w:sz w:val="22"/>
          <w:szCs w:val="22"/>
        </w:rPr>
        <w:t xml:space="preserve"> PMID: 18303954.</w:t>
      </w:r>
    </w:p>
    <w:p w14:paraId="4DD84CCD" w14:textId="77777777" w:rsidR="000973B8" w:rsidRPr="00CC232B" w:rsidRDefault="000973B8" w:rsidP="000973B8">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2007.</w:t>
      </w:r>
      <w:r w:rsidR="00B62605" w:rsidRPr="00B62605">
        <w:rPr>
          <w:rFonts w:ascii="Arial" w:hAnsi="Arial" w:cs="Arial"/>
          <w:sz w:val="22"/>
          <w:szCs w:val="22"/>
        </w:rPr>
        <w:t xml:space="preserve"> </w:t>
      </w:r>
      <w:r w:rsidR="00B62605" w:rsidRPr="00CC232B">
        <w:rPr>
          <w:rFonts w:ascii="Arial" w:hAnsi="Arial" w:cs="Arial"/>
          <w:sz w:val="22"/>
          <w:szCs w:val="22"/>
        </w:rPr>
        <w:t xml:space="preserve">Divining God's mutation rate.  </w:t>
      </w:r>
      <w:proofErr w:type="spellStart"/>
      <w:r w:rsidR="00B62605" w:rsidRPr="00CC232B">
        <w:rPr>
          <w:rFonts w:ascii="Arial" w:hAnsi="Arial" w:cs="Arial"/>
          <w:i/>
          <w:sz w:val="22"/>
          <w:szCs w:val="22"/>
        </w:rPr>
        <w:t>Cellscience</w:t>
      </w:r>
      <w:proofErr w:type="spellEnd"/>
      <w:r w:rsidR="00B62605" w:rsidRPr="00CC232B">
        <w:rPr>
          <w:rFonts w:ascii="Arial" w:hAnsi="Arial" w:cs="Arial"/>
          <w:i/>
          <w:sz w:val="22"/>
          <w:szCs w:val="22"/>
        </w:rPr>
        <w:t xml:space="preserve"> Reviews</w:t>
      </w:r>
      <w:r w:rsidR="00B62605" w:rsidRPr="00CC232B">
        <w:rPr>
          <w:rFonts w:ascii="Arial" w:hAnsi="Arial" w:cs="Arial"/>
          <w:sz w:val="22"/>
          <w:szCs w:val="22"/>
        </w:rPr>
        <w:t xml:space="preserve"> 3(4).  ISSN 1742-8130.</w:t>
      </w:r>
      <w:r w:rsidRPr="00CC232B">
        <w:rPr>
          <w:rFonts w:ascii="Arial" w:hAnsi="Arial" w:cs="Arial"/>
          <w:sz w:val="22"/>
          <w:szCs w:val="22"/>
        </w:rPr>
        <w:t xml:space="preserve"> </w:t>
      </w:r>
    </w:p>
    <w:p w14:paraId="7E073115" w14:textId="77777777" w:rsidR="00AD7802" w:rsidRPr="00CC232B" w:rsidRDefault="00AD7802" w:rsidP="000973B8">
      <w:pPr>
        <w:ind w:hanging="720"/>
        <w:rPr>
          <w:rFonts w:ascii="Arial" w:hAnsi="Arial" w:cs="Arial"/>
          <w:sz w:val="22"/>
          <w:szCs w:val="22"/>
        </w:rPr>
      </w:pPr>
    </w:p>
    <w:p w14:paraId="74F2DFF2" w14:textId="77777777" w:rsidR="00AD7802" w:rsidRPr="00CC232B" w:rsidRDefault="00E23A07" w:rsidP="000973B8">
      <w:pPr>
        <w:ind w:hanging="720"/>
        <w:rPr>
          <w:rFonts w:ascii="Arial" w:hAnsi="Arial" w:cs="Arial"/>
          <w:b/>
          <w:sz w:val="22"/>
          <w:szCs w:val="22"/>
        </w:rPr>
      </w:pPr>
      <w:r>
        <w:rPr>
          <w:rFonts w:ascii="Arial" w:hAnsi="Arial" w:cs="Arial"/>
          <w:b/>
          <w:sz w:val="22"/>
          <w:szCs w:val="22"/>
        </w:rPr>
        <w:t>D</w:t>
      </w:r>
      <w:r w:rsidR="00AD7802" w:rsidRPr="00CC232B">
        <w:rPr>
          <w:rFonts w:ascii="Arial" w:hAnsi="Arial" w:cs="Arial"/>
          <w:b/>
          <w:sz w:val="22"/>
          <w:szCs w:val="22"/>
        </w:rPr>
        <w:t xml:space="preserve">. Book Chapters: </w:t>
      </w:r>
    </w:p>
    <w:p w14:paraId="248647B8" w14:textId="77777777" w:rsidR="0007044B" w:rsidRPr="00CC232B" w:rsidRDefault="0007044B" w:rsidP="00B7209E">
      <w:pPr>
        <w:rPr>
          <w:rFonts w:ascii="Arial" w:hAnsi="Arial" w:cs="Arial"/>
          <w:sz w:val="22"/>
          <w:szCs w:val="22"/>
        </w:rPr>
      </w:pPr>
    </w:p>
    <w:p w14:paraId="599ABFCC" w14:textId="38F1C564" w:rsidR="009944EC" w:rsidRDefault="00822793" w:rsidP="008B7CE6">
      <w:pPr>
        <w:numPr>
          <w:ilvl w:val="0"/>
          <w:numId w:val="1"/>
        </w:numPr>
        <w:ind w:left="0" w:hanging="720"/>
        <w:rPr>
          <w:rFonts w:ascii="Arial" w:hAnsi="Arial" w:cs="Arial"/>
          <w:sz w:val="22"/>
          <w:szCs w:val="22"/>
        </w:rPr>
      </w:pPr>
      <w:r w:rsidRPr="00701065">
        <w:rPr>
          <w:rFonts w:ascii="Arial" w:hAnsi="Arial" w:cs="Arial"/>
          <w:b/>
          <w:sz w:val="22"/>
          <w:szCs w:val="22"/>
          <w:u w:val="single"/>
        </w:rPr>
        <w:t>Baer, C. F.</w:t>
      </w:r>
      <w:r w:rsidRPr="00701065">
        <w:rPr>
          <w:rFonts w:ascii="Arial" w:hAnsi="Arial" w:cs="Arial"/>
          <w:sz w:val="22"/>
          <w:szCs w:val="22"/>
        </w:rPr>
        <w:t xml:space="preserve">, J. Travis, and H. Teotónio. 2025. Evolutionary Genetics, History of. In: </w:t>
      </w:r>
      <w:r w:rsidRPr="00701065">
        <w:rPr>
          <w:rFonts w:ascii="Arial" w:hAnsi="Arial" w:cs="Arial"/>
          <w:i/>
          <w:sz w:val="22"/>
          <w:szCs w:val="22"/>
        </w:rPr>
        <w:t>The Encyclopedia of Evolutionary Biology</w:t>
      </w:r>
      <w:r w:rsidRPr="00701065">
        <w:rPr>
          <w:rFonts w:ascii="Arial" w:hAnsi="Arial" w:cs="Arial"/>
          <w:sz w:val="22"/>
          <w:szCs w:val="22"/>
        </w:rPr>
        <w:t xml:space="preserve">.  R. Kliman, ed.  Academic Press, Waltham, MA.  </w:t>
      </w:r>
      <w:r w:rsidRPr="00701065">
        <w:rPr>
          <w:rFonts w:ascii="Arial" w:hAnsi="Arial" w:cs="Arial"/>
          <w:sz w:val="22"/>
          <w:szCs w:val="22"/>
        </w:rPr>
        <w:lastRenderedPageBreak/>
        <w:t xml:space="preserve">Invited revision of Travis and Baer 2016.  </w:t>
      </w:r>
      <w:hyperlink r:id="rId25" w:history="1">
        <w:r w:rsidR="009944EC" w:rsidRPr="00211314">
          <w:rPr>
            <w:rStyle w:val="Hyperlink"/>
            <w:rFonts w:ascii="Arial" w:hAnsi="Arial" w:cs="Arial"/>
            <w:sz w:val="22"/>
            <w:szCs w:val="22"/>
          </w:rPr>
          <w:t>https://doi.org/10.1016/B978-0-12-800049-6.00011-1</w:t>
        </w:r>
      </w:hyperlink>
      <w:r w:rsidR="00701065" w:rsidRPr="00701065">
        <w:rPr>
          <w:rFonts w:ascii="Arial" w:hAnsi="Arial" w:cs="Arial"/>
          <w:sz w:val="22"/>
          <w:szCs w:val="22"/>
        </w:rPr>
        <w:t>.</w:t>
      </w:r>
    </w:p>
    <w:p w14:paraId="4E7A1A9C" w14:textId="46D7A326" w:rsidR="00E81079" w:rsidRPr="00701065" w:rsidRDefault="00E81079" w:rsidP="008B7CE6">
      <w:pPr>
        <w:numPr>
          <w:ilvl w:val="0"/>
          <w:numId w:val="1"/>
        </w:numPr>
        <w:ind w:left="0" w:hanging="720"/>
        <w:rPr>
          <w:rFonts w:ascii="Arial" w:hAnsi="Arial" w:cs="Arial"/>
          <w:sz w:val="22"/>
          <w:szCs w:val="22"/>
        </w:rPr>
      </w:pPr>
      <w:r w:rsidRPr="00701065">
        <w:rPr>
          <w:rFonts w:ascii="Arial" w:hAnsi="Arial" w:cs="Arial"/>
          <w:b/>
          <w:sz w:val="22"/>
          <w:szCs w:val="22"/>
        </w:rPr>
        <w:t>Baer, C.</w:t>
      </w:r>
      <w:r w:rsidRPr="00701065">
        <w:rPr>
          <w:rFonts w:ascii="Arial" w:hAnsi="Arial" w:cs="Arial"/>
          <w:sz w:val="22"/>
          <w:szCs w:val="22"/>
        </w:rPr>
        <w:t xml:space="preserve"> </w:t>
      </w:r>
      <w:r w:rsidRPr="00701065">
        <w:rPr>
          <w:rFonts w:ascii="Arial" w:hAnsi="Arial" w:cs="Arial"/>
          <w:b/>
          <w:sz w:val="22"/>
          <w:szCs w:val="22"/>
        </w:rPr>
        <w:t>F</w:t>
      </w:r>
      <w:r w:rsidRPr="00701065">
        <w:rPr>
          <w:rFonts w:ascii="Arial" w:hAnsi="Arial" w:cs="Arial"/>
          <w:sz w:val="22"/>
          <w:szCs w:val="22"/>
        </w:rPr>
        <w:t xml:space="preserve">. </w:t>
      </w:r>
      <w:r w:rsidR="002F21CB" w:rsidRPr="00701065">
        <w:rPr>
          <w:rFonts w:ascii="Arial" w:hAnsi="Arial" w:cs="Arial"/>
          <w:sz w:val="22"/>
          <w:szCs w:val="22"/>
        </w:rPr>
        <w:t xml:space="preserve">2020. </w:t>
      </w:r>
      <w:r w:rsidRPr="00701065">
        <w:rPr>
          <w:rFonts w:ascii="Arial" w:hAnsi="Arial" w:cs="Arial"/>
          <w:sz w:val="22"/>
          <w:szCs w:val="22"/>
        </w:rPr>
        <w:t xml:space="preserve">Mutation Rate and Spectrum. In: </w:t>
      </w:r>
      <w:r w:rsidRPr="00701065">
        <w:rPr>
          <w:rFonts w:ascii="Arial" w:hAnsi="Arial" w:cs="Arial"/>
          <w:i/>
          <w:sz w:val="22"/>
          <w:szCs w:val="22"/>
        </w:rPr>
        <w:t>Oxford Bibliographies in Evolutionary Biology</w:t>
      </w:r>
      <w:r w:rsidRPr="00701065">
        <w:rPr>
          <w:rFonts w:ascii="Arial" w:hAnsi="Arial" w:cs="Arial"/>
          <w:sz w:val="22"/>
          <w:szCs w:val="22"/>
        </w:rPr>
        <w:t xml:space="preserve">. D. </w:t>
      </w:r>
      <w:proofErr w:type="spellStart"/>
      <w:r w:rsidRPr="00701065">
        <w:rPr>
          <w:rFonts w:ascii="Arial" w:hAnsi="Arial" w:cs="Arial"/>
          <w:sz w:val="22"/>
          <w:szCs w:val="22"/>
        </w:rPr>
        <w:t>Futuyma</w:t>
      </w:r>
      <w:proofErr w:type="spellEnd"/>
      <w:r w:rsidRPr="00701065">
        <w:rPr>
          <w:rFonts w:ascii="Arial" w:hAnsi="Arial" w:cs="Arial"/>
          <w:sz w:val="22"/>
          <w:szCs w:val="22"/>
        </w:rPr>
        <w:t xml:space="preserve">, ed. Oxford University Press, New York. </w:t>
      </w:r>
      <w:r w:rsidR="00E931DB" w:rsidRPr="00701065">
        <w:rPr>
          <w:rFonts w:ascii="Arial" w:hAnsi="Arial" w:cs="Arial"/>
          <w:sz w:val="22"/>
          <w:szCs w:val="22"/>
        </w:rPr>
        <w:t xml:space="preserve">Invited submission. </w:t>
      </w:r>
    </w:p>
    <w:p w14:paraId="3D5BB86D" w14:textId="77777777" w:rsidR="000C7FC2" w:rsidRPr="00CC232B" w:rsidRDefault="000C7FC2" w:rsidP="00AD224D">
      <w:pPr>
        <w:numPr>
          <w:ilvl w:val="0"/>
          <w:numId w:val="1"/>
        </w:numPr>
        <w:ind w:left="0" w:hanging="720"/>
        <w:rPr>
          <w:rFonts w:ascii="Arial" w:hAnsi="Arial" w:cs="Arial"/>
          <w:sz w:val="22"/>
          <w:szCs w:val="22"/>
        </w:rPr>
      </w:pPr>
      <w:r w:rsidRPr="00CC232B">
        <w:rPr>
          <w:rFonts w:ascii="Arial" w:hAnsi="Arial" w:cs="Arial"/>
          <w:sz w:val="22"/>
          <w:szCs w:val="22"/>
        </w:rPr>
        <w:t xml:space="preserve">Travis, J. and </w:t>
      </w:r>
      <w:r w:rsidRPr="00CC232B">
        <w:rPr>
          <w:rFonts w:ascii="Arial" w:hAnsi="Arial" w:cs="Arial"/>
          <w:b/>
          <w:sz w:val="22"/>
          <w:szCs w:val="22"/>
        </w:rPr>
        <w:t>C. F. Baer</w:t>
      </w:r>
      <w:r w:rsidRPr="00CC232B">
        <w:rPr>
          <w:rFonts w:ascii="Arial" w:hAnsi="Arial" w:cs="Arial"/>
          <w:sz w:val="22"/>
          <w:szCs w:val="22"/>
        </w:rPr>
        <w:t xml:space="preserve">. 2016. A Brief History of Evolutionary Genetics.  </w:t>
      </w:r>
      <w:r w:rsidR="00F06BDF" w:rsidRPr="00CC232B">
        <w:rPr>
          <w:rFonts w:ascii="Arial" w:hAnsi="Arial" w:cs="Arial"/>
          <w:sz w:val="22"/>
          <w:szCs w:val="22"/>
        </w:rPr>
        <w:t>Pp. 48-55 in</w:t>
      </w:r>
      <w:r w:rsidRPr="00CC232B">
        <w:rPr>
          <w:rFonts w:ascii="Arial" w:hAnsi="Arial" w:cs="Arial"/>
          <w:sz w:val="22"/>
          <w:szCs w:val="22"/>
        </w:rPr>
        <w:t xml:space="preserve">: </w:t>
      </w:r>
      <w:r w:rsidRPr="00CC232B">
        <w:rPr>
          <w:rFonts w:ascii="Arial" w:hAnsi="Arial" w:cs="Arial"/>
          <w:i/>
          <w:sz w:val="22"/>
          <w:szCs w:val="22"/>
        </w:rPr>
        <w:t>The Encyclopedia of Evolutionary Biology</w:t>
      </w:r>
      <w:r w:rsidRPr="00CC232B">
        <w:rPr>
          <w:rFonts w:ascii="Arial" w:hAnsi="Arial" w:cs="Arial"/>
          <w:sz w:val="22"/>
          <w:szCs w:val="22"/>
        </w:rPr>
        <w:t>.  R. Kliman, ed.  Academic Press, Waltham, MA.  Invited submission</w:t>
      </w:r>
      <w:r w:rsidRPr="00CC232B">
        <w:rPr>
          <w:rFonts w:ascii="Arial" w:hAnsi="Arial" w:cs="Arial"/>
          <w:b/>
          <w:sz w:val="22"/>
          <w:szCs w:val="22"/>
        </w:rPr>
        <w:t xml:space="preserve"> </w:t>
      </w:r>
    </w:p>
    <w:p w14:paraId="02BEFAB4" w14:textId="77777777" w:rsidR="000C3D13" w:rsidRDefault="00AD7802" w:rsidP="00B00125">
      <w:pPr>
        <w:numPr>
          <w:ilvl w:val="0"/>
          <w:numId w:val="1"/>
        </w:numPr>
        <w:ind w:left="0" w:hanging="720"/>
        <w:rPr>
          <w:rFonts w:ascii="Arial" w:hAnsi="Arial" w:cs="Arial"/>
          <w:sz w:val="22"/>
          <w:szCs w:val="22"/>
        </w:rPr>
      </w:pPr>
      <w:r w:rsidRPr="00CC232B">
        <w:rPr>
          <w:rFonts w:ascii="Arial" w:hAnsi="Arial" w:cs="Arial"/>
          <w:b/>
          <w:sz w:val="22"/>
          <w:szCs w:val="22"/>
        </w:rPr>
        <w:t>Baer, C. F.</w:t>
      </w:r>
      <w:r w:rsidRPr="00CC232B">
        <w:rPr>
          <w:rFonts w:ascii="Arial" w:hAnsi="Arial" w:cs="Arial"/>
          <w:sz w:val="22"/>
          <w:szCs w:val="22"/>
        </w:rPr>
        <w:t xml:space="preserve"> 201</w:t>
      </w:r>
      <w:r w:rsidR="00212F0B" w:rsidRPr="00CC232B">
        <w:rPr>
          <w:rFonts w:ascii="Arial" w:hAnsi="Arial" w:cs="Arial"/>
          <w:sz w:val="22"/>
          <w:szCs w:val="22"/>
        </w:rPr>
        <w:t>3</w:t>
      </w:r>
      <w:r w:rsidRPr="00CC232B">
        <w:rPr>
          <w:rFonts w:ascii="Arial" w:hAnsi="Arial" w:cs="Arial"/>
          <w:sz w:val="22"/>
          <w:szCs w:val="22"/>
        </w:rPr>
        <w:t xml:space="preserve">. Mutation. </w:t>
      </w:r>
      <w:r w:rsidR="00F06BDF" w:rsidRPr="00CC232B">
        <w:rPr>
          <w:rFonts w:ascii="Arial" w:hAnsi="Arial" w:cs="Arial"/>
          <w:sz w:val="22"/>
          <w:szCs w:val="22"/>
        </w:rPr>
        <w:t>Pp. 315-320 in</w:t>
      </w:r>
      <w:r w:rsidRPr="00CC232B">
        <w:rPr>
          <w:rFonts w:ascii="Arial" w:hAnsi="Arial" w:cs="Arial"/>
          <w:sz w:val="22"/>
          <w:szCs w:val="22"/>
        </w:rPr>
        <w:t xml:space="preserve">: </w:t>
      </w:r>
      <w:r w:rsidRPr="00CC232B">
        <w:rPr>
          <w:rFonts w:ascii="Arial" w:hAnsi="Arial" w:cs="Arial"/>
          <w:i/>
          <w:sz w:val="22"/>
          <w:szCs w:val="22"/>
        </w:rPr>
        <w:t>The Princeton Guide to Evolution</w:t>
      </w:r>
      <w:r w:rsidRPr="00CC232B">
        <w:rPr>
          <w:rFonts w:ascii="Arial" w:hAnsi="Arial" w:cs="Arial"/>
          <w:sz w:val="22"/>
          <w:szCs w:val="22"/>
        </w:rPr>
        <w:t xml:space="preserve">.  </w:t>
      </w:r>
      <w:proofErr w:type="spellStart"/>
      <w:r w:rsidRPr="00CC232B">
        <w:rPr>
          <w:rFonts w:ascii="Arial" w:hAnsi="Arial" w:cs="Arial"/>
          <w:sz w:val="22"/>
          <w:szCs w:val="22"/>
        </w:rPr>
        <w:t>Losos</w:t>
      </w:r>
      <w:proofErr w:type="spellEnd"/>
      <w:r w:rsidRPr="00CC232B">
        <w:rPr>
          <w:rFonts w:ascii="Arial" w:hAnsi="Arial" w:cs="Arial"/>
          <w:sz w:val="22"/>
          <w:szCs w:val="22"/>
        </w:rPr>
        <w:t xml:space="preserve">, J., D. Baum, D. </w:t>
      </w:r>
      <w:proofErr w:type="spellStart"/>
      <w:r w:rsidRPr="00CC232B">
        <w:rPr>
          <w:rFonts w:ascii="Arial" w:hAnsi="Arial" w:cs="Arial"/>
          <w:sz w:val="22"/>
          <w:szCs w:val="22"/>
        </w:rPr>
        <w:t>Futuyma</w:t>
      </w:r>
      <w:proofErr w:type="spellEnd"/>
      <w:r w:rsidRPr="00CC232B">
        <w:rPr>
          <w:rFonts w:ascii="Arial" w:hAnsi="Arial" w:cs="Arial"/>
          <w:sz w:val="22"/>
          <w:szCs w:val="22"/>
        </w:rPr>
        <w:t>, H. Hoekstra, R. Lenski, A. Moore, D. Schluter, and M. Whitlock, eds.  Princeton University Press, Princeton, NJ.</w:t>
      </w:r>
      <w:r w:rsidR="0007044B" w:rsidRPr="00CC232B">
        <w:rPr>
          <w:rFonts w:ascii="Arial" w:hAnsi="Arial" w:cs="Arial"/>
          <w:sz w:val="22"/>
          <w:szCs w:val="22"/>
        </w:rPr>
        <w:t xml:space="preserve"> Invited submission.</w:t>
      </w:r>
      <w:r w:rsidR="007A093D" w:rsidRPr="00CC232B">
        <w:rPr>
          <w:rFonts w:ascii="Arial" w:hAnsi="Arial" w:cs="Arial"/>
          <w:sz w:val="22"/>
          <w:szCs w:val="22"/>
        </w:rPr>
        <w:t xml:space="preserve">  </w:t>
      </w:r>
    </w:p>
    <w:p w14:paraId="73A47B58" w14:textId="77777777" w:rsidR="00B00125" w:rsidRPr="00B00125" w:rsidRDefault="00B00125" w:rsidP="00B00125">
      <w:pPr>
        <w:pStyle w:val="ListParagraph"/>
        <w:ind w:left="0"/>
        <w:rPr>
          <w:rFonts w:ascii="Arial" w:hAnsi="Arial" w:cs="Arial"/>
          <w:sz w:val="22"/>
          <w:szCs w:val="22"/>
        </w:rPr>
      </w:pPr>
    </w:p>
    <w:p w14:paraId="081CC268" w14:textId="77777777" w:rsidR="007C3579" w:rsidRPr="00CC232B" w:rsidRDefault="000973B8" w:rsidP="000973B8">
      <w:pPr>
        <w:ind w:hanging="720"/>
        <w:rPr>
          <w:rFonts w:ascii="Arial" w:hAnsi="Arial" w:cs="Arial"/>
          <w:b/>
          <w:sz w:val="22"/>
          <w:szCs w:val="22"/>
        </w:rPr>
      </w:pPr>
      <w:r w:rsidRPr="00CC232B">
        <w:rPr>
          <w:rFonts w:ascii="Arial" w:hAnsi="Arial" w:cs="Arial"/>
          <w:b/>
          <w:sz w:val="22"/>
          <w:szCs w:val="22"/>
          <w:u w:val="single"/>
        </w:rPr>
        <w:t>Graduate students supervised</w:t>
      </w:r>
    </w:p>
    <w:p w14:paraId="525AB552" w14:textId="77777777" w:rsidR="00D7331B" w:rsidRPr="00CC232B" w:rsidRDefault="00D7331B" w:rsidP="000973B8">
      <w:pPr>
        <w:ind w:hanging="720"/>
        <w:rPr>
          <w:rFonts w:ascii="Arial" w:hAnsi="Arial" w:cs="Arial"/>
          <w:b/>
          <w:sz w:val="22"/>
          <w:szCs w:val="22"/>
        </w:rPr>
      </w:pPr>
    </w:p>
    <w:p w14:paraId="7CEAE4B3" w14:textId="77777777" w:rsidR="00946D94" w:rsidRDefault="00946D94" w:rsidP="009B2941">
      <w:pPr>
        <w:ind w:hanging="720"/>
        <w:rPr>
          <w:rFonts w:ascii="Arial" w:hAnsi="Arial" w:cs="Arial"/>
          <w:sz w:val="22"/>
          <w:szCs w:val="22"/>
        </w:rPr>
      </w:pPr>
      <w:r>
        <w:rPr>
          <w:rFonts w:ascii="Arial" w:hAnsi="Arial" w:cs="Arial"/>
          <w:sz w:val="22"/>
          <w:szCs w:val="22"/>
        </w:rPr>
        <w:t xml:space="preserve">Shambadeb Basu, </w:t>
      </w:r>
      <w:r w:rsidRPr="00A15272">
        <w:rPr>
          <w:rFonts w:ascii="Arial" w:hAnsi="Arial" w:cs="Arial"/>
          <w:b/>
          <w:sz w:val="22"/>
          <w:szCs w:val="22"/>
        </w:rPr>
        <w:t>8/22-present</w:t>
      </w:r>
    </w:p>
    <w:p w14:paraId="5A54A608" w14:textId="77777777" w:rsidR="009B2941" w:rsidRDefault="009B2941" w:rsidP="009B2941">
      <w:pPr>
        <w:ind w:hanging="720"/>
        <w:rPr>
          <w:rFonts w:ascii="Arial" w:hAnsi="Arial" w:cs="Arial"/>
          <w:sz w:val="22"/>
          <w:szCs w:val="22"/>
        </w:rPr>
      </w:pPr>
      <w:r w:rsidRPr="009B2941">
        <w:rPr>
          <w:rFonts w:ascii="Arial" w:hAnsi="Arial" w:cs="Arial"/>
          <w:sz w:val="22"/>
          <w:szCs w:val="22"/>
        </w:rPr>
        <w:t xml:space="preserve">Md </w:t>
      </w:r>
      <w:proofErr w:type="spellStart"/>
      <w:r w:rsidRPr="009B2941">
        <w:rPr>
          <w:rFonts w:ascii="Arial" w:hAnsi="Arial" w:cs="Arial"/>
          <w:sz w:val="22"/>
          <w:szCs w:val="22"/>
        </w:rPr>
        <w:t>Monjurul</w:t>
      </w:r>
      <w:proofErr w:type="spellEnd"/>
      <w:r w:rsidRPr="009B2941">
        <w:rPr>
          <w:rFonts w:ascii="Arial" w:hAnsi="Arial" w:cs="Arial"/>
          <w:sz w:val="22"/>
          <w:szCs w:val="22"/>
        </w:rPr>
        <w:t xml:space="preserve"> Islam</w:t>
      </w:r>
      <w:r w:rsidR="00605BFC">
        <w:rPr>
          <w:rFonts w:ascii="Arial" w:hAnsi="Arial" w:cs="Arial"/>
          <w:sz w:val="22"/>
          <w:szCs w:val="22"/>
        </w:rPr>
        <w:t xml:space="preserve"> </w:t>
      </w:r>
      <w:r w:rsidR="00605BFC" w:rsidRPr="009B2941">
        <w:rPr>
          <w:rFonts w:ascii="Arial" w:hAnsi="Arial" w:cs="Arial"/>
          <w:sz w:val="22"/>
          <w:szCs w:val="22"/>
        </w:rPr>
        <w:t>Rifat,</w:t>
      </w:r>
      <w:r>
        <w:rPr>
          <w:rFonts w:ascii="Arial" w:hAnsi="Arial" w:cs="Arial"/>
          <w:sz w:val="22"/>
          <w:szCs w:val="22"/>
        </w:rPr>
        <w:t xml:space="preserve"> </w:t>
      </w:r>
      <w:r w:rsidRPr="00A15272">
        <w:rPr>
          <w:rFonts w:ascii="Arial" w:hAnsi="Arial" w:cs="Arial"/>
          <w:b/>
          <w:sz w:val="22"/>
          <w:szCs w:val="22"/>
        </w:rPr>
        <w:t>8/20-present</w:t>
      </w:r>
    </w:p>
    <w:p w14:paraId="7C72563F" w14:textId="77777777" w:rsidR="00014A5F" w:rsidRDefault="00014A5F" w:rsidP="00014A5F">
      <w:pPr>
        <w:ind w:hanging="720"/>
        <w:rPr>
          <w:rFonts w:ascii="Arial" w:hAnsi="Arial" w:cs="Arial"/>
          <w:sz w:val="22"/>
          <w:szCs w:val="22"/>
        </w:rPr>
      </w:pPr>
      <w:r>
        <w:rPr>
          <w:rFonts w:ascii="Arial" w:hAnsi="Arial" w:cs="Arial"/>
          <w:sz w:val="22"/>
          <w:szCs w:val="22"/>
        </w:rPr>
        <w:t xml:space="preserve">Kathyrn Feerst, 8/2022-12/2024, </w:t>
      </w:r>
      <w:r w:rsidRPr="00E23A07">
        <w:rPr>
          <w:rFonts w:ascii="Arial" w:hAnsi="Arial" w:cs="Arial"/>
          <w:b/>
          <w:sz w:val="22"/>
          <w:szCs w:val="22"/>
        </w:rPr>
        <w:t>MS Fall 2024</w:t>
      </w:r>
      <w:r>
        <w:rPr>
          <w:rFonts w:ascii="Arial" w:hAnsi="Arial" w:cs="Arial"/>
          <w:sz w:val="22"/>
          <w:szCs w:val="22"/>
        </w:rPr>
        <w:t>; currently enrolled in MS of Library Science program at Drexel University.</w:t>
      </w:r>
    </w:p>
    <w:p w14:paraId="4963AAD1" w14:textId="77777777" w:rsidR="009B2941" w:rsidRPr="00CC232B" w:rsidRDefault="009B2941" w:rsidP="009B2941">
      <w:pPr>
        <w:ind w:hanging="720"/>
        <w:rPr>
          <w:rFonts w:ascii="Arial" w:hAnsi="Arial" w:cs="Arial"/>
          <w:sz w:val="22"/>
          <w:szCs w:val="22"/>
        </w:rPr>
      </w:pPr>
      <w:r w:rsidRPr="00CC232B">
        <w:rPr>
          <w:rFonts w:ascii="Arial" w:hAnsi="Arial" w:cs="Arial"/>
          <w:sz w:val="22"/>
          <w:szCs w:val="22"/>
        </w:rPr>
        <w:t>Moein Rajaei, 8/16-</w:t>
      </w:r>
      <w:r w:rsidR="00B813AF">
        <w:rPr>
          <w:rFonts w:ascii="Arial" w:hAnsi="Arial" w:cs="Arial"/>
          <w:sz w:val="22"/>
          <w:szCs w:val="22"/>
        </w:rPr>
        <w:t xml:space="preserve">4/22, </w:t>
      </w:r>
      <w:r w:rsidR="00B813AF" w:rsidRPr="00E23A07">
        <w:rPr>
          <w:rFonts w:ascii="Arial" w:hAnsi="Arial" w:cs="Arial"/>
          <w:b/>
          <w:sz w:val="22"/>
          <w:szCs w:val="22"/>
        </w:rPr>
        <w:t>Ph.D Spring 2022</w:t>
      </w:r>
      <w:r w:rsidR="001E6C48">
        <w:rPr>
          <w:rFonts w:ascii="Arial" w:hAnsi="Arial" w:cs="Arial"/>
          <w:sz w:val="22"/>
          <w:szCs w:val="22"/>
        </w:rPr>
        <w:t>.  Currently postdoc, Yale University.</w:t>
      </w:r>
    </w:p>
    <w:p w14:paraId="0F9CFE8D" w14:textId="77777777" w:rsidR="009B2941" w:rsidRPr="00CC232B" w:rsidRDefault="009B2941" w:rsidP="009B2941">
      <w:pPr>
        <w:ind w:hanging="720"/>
        <w:rPr>
          <w:rFonts w:ascii="Arial" w:hAnsi="Arial" w:cs="Arial"/>
          <w:sz w:val="22"/>
          <w:szCs w:val="22"/>
        </w:rPr>
      </w:pPr>
      <w:r w:rsidRPr="00CC232B">
        <w:rPr>
          <w:rFonts w:ascii="Arial" w:hAnsi="Arial" w:cs="Arial"/>
          <w:sz w:val="22"/>
          <w:szCs w:val="22"/>
        </w:rPr>
        <w:t>Sayran Saber, 1/15-</w:t>
      </w:r>
      <w:r w:rsidR="00B813AF">
        <w:rPr>
          <w:rFonts w:ascii="Arial" w:hAnsi="Arial" w:cs="Arial"/>
          <w:sz w:val="22"/>
          <w:szCs w:val="22"/>
        </w:rPr>
        <w:t xml:space="preserve">4/22, </w:t>
      </w:r>
      <w:r w:rsidR="00B813AF" w:rsidRPr="00E23A07">
        <w:rPr>
          <w:rFonts w:ascii="Arial" w:hAnsi="Arial" w:cs="Arial"/>
          <w:b/>
          <w:sz w:val="22"/>
          <w:szCs w:val="22"/>
        </w:rPr>
        <w:t>Ph.D Spring 2022</w:t>
      </w:r>
      <w:r w:rsidR="001E6C48">
        <w:rPr>
          <w:rFonts w:ascii="Arial" w:hAnsi="Arial" w:cs="Arial"/>
          <w:sz w:val="22"/>
          <w:szCs w:val="22"/>
        </w:rPr>
        <w:t>.  Currently postdoc, Florida Int'l University.</w:t>
      </w:r>
    </w:p>
    <w:p w14:paraId="14DE2CE9" w14:textId="77777777" w:rsidR="00F10418" w:rsidRPr="00CC232B" w:rsidRDefault="00F10418" w:rsidP="000973B8">
      <w:pPr>
        <w:ind w:hanging="720"/>
        <w:rPr>
          <w:rFonts w:ascii="Arial" w:hAnsi="Arial" w:cs="Arial"/>
          <w:sz w:val="22"/>
          <w:szCs w:val="22"/>
        </w:rPr>
      </w:pPr>
      <w:r w:rsidRPr="00CC232B">
        <w:rPr>
          <w:rFonts w:ascii="Arial" w:hAnsi="Arial" w:cs="Arial"/>
          <w:sz w:val="22"/>
          <w:szCs w:val="22"/>
        </w:rPr>
        <w:t xml:space="preserve">Lindsay </w:t>
      </w:r>
      <w:r w:rsidR="000D0E90" w:rsidRPr="00CC232B">
        <w:rPr>
          <w:rFonts w:ascii="Arial" w:hAnsi="Arial" w:cs="Arial"/>
          <w:sz w:val="22"/>
          <w:szCs w:val="22"/>
        </w:rPr>
        <w:t xml:space="preserve">M. </w:t>
      </w:r>
      <w:r w:rsidRPr="00CC232B">
        <w:rPr>
          <w:rFonts w:ascii="Arial" w:hAnsi="Arial" w:cs="Arial"/>
          <w:sz w:val="22"/>
          <w:szCs w:val="22"/>
        </w:rPr>
        <w:t>Johnson, 8/14-</w:t>
      </w:r>
      <w:r w:rsidR="00F402CE">
        <w:rPr>
          <w:rFonts w:ascii="Arial" w:hAnsi="Arial" w:cs="Arial"/>
          <w:sz w:val="22"/>
          <w:szCs w:val="22"/>
        </w:rPr>
        <w:t xml:space="preserve">4/20, </w:t>
      </w:r>
      <w:r w:rsidR="00F402CE" w:rsidRPr="00E23A07">
        <w:rPr>
          <w:rFonts w:ascii="Arial" w:hAnsi="Arial" w:cs="Arial"/>
          <w:b/>
          <w:sz w:val="22"/>
          <w:szCs w:val="22"/>
        </w:rPr>
        <w:t xml:space="preserve">Ph.D </w:t>
      </w:r>
      <w:r w:rsidR="00014EE7" w:rsidRPr="00E23A07">
        <w:rPr>
          <w:rFonts w:ascii="Arial" w:hAnsi="Arial" w:cs="Arial"/>
          <w:b/>
          <w:sz w:val="22"/>
          <w:szCs w:val="22"/>
        </w:rPr>
        <w:t>Spring 2020</w:t>
      </w:r>
      <w:r w:rsidR="00AC2D6C">
        <w:rPr>
          <w:rFonts w:ascii="Arial" w:hAnsi="Arial" w:cs="Arial"/>
          <w:sz w:val="22"/>
          <w:szCs w:val="22"/>
        </w:rPr>
        <w:t xml:space="preserve">, currently </w:t>
      </w:r>
      <w:r w:rsidR="00684102" w:rsidRPr="00684102">
        <w:rPr>
          <w:rFonts w:ascii="Arial" w:hAnsi="Arial" w:cs="Arial"/>
          <w:sz w:val="22"/>
          <w:szCs w:val="22"/>
        </w:rPr>
        <w:t>Associate Director of Analytical Development</w:t>
      </w:r>
      <w:r w:rsidR="00AC2D6C">
        <w:rPr>
          <w:rFonts w:ascii="Arial" w:hAnsi="Arial" w:cs="Arial"/>
          <w:sz w:val="22"/>
          <w:szCs w:val="22"/>
        </w:rPr>
        <w:t xml:space="preserve">, </w:t>
      </w:r>
      <w:r w:rsidR="00684102">
        <w:rPr>
          <w:rFonts w:ascii="Arial" w:hAnsi="Arial" w:cs="Arial"/>
          <w:sz w:val="22"/>
          <w:szCs w:val="22"/>
        </w:rPr>
        <w:t>Dyne Therapeutics, Waltham</w:t>
      </w:r>
      <w:r w:rsidR="00F4350F">
        <w:rPr>
          <w:rFonts w:ascii="Arial" w:hAnsi="Arial" w:cs="Arial"/>
          <w:sz w:val="22"/>
          <w:szCs w:val="22"/>
        </w:rPr>
        <w:t>, MA</w:t>
      </w:r>
      <w:r w:rsidR="00AC2D6C">
        <w:rPr>
          <w:rFonts w:ascii="Arial" w:hAnsi="Arial" w:cs="Arial"/>
          <w:sz w:val="22"/>
          <w:szCs w:val="22"/>
        </w:rPr>
        <w:t>.</w:t>
      </w:r>
    </w:p>
    <w:p w14:paraId="2A6D9746" w14:textId="77777777" w:rsidR="00F402CE" w:rsidRDefault="00A81F47" w:rsidP="00F402CE">
      <w:pPr>
        <w:ind w:hanging="720"/>
        <w:rPr>
          <w:rFonts w:ascii="Arial" w:hAnsi="Arial" w:cs="Arial"/>
          <w:sz w:val="22"/>
          <w:szCs w:val="22"/>
        </w:rPr>
      </w:pPr>
      <w:r w:rsidRPr="00CC232B">
        <w:rPr>
          <w:rFonts w:ascii="Arial" w:hAnsi="Arial" w:cs="Arial"/>
          <w:sz w:val="22"/>
          <w:szCs w:val="22"/>
        </w:rPr>
        <w:t xml:space="preserve">Ayush </w:t>
      </w:r>
      <w:r w:rsidR="000D0E90" w:rsidRPr="00CC232B">
        <w:rPr>
          <w:rFonts w:ascii="Arial" w:hAnsi="Arial" w:cs="Arial"/>
          <w:sz w:val="22"/>
          <w:szCs w:val="22"/>
        </w:rPr>
        <w:t xml:space="preserve">S. </w:t>
      </w:r>
      <w:r w:rsidRPr="00CC232B">
        <w:rPr>
          <w:rFonts w:ascii="Arial" w:hAnsi="Arial" w:cs="Arial"/>
          <w:sz w:val="22"/>
          <w:szCs w:val="22"/>
        </w:rPr>
        <w:t>Saxena, 8/13-</w:t>
      </w:r>
      <w:r w:rsidR="00F402CE">
        <w:rPr>
          <w:rFonts w:ascii="Arial" w:hAnsi="Arial" w:cs="Arial"/>
          <w:sz w:val="22"/>
          <w:szCs w:val="22"/>
        </w:rPr>
        <w:t xml:space="preserve">4/20, </w:t>
      </w:r>
      <w:r w:rsidR="00F402CE" w:rsidRPr="00E23A07">
        <w:rPr>
          <w:rFonts w:ascii="Arial" w:hAnsi="Arial" w:cs="Arial"/>
          <w:b/>
          <w:sz w:val="22"/>
          <w:szCs w:val="22"/>
        </w:rPr>
        <w:t xml:space="preserve">Ph.D </w:t>
      </w:r>
      <w:r w:rsidR="00014EE7" w:rsidRPr="00E23A07">
        <w:rPr>
          <w:rFonts w:ascii="Arial" w:hAnsi="Arial" w:cs="Arial"/>
          <w:b/>
          <w:sz w:val="22"/>
          <w:szCs w:val="22"/>
        </w:rPr>
        <w:t>Spring 2020</w:t>
      </w:r>
      <w:r w:rsidR="00AC2D6C">
        <w:rPr>
          <w:rFonts w:ascii="Arial" w:hAnsi="Arial" w:cs="Arial"/>
          <w:sz w:val="22"/>
          <w:szCs w:val="22"/>
        </w:rPr>
        <w:t xml:space="preserve">, currently Bioinformatics Specialist, Regeneron Pharmaceuticals, Inc., Tarrytown, NY. </w:t>
      </w:r>
    </w:p>
    <w:p w14:paraId="49512DD9" w14:textId="77777777" w:rsidR="007C3579" w:rsidRPr="00CC232B" w:rsidRDefault="007C3579" w:rsidP="00F402CE">
      <w:pPr>
        <w:ind w:hanging="720"/>
        <w:rPr>
          <w:rFonts w:ascii="Arial" w:hAnsi="Arial" w:cs="Arial"/>
          <w:sz w:val="22"/>
          <w:szCs w:val="22"/>
        </w:rPr>
      </w:pPr>
      <w:r w:rsidRPr="00CC232B">
        <w:rPr>
          <w:rFonts w:ascii="Arial" w:hAnsi="Arial" w:cs="Arial"/>
          <w:sz w:val="22"/>
          <w:szCs w:val="22"/>
        </w:rPr>
        <w:t>Veronique Etienne, 8/11-</w:t>
      </w:r>
      <w:r w:rsidR="00063BAD" w:rsidRPr="00CC232B">
        <w:rPr>
          <w:rFonts w:ascii="Arial" w:hAnsi="Arial" w:cs="Arial"/>
          <w:sz w:val="22"/>
          <w:szCs w:val="22"/>
        </w:rPr>
        <w:t>7/14</w:t>
      </w:r>
      <w:r w:rsidR="00F10418" w:rsidRPr="00CC232B">
        <w:rPr>
          <w:rFonts w:ascii="Arial" w:hAnsi="Arial" w:cs="Arial"/>
          <w:sz w:val="22"/>
          <w:szCs w:val="22"/>
        </w:rPr>
        <w:t xml:space="preserve">, MS Summer 2014, currently </w:t>
      </w:r>
      <w:r w:rsidR="00E77164" w:rsidRPr="00CC232B">
        <w:rPr>
          <w:rFonts w:ascii="Arial" w:hAnsi="Arial" w:cs="Arial"/>
          <w:sz w:val="22"/>
          <w:szCs w:val="22"/>
        </w:rPr>
        <w:t>Ph.D student in the College of Veterinary Medicine, UF.</w:t>
      </w:r>
    </w:p>
    <w:p w14:paraId="4A58BA5E" w14:textId="77777777" w:rsidR="000973B8" w:rsidRPr="00CC232B" w:rsidRDefault="000973B8" w:rsidP="000973B8">
      <w:pPr>
        <w:ind w:hanging="720"/>
        <w:rPr>
          <w:rFonts w:ascii="Arial" w:hAnsi="Arial" w:cs="Arial"/>
          <w:b/>
          <w:sz w:val="22"/>
          <w:szCs w:val="22"/>
        </w:rPr>
      </w:pPr>
      <w:r w:rsidRPr="00CC232B">
        <w:rPr>
          <w:rFonts w:ascii="Arial" w:hAnsi="Arial" w:cs="Arial"/>
          <w:sz w:val="22"/>
          <w:szCs w:val="22"/>
        </w:rPr>
        <w:t xml:space="preserve">Matthew </w:t>
      </w:r>
      <w:r w:rsidR="000D0E90" w:rsidRPr="00CC232B">
        <w:rPr>
          <w:rFonts w:ascii="Arial" w:hAnsi="Arial" w:cs="Arial"/>
          <w:sz w:val="22"/>
          <w:szCs w:val="22"/>
        </w:rPr>
        <w:t xml:space="preserve">P. </w:t>
      </w:r>
      <w:r w:rsidRPr="00CC232B">
        <w:rPr>
          <w:rFonts w:ascii="Arial" w:hAnsi="Arial" w:cs="Arial"/>
          <w:sz w:val="22"/>
          <w:szCs w:val="22"/>
        </w:rPr>
        <w:t>Salomon, 6/05-</w:t>
      </w:r>
      <w:r w:rsidR="00810F43" w:rsidRPr="00CC232B">
        <w:rPr>
          <w:rFonts w:ascii="Arial" w:hAnsi="Arial" w:cs="Arial"/>
          <w:sz w:val="22"/>
          <w:szCs w:val="22"/>
        </w:rPr>
        <w:t>7/11;</w:t>
      </w:r>
      <w:r w:rsidRPr="00CC232B">
        <w:rPr>
          <w:rFonts w:ascii="Arial" w:hAnsi="Arial" w:cs="Arial"/>
          <w:sz w:val="22"/>
          <w:szCs w:val="22"/>
        </w:rPr>
        <w:t xml:space="preserve">  Ph.D </w:t>
      </w:r>
      <w:r w:rsidR="00810F43" w:rsidRPr="00CC232B">
        <w:rPr>
          <w:rFonts w:ascii="Arial" w:hAnsi="Arial" w:cs="Arial"/>
          <w:sz w:val="22"/>
          <w:szCs w:val="22"/>
        </w:rPr>
        <w:t xml:space="preserve">Summer 2011, </w:t>
      </w:r>
      <w:r w:rsidR="003E1909" w:rsidRPr="00CC232B">
        <w:rPr>
          <w:rFonts w:ascii="Arial" w:hAnsi="Arial" w:cs="Arial"/>
          <w:sz w:val="22"/>
          <w:szCs w:val="22"/>
        </w:rPr>
        <w:t xml:space="preserve">currently </w:t>
      </w:r>
      <w:r w:rsidR="003D5CED">
        <w:rPr>
          <w:rFonts w:ascii="Arial" w:hAnsi="Arial" w:cs="Arial"/>
          <w:sz w:val="22"/>
          <w:szCs w:val="22"/>
        </w:rPr>
        <w:t xml:space="preserve">Assistant Professor, Keck School </w:t>
      </w:r>
      <w:r w:rsidR="003E1909" w:rsidRPr="00CC232B">
        <w:rPr>
          <w:rFonts w:ascii="Arial" w:hAnsi="Arial" w:cs="Arial"/>
          <w:sz w:val="22"/>
          <w:szCs w:val="22"/>
        </w:rPr>
        <w:t>of Medicine, University of Southern California, Los Angeles, CA</w:t>
      </w:r>
      <w:r w:rsidR="00810F43" w:rsidRPr="00CC232B">
        <w:rPr>
          <w:rFonts w:ascii="Arial" w:hAnsi="Arial" w:cs="Arial"/>
          <w:sz w:val="22"/>
          <w:szCs w:val="22"/>
        </w:rPr>
        <w:t>.</w:t>
      </w:r>
    </w:p>
    <w:p w14:paraId="48F28E80"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Jonathan Saunders 6/07-</w:t>
      </w:r>
      <w:r w:rsidR="00FC6D5C" w:rsidRPr="00CC232B">
        <w:rPr>
          <w:rFonts w:ascii="Arial" w:hAnsi="Arial" w:cs="Arial"/>
          <w:sz w:val="22"/>
          <w:szCs w:val="22"/>
        </w:rPr>
        <w:t xml:space="preserve">6/10; </w:t>
      </w:r>
      <w:r w:rsidRPr="00CC232B">
        <w:rPr>
          <w:rFonts w:ascii="Arial" w:hAnsi="Arial" w:cs="Arial"/>
          <w:sz w:val="22"/>
          <w:szCs w:val="22"/>
        </w:rPr>
        <w:t xml:space="preserve">MS </w:t>
      </w:r>
      <w:r w:rsidR="00FC6D5C" w:rsidRPr="00CC232B">
        <w:rPr>
          <w:rFonts w:ascii="Arial" w:hAnsi="Arial" w:cs="Arial"/>
          <w:sz w:val="22"/>
          <w:szCs w:val="22"/>
        </w:rPr>
        <w:t>Summer, 2010</w:t>
      </w:r>
      <w:r w:rsidR="00191982" w:rsidRPr="00CC232B">
        <w:rPr>
          <w:rFonts w:ascii="Arial" w:hAnsi="Arial" w:cs="Arial"/>
          <w:sz w:val="22"/>
          <w:szCs w:val="22"/>
        </w:rPr>
        <w:t xml:space="preserve">, currently </w:t>
      </w:r>
      <w:r w:rsidR="00F10418" w:rsidRPr="00CC232B">
        <w:rPr>
          <w:rFonts w:ascii="Arial" w:hAnsi="Arial" w:cs="Arial"/>
          <w:sz w:val="22"/>
          <w:szCs w:val="22"/>
        </w:rPr>
        <w:t xml:space="preserve">research </w:t>
      </w:r>
      <w:r w:rsidR="00711E7F" w:rsidRPr="00CC232B">
        <w:rPr>
          <w:rFonts w:ascii="Arial" w:hAnsi="Arial" w:cs="Arial"/>
          <w:sz w:val="22"/>
          <w:szCs w:val="22"/>
        </w:rPr>
        <w:t>scientist</w:t>
      </w:r>
      <w:r w:rsidR="00191982" w:rsidRPr="00CC232B">
        <w:rPr>
          <w:rFonts w:ascii="Arial" w:hAnsi="Arial" w:cs="Arial"/>
          <w:sz w:val="22"/>
          <w:szCs w:val="22"/>
        </w:rPr>
        <w:t xml:space="preserve"> in the UF Dept. of </w:t>
      </w:r>
      <w:r w:rsidR="00711E7F" w:rsidRPr="00CC232B">
        <w:rPr>
          <w:rFonts w:ascii="Arial" w:hAnsi="Arial" w:cs="Arial"/>
          <w:sz w:val="22"/>
          <w:szCs w:val="22"/>
        </w:rPr>
        <w:t>Horticultural Sciences</w:t>
      </w:r>
      <w:r w:rsidR="00191982" w:rsidRPr="00CC232B">
        <w:rPr>
          <w:rFonts w:ascii="Arial" w:hAnsi="Arial" w:cs="Arial"/>
          <w:sz w:val="22"/>
          <w:szCs w:val="22"/>
        </w:rPr>
        <w:t>.</w:t>
      </w:r>
    </w:p>
    <w:p w14:paraId="1C51A2FD" w14:textId="77777777" w:rsidR="000973B8" w:rsidRPr="00CC232B" w:rsidRDefault="000973B8" w:rsidP="000973B8">
      <w:pPr>
        <w:ind w:hanging="720"/>
        <w:rPr>
          <w:rFonts w:ascii="Arial" w:hAnsi="Arial" w:cs="Arial"/>
          <w:b/>
          <w:sz w:val="22"/>
          <w:szCs w:val="22"/>
        </w:rPr>
      </w:pPr>
      <w:r w:rsidRPr="00CC232B">
        <w:rPr>
          <w:rFonts w:ascii="Arial" w:hAnsi="Arial" w:cs="Arial"/>
          <w:sz w:val="22"/>
          <w:szCs w:val="22"/>
        </w:rPr>
        <w:t xml:space="preserve">Michael </w:t>
      </w:r>
      <w:r w:rsidR="000D0E90" w:rsidRPr="00CC232B">
        <w:rPr>
          <w:rFonts w:ascii="Arial" w:hAnsi="Arial" w:cs="Arial"/>
          <w:sz w:val="22"/>
          <w:szCs w:val="22"/>
        </w:rPr>
        <w:t xml:space="preserve">W. </w:t>
      </w:r>
      <w:r w:rsidRPr="00CC232B">
        <w:rPr>
          <w:rFonts w:ascii="Arial" w:hAnsi="Arial" w:cs="Arial"/>
          <w:sz w:val="22"/>
          <w:szCs w:val="22"/>
        </w:rPr>
        <w:t>Perry, 6/04- 8/06.  MS</w:t>
      </w:r>
      <w:r w:rsidR="003F00F2" w:rsidRPr="00CC232B">
        <w:rPr>
          <w:rFonts w:ascii="Arial" w:hAnsi="Arial" w:cs="Arial"/>
          <w:sz w:val="22"/>
          <w:szCs w:val="22"/>
        </w:rPr>
        <w:t xml:space="preserve"> Summer 2006</w:t>
      </w:r>
      <w:r w:rsidRPr="00CC232B">
        <w:rPr>
          <w:rFonts w:ascii="Arial" w:hAnsi="Arial" w:cs="Arial"/>
          <w:sz w:val="22"/>
          <w:szCs w:val="22"/>
        </w:rPr>
        <w:t xml:space="preserve">, </w:t>
      </w:r>
      <w:r w:rsidR="003F00F2" w:rsidRPr="00CC232B">
        <w:rPr>
          <w:rFonts w:ascii="Arial" w:hAnsi="Arial" w:cs="Arial"/>
          <w:sz w:val="22"/>
          <w:szCs w:val="22"/>
        </w:rPr>
        <w:t>Ph.D</w:t>
      </w:r>
      <w:r w:rsidRPr="00CC232B">
        <w:rPr>
          <w:rFonts w:ascii="Arial" w:hAnsi="Arial" w:cs="Arial"/>
          <w:sz w:val="22"/>
          <w:szCs w:val="22"/>
        </w:rPr>
        <w:t>, UC Berkeley</w:t>
      </w:r>
      <w:r w:rsidR="003F00F2" w:rsidRPr="00CC232B">
        <w:rPr>
          <w:rFonts w:ascii="Arial" w:hAnsi="Arial" w:cs="Arial"/>
          <w:sz w:val="22"/>
          <w:szCs w:val="22"/>
        </w:rPr>
        <w:t xml:space="preserve"> 2011, currently </w:t>
      </w:r>
      <w:r w:rsidR="00711E7F" w:rsidRPr="00CC232B">
        <w:rPr>
          <w:rFonts w:ascii="Arial" w:hAnsi="Arial" w:cs="Arial"/>
          <w:sz w:val="22"/>
          <w:szCs w:val="22"/>
        </w:rPr>
        <w:t>Assistant Professor in the Division of Biological Sciences, U</w:t>
      </w:r>
      <w:r w:rsidR="00DC010A" w:rsidRPr="00CC232B">
        <w:rPr>
          <w:rFonts w:ascii="Arial" w:hAnsi="Arial" w:cs="Arial"/>
          <w:sz w:val="22"/>
          <w:szCs w:val="22"/>
        </w:rPr>
        <w:t xml:space="preserve">niversity of </w:t>
      </w:r>
      <w:r w:rsidR="00711E7F" w:rsidRPr="00CC232B">
        <w:rPr>
          <w:rFonts w:ascii="Arial" w:hAnsi="Arial" w:cs="Arial"/>
          <w:sz w:val="22"/>
          <w:szCs w:val="22"/>
        </w:rPr>
        <w:t>C</w:t>
      </w:r>
      <w:r w:rsidR="00DC010A" w:rsidRPr="00CC232B">
        <w:rPr>
          <w:rFonts w:ascii="Arial" w:hAnsi="Arial" w:cs="Arial"/>
          <w:sz w:val="22"/>
          <w:szCs w:val="22"/>
        </w:rPr>
        <w:t>alifornia,</w:t>
      </w:r>
      <w:r w:rsidR="00711E7F" w:rsidRPr="00CC232B">
        <w:rPr>
          <w:rFonts w:ascii="Arial" w:hAnsi="Arial" w:cs="Arial"/>
          <w:sz w:val="22"/>
          <w:szCs w:val="22"/>
        </w:rPr>
        <w:t xml:space="preserve"> San Diego</w:t>
      </w:r>
      <w:r w:rsidRPr="00CC232B">
        <w:rPr>
          <w:rFonts w:ascii="Arial" w:hAnsi="Arial" w:cs="Arial"/>
          <w:sz w:val="22"/>
          <w:szCs w:val="22"/>
        </w:rPr>
        <w:t>.</w:t>
      </w:r>
    </w:p>
    <w:p w14:paraId="02E67943" w14:textId="77777777" w:rsidR="000973B8" w:rsidRPr="00CC232B" w:rsidRDefault="000973B8" w:rsidP="000973B8">
      <w:pPr>
        <w:ind w:hanging="720"/>
        <w:rPr>
          <w:rFonts w:ascii="Arial" w:hAnsi="Arial" w:cs="Arial"/>
          <w:sz w:val="22"/>
          <w:szCs w:val="22"/>
        </w:rPr>
      </w:pPr>
    </w:p>
    <w:p w14:paraId="5EC6BF67" w14:textId="77777777" w:rsidR="000973B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Pos</w:t>
      </w:r>
      <w:r w:rsidR="00A15272">
        <w:rPr>
          <w:rFonts w:ascii="Arial" w:hAnsi="Arial" w:cs="Arial"/>
          <w:b/>
          <w:sz w:val="22"/>
          <w:szCs w:val="22"/>
          <w:u w:val="single"/>
        </w:rPr>
        <w:t>tdoctoral Associates Supervised</w:t>
      </w:r>
      <w:r w:rsidRPr="00CC232B">
        <w:rPr>
          <w:rFonts w:ascii="Arial" w:hAnsi="Arial" w:cs="Arial"/>
          <w:b/>
          <w:sz w:val="22"/>
          <w:szCs w:val="22"/>
          <w:u w:val="single"/>
        </w:rPr>
        <w:t xml:space="preserve"> </w:t>
      </w:r>
    </w:p>
    <w:p w14:paraId="09A9B7E0" w14:textId="77777777" w:rsidR="000973B8" w:rsidRPr="00CC232B" w:rsidRDefault="000973B8" w:rsidP="000973B8">
      <w:pPr>
        <w:ind w:hanging="720"/>
        <w:rPr>
          <w:rFonts w:ascii="Arial" w:hAnsi="Arial" w:cs="Arial"/>
          <w:b/>
          <w:sz w:val="22"/>
          <w:szCs w:val="22"/>
          <w:u w:val="single"/>
        </w:rPr>
      </w:pPr>
    </w:p>
    <w:p w14:paraId="4EFFD49B" w14:textId="77777777" w:rsidR="001E6C48" w:rsidRDefault="001E6C48" w:rsidP="000973B8">
      <w:pPr>
        <w:ind w:hanging="720"/>
        <w:rPr>
          <w:rFonts w:ascii="Arial" w:hAnsi="Arial" w:cs="Arial"/>
          <w:sz w:val="22"/>
          <w:szCs w:val="22"/>
        </w:rPr>
      </w:pPr>
      <w:r>
        <w:rPr>
          <w:rFonts w:ascii="Arial" w:hAnsi="Arial" w:cs="Arial"/>
          <w:sz w:val="22"/>
          <w:szCs w:val="22"/>
        </w:rPr>
        <w:t xml:space="preserve">Sayran Saber. </w:t>
      </w:r>
      <w:r w:rsidRPr="00A15272">
        <w:rPr>
          <w:rFonts w:ascii="Arial" w:hAnsi="Arial" w:cs="Arial"/>
          <w:b/>
          <w:sz w:val="22"/>
          <w:szCs w:val="22"/>
        </w:rPr>
        <w:t>5/22 – 12/22</w:t>
      </w:r>
      <w:r>
        <w:rPr>
          <w:rFonts w:ascii="Arial" w:hAnsi="Arial" w:cs="Arial"/>
          <w:sz w:val="22"/>
          <w:szCs w:val="22"/>
        </w:rPr>
        <w:t>.  Currently postdoc, Florida International University.</w:t>
      </w:r>
    </w:p>
    <w:p w14:paraId="478C1C0B" w14:textId="77777777" w:rsidR="00E24E76" w:rsidRPr="00CC232B" w:rsidRDefault="00FE01EF" w:rsidP="000973B8">
      <w:pPr>
        <w:ind w:hanging="720"/>
        <w:rPr>
          <w:rFonts w:ascii="Arial" w:hAnsi="Arial" w:cs="Arial"/>
          <w:sz w:val="22"/>
          <w:szCs w:val="22"/>
        </w:rPr>
      </w:pPr>
      <w:r w:rsidRPr="00CC232B">
        <w:rPr>
          <w:rFonts w:ascii="Arial" w:hAnsi="Arial" w:cs="Arial"/>
          <w:sz w:val="22"/>
          <w:szCs w:val="22"/>
        </w:rPr>
        <w:t>Timothy A. Crombie</w:t>
      </w:r>
      <w:r w:rsidR="00E24E76" w:rsidRPr="00CC232B">
        <w:rPr>
          <w:rFonts w:ascii="Arial" w:hAnsi="Arial" w:cs="Arial"/>
          <w:sz w:val="22"/>
          <w:szCs w:val="22"/>
        </w:rPr>
        <w:t>. 1/16</w:t>
      </w:r>
      <w:r w:rsidR="00A31510" w:rsidRPr="00CC232B">
        <w:rPr>
          <w:rFonts w:ascii="Arial" w:hAnsi="Arial" w:cs="Arial"/>
          <w:sz w:val="22"/>
          <w:szCs w:val="22"/>
        </w:rPr>
        <w:t xml:space="preserve"> </w:t>
      </w:r>
      <w:r w:rsidR="00BB4667" w:rsidRPr="00CC232B">
        <w:rPr>
          <w:rFonts w:ascii="Arial" w:hAnsi="Arial" w:cs="Arial"/>
          <w:sz w:val="22"/>
          <w:szCs w:val="22"/>
        </w:rPr>
        <w:t>–</w:t>
      </w:r>
      <w:r w:rsidR="00A31510" w:rsidRPr="00CC232B">
        <w:rPr>
          <w:rFonts w:ascii="Arial" w:hAnsi="Arial" w:cs="Arial"/>
          <w:sz w:val="22"/>
          <w:szCs w:val="22"/>
        </w:rPr>
        <w:t xml:space="preserve"> </w:t>
      </w:r>
      <w:r w:rsidR="00BB4667" w:rsidRPr="00CC232B">
        <w:rPr>
          <w:rFonts w:ascii="Arial" w:hAnsi="Arial" w:cs="Arial"/>
          <w:sz w:val="22"/>
          <w:szCs w:val="22"/>
        </w:rPr>
        <w:t>7/17</w:t>
      </w:r>
      <w:r w:rsidR="00E24E76" w:rsidRPr="00CC232B">
        <w:rPr>
          <w:rFonts w:ascii="Arial" w:hAnsi="Arial" w:cs="Arial"/>
          <w:sz w:val="22"/>
          <w:szCs w:val="22"/>
        </w:rPr>
        <w:t>.</w:t>
      </w:r>
      <w:r w:rsidR="00BB4667" w:rsidRPr="00CC232B">
        <w:rPr>
          <w:rFonts w:ascii="Arial" w:hAnsi="Arial" w:cs="Arial"/>
          <w:sz w:val="22"/>
          <w:szCs w:val="22"/>
        </w:rPr>
        <w:t xml:space="preserve">  Currently </w:t>
      </w:r>
      <w:r w:rsidR="001E6C48">
        <w:rPr>
          <w:rFonts w:ascii="Arial" w:hAnsi="Arial" w:cs="Arial"/>
          <w:sz w:val="22"/>
          <w:szCs w:val="22"/>
        </w:rPr>
        <w:t>Assistant Professor, Dept. of Biology, Florida Institute of Technology.</w:t>
      </w:r>
    </w:p>
    <w:p w14:paraId="651CB4C0" w14:textId="77777777" w:rsidR="00E24E76" w:rsidRPr="00CC232B" w:rsidRDefault="00E24E76" w:rsidP="000973B8">
      <w:pPr>
        <w:ind w:hanging="720"/>
        <w:rPr>
          <w:rFonts w:ascii="Arial" w:hAnsi="Arial" w:cs="Arial"/>
          <w:sz w:val="22"/>
          <w:szCs w:val="22"/>
        </w:rPr>
      </w:pPr>
      <w:r w:rsidRPr="00CC232B">
        <w:rPr>
          <w:rFonts w:ascii="Arial" w:hAnsi="Arial" w:cs="Arial"/>
          <w:sz w:val="22"/>
          <w:szCs w:val="22"/>
        </w:rPr>
        <w:t>Shu-Dan</w:t>
      </w:r>
      <w:r w:rsidR="00FE01EF" w:rsidRPr="00CC232B">
        <w:rPr>
          <w:rFonts w:ascii="Arial" w:hAnsi="Arial" w:cs="Arial"/>
          <w:sz w:val="22"/>
          <w:szCs w:val="22"/>
        </w:rPr>
        <w:t xml:space="preserve"> Yeh</w:t>
      </w:r>
      <w:r w:rsidRPr="00CC232B">
        <w:rPr>
          <w:rFonts w:ascii="Arial" w:hAnsi="Arial" w:cs="Arial"/>
          <w:sz w:val="22"/>
          <w:szCs w:val="22"/>
        </w:rPr>
        <w:t>. 10/14-7/15.  Currently Ass</w:t>
      </w:r>
      <w:r w:rsidR="00546812">
        <w:rPr>
          <w:rFonts w:ascii="Arial" w:hAnsi="Arial" w:cs="Arial"/>
          <w:sz w:val="22"/>
          <w:szCs w:val="22"/>
        </w:rPr>
        <w:t>ociate</w:t>
      </w:r>
      <w:r w:rsidR="00F661E3">
        <w:rPr>
          <w:rFonts w:ascii="Arial" w:hAnsi="Arial" w:cs="Arial"/>
          <w:sz w:val="22"/>
          <w:szCs w:val="22"/>
        </w:rPr>
        <w:t xml:space="preserve"> </w:t>
      </w:r>
      <w:r w:rsidRPr="00CC232B">
        <w:rPr>
          <w:rFonts w:ascii="Arial" w:hAnsi="Arial" w:cs="Arial"/>
          <w:sz w:val="22"/>
          <w:szCs w:val="22"/>
        </w:rPr>
        <w:t>Professor, Department of Life Sciences, National Central University, Taiwan.</w:t>
      </w:r>
    </w:p>
    <w:p w14:paraId="194F1307" w14:textId="77777777" w:rsidR="00B37A9A" w:rsidRDefault="000973B8" w:rsidP="000973B8">
      <w:pPr>
        <w:ind w:hanging="720"/>
        <w:rPr>
          <w:rFonts w:ascii="Arial" w:hAnsi="Arial" w:cs="Arial"/>
          <w:sz w:val="22"/>
          <w:szCs w:val="22"/>
        </w:rPr>
      </w:pPr>
      <w:r w:rsidRPr="00CC232B">
        <w:rPr>
          <w:rFonts w:ascii="Arial" w:hAnsi="Arial" w:cs="Arial"/>
          <w:sz w:val="22"/>
          <w:szCs w:val="22"/>
        </w:rPr>
        <w:t xml:space="preserve">Chikako </w:t>
      </w:r>
      <w:proofErr w:type="spellStart"/>
      <w:r w:rsidRPr="00CC232B">
        <w:rPr>
          <w:rFonts w:ascii="Arial" w:hAnsi="Arial" w:cs="Arial"/>
          <w:sz w:val="22"/>
          <w:szCs w:val="22"/>
        </w:rPr>
        <w:t>Matsuba</w:t>
      </w:r>
      <w:proofErr w:type="spellEnd"/>
      <w:r w:rsidRPr="00CC232B">
        <w:rPr>
          <w:rFonts w:ascii="Arial" w:hAnsi="Arial" w:cs="Arial"/>
          <w:sz w:val="22"/>
          <w:szCs w:val="22"/>
        </w:rPr>
        <w:t xml:space="preserve">, 2/08 - </w:t>
      </w:r>
      <w:r w:rsidR="002F3AA5" w:rsidRPr="00CC232B">
        <w:rPr>
          <w:rFonts w:ascii="Arial" w:hAnsi="Arial" w:cs="Arial"/>
          <w:sz w:val="22"/>
          <w:szCs w:val="22"/>
        </w:rPr>
        <w:t xml:space="preserve">4/13; </w:t>
      </w:r>
      <w:r w:rsidR="009F393A" w:rsidRPr="00CC232B">
        <w:rPr>
          <w:rFonts w:ascii="Arial" w:hAnsi="Arial" w:cs="Arial"/>
          <w:sz w:val="22"/>
          <w:szCs w:val="22"/>
        </w:rPr>
        <w:t xml:space="preserve">currently </w:t>
      </w:r>
      <w:r w:rsidR="00114557" w:rsidRPr="00CC232B">
        <w:rPr>
          <w:rFonts w:ascii="Arial" w:hAnsi="Arial" w:cs="Arial"/>
          <w:sz w:val="22"/>
          <w:szCs w:val="22"/>
        </w:rPr>
        <w:t>R</w:t>
      </w:r>
      <w:r w:rsidR="009F393A" w:rsidRPr="00CC232B">
        <w:rPr>
          <w:rFonts w:ascii="Arial" w:hAnsi="Arial" w:cs="Arial"/>
          <w:sz w:val="22"/>
          <w:szCs w:val="22"/>
        </w:rPr>
        <w:t xml:space="preserve">esearch </w:t>
      </w:r>
      <w:r w:rsidR="00114557" w:rsidRPr="00CC232B">
        <w:rPr>
          <w:rFonts w:ascii="Arial" w:hAnsi="Arial" w:cs="Arial"/>
          <w:sz w:val="22"/>
          <w:szCs w:val="22"/>
        </w:rPr>
        <w:t>S</w:t>
      </w:r>
      <w:r w:rsidR="001E6C48">
        <w:rPr>
          <w:rFonts w:ascii="Arial" w:hAnsi="Arial" w:cs="Arial"/>
          <w:sz w:val="22"/>
          <w:szCs w:val="22"/>
        </w:rPr>
        <w:t xml:space="preserve">cientist, </w:t>
      </w:r>
      <w:r w:rsidR="00B37A9A">
        <w:rPr>
          <w:rFonts w:ascii="Arial" w:hAnsi="Arial" w:cs="Arial"/>
          <w:sz w:val="22"/>
          <w:szCs w:val="22"/>
        </w:rPr>
        <w:t xml:space="preserve">Keck School </w:t>
      </w:r>
      <w:r w:rsidR="00B37A9A" w:rsidRPr="00CC232B">
        <w:rPr>
          <w:rFonts w:ascii="Arial" w:hAnsi="Arial" w:cs="Arial"/>
          <w:sz w:val="22"/>
          <w:szCs w:val="22"/>
        </w:rPr>
        <w:t>of Medicine, University of Southern California, Los Angeles, CA.</w:t>
      </w:r>
    </w:p>
    <w:p w14:paraId="0999AEE4" w14:textId="77777777" w:rsidR="000973B8" w:rsidRPr="00CC232B" w:rsidRDefault="000973B8" w:rsidP="000973B8">
      <w:pPr>
        <w:ind w:hanging="720"/>
        <w:rPr>
          <w:rFonts w:ascii="Arial" w:hAnsi="Arial" w:cs="Arial"/>
          <w:sz w:val="22"/>
          <w:szCs w:val="22"/>
        </w:rPr>
      </w:pPr>
      <w:proofErr w:type="spellStart"/>
      <w:r w:rsidRPr="00CC232B">
        <w:rPr>
          <w:rFonts w:ascii="Arial" w:hAnsi="Arial" w:cs="Arial"/>
          <w:sz w:val="22"/>
          <w:szCs w:val="22"/>
        </w:rPr>
        <w:t>Dejerianne</w:t>
      </w:r>
      <w:proofErr w:type="spellEnd"/>
      <w:r w:rsidRPr="00CC232B">
        <w:rPr>
          <w:rFonts w:ascii="Arial" w:hAnsi="Arial" w:cs="Arial"/>
          <w:sz w:val="22"/>
          <w:szCs w:val="22"/>
        </w:rPr>
        <w:t xml:space="preserve"> </w:t>
      </w:r>
      <w:r w:rsidR="007776E5" w:rsidRPr="00CC232B">
        <w:rPr>
          <w:rFonts w:ascii="Arial" w:hAnsi="Arial" w:cs="Arial"/>
          <w:sz w:val="22"/>
          <w:szCs w:val="22"/>
        </w:rPr>
        <w:t xml:space="preserve">G. </w:t>
      </w:r>
      <w:r w:rsidRPr="00CC232B">
        <w:rPr>
          <w:rFonts w:ascii="Arial" w:hAnsi="Arial" w:cs="Arial"/>
          <w:sz w:val="22"/>
          <w:szCs w:val="22"/>
        </w:rPr>
        <w:t>Ostrow, 10/08-</w:t>
      </w:r>
      <w:r w:rsidR="009F393A" w:rsidRPr="00CC232B">
        <w:rPr>
          <w:rFonts w:ascii="Arial" w:hAnsi="Arial" w:cs="Arial"/>
          <w:sz w:val="22"/>
          <w:szCs w:val="22"/>
        </w:rPr>
        <w:t xml:space="preserve">5/11; currently </w:t>
      </w:r>
      <w:r w:rsidR="007776E5" w:rsidRPr="00CC232B">
        <w:rPr>
          <w:rFonts w:ascii="Arial" w:hAnsi="Arial" w:cs="Arial"/>
          <w:sz w:val="22"/>
          <w:szCs w:val="22"/>
        </w:rPr>
        <w:t>Operations Supervisor, Molecular Pathology/Genomics Core, Children's Hospital Los Angeles</w:t>
      </w:r>
      <w:r w:rsidR="009F393A" w:rsidRPr="00CC232B">
        <w:rPr>
          <w:rFonts w:ascii="Arial" w:hAnsi="Arial" w:cs="Arial"/>
          <w:sz w:val="22"/>
          <w:szCs w:val="22"/>
        </w:rPr>
        <w:t>, CA</w:t>
      </w:r>
      <w:r w:rsidR="00810F43" w:rsidRPr="00CC232B">
        <w:rPr>
          <w:rFonts w:ascii="Arial" w:hAnsi="Arial" w:cs="Arial"/>
          <w:sz w:val="22"/>
          <w:szCs w:val="22"/>
        </w:rPr>
        <w:t>.</w:t>
      </w:r>
    </w:p>
    <w:p w14:paraId="67D70EE8"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Joanna Joyner-Matos, 5/07 - 8/08; currently Professor at the University of Eastern Washington</w:t>
      </w:r>
      <w:r w:rsidR="002C622A" w:rsidRPr="00CC232B">
        <w:rPr>
          <w:rFonts w:ascii="Arial" w:hAnsi="Arial" w:cs="Arial"/>
          <w:sz w:val="22"/>
          <w:szCs w:val="22"/>
        </w:rPr>
        <w:t>, Cheney, WA.</w:t>
      </w:r>
    </w:p>
    <w:p w14:paraId="4063CF52"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 xml:space="preserve">Andrew Custer, 7/05 - 8/06; </w:t>
      </w:r>
      <w:r w:rsidR="009A37CF" w:rsidRPr="00CC232B">
        <w:rPr>
          <w:rFonts w:ascii="Arial" w:hAnsi="Arial" w:cs="Arial"/>
          <w:sz w:val="22"/>
          <w:szCs w:val="22"/>
        </w:rPr>
        <w:t>graduate</w:t>
      </w:r>
      <w:r w:rsidR="00F50765" w:rsidRPr="00CC232B">
        <w:rPr>
          <w:rFonts w:ascii="Arial" w:hAnsi="Arial" w:cs="Arial"/>
          <w:sz w:val="22"/>
          <w:szCs w:val="22"/>
        </w:rPr>
        <w:t>d</w:t>
      </w:r>
      <w:r w:rsidR="009A37CF" w:rsidRPr="00CC232B">
        <w:rPr>
          <w:rFonts w:ascii="Arial" w:hAnsi="Arial" w:cs="Arial"/>
          <w:sz w:val="22"/>
          <w:szCs w:val="22"/>
        </w:rPr>
        <w:t xml:space="preserve"> </w:t>
      </w:r>
      <w:r w:rsidRPr="00CC232B">
        <w:rPr>
          <w:rFonts w:ascii="Arial" w:hAnsi="Arial" w:cs="Arial"/>
          <w:sz w:val="22"/>
          <w:szCs w:val="22"/>
        </w:rPr>
        <w:t>UF College of Law</w:t>
      </w:r>
      <w:r w:rsidR="00C57DF6" w:rsidRPr="00CC232B">
        <w:rPr>
          <w:rFonts w:ascii="Arial" w:hAnsi="Arial" w:cs="Arial"/>
          <w:sz w:val="22"/>
          <w:szCs w:val="22"/>
        </w:rPr>
        <w:t>, 2009, patent attorney</w:t>
      </w:r>
      <w:r w:rsidR="001F77DA" w:rsidRPr="00CC232B">
        <w:rPr>
          <w:rFonts w:ascii="Arial" w:hAnsi="Arial" w:cs="Arial"/>
          <w:sz w:val="22"/>
          <w:szCs w:val="22"/>
        </w:rPr>
        <w:t xml:space="preserve"> with Lathrop and Gage LLP, Boston, MA</w:t>
      </w:r>
      <w:r w:rsidR="00C57DF6" w:rsidRPr="00CC232B">
        <w:rPr>
          <w:rFonts w:ascii="Arial" w:hAnsi="Arial" w:cs="Arial"/>
          <w:sz w:val="22"/>
          <w:szCs w:val="22"/>
        </w:rPr>
        <w:t>.</w:t>
      </w:r>
    </w:p>
    <w:p w14:paraId="50154BFD" w14:textId="77777777" w:rsidR="000973B8" w:rsidRPr="00CC232B" w:rsidRDefault="000973B8" w:rsidP="000973B8">
      <w:pPr>
        <w:ind w:hanging="720"/>
        <w:rPr>
          <w:rFonts w:ascii="Arial" w:hAnsi="Arial" w:cs="Arial"/>
          <w:sz w:val="22"/>
          <w:szCs w:val="22"/>
        </w:rPr>
      </w:pPr>
      <w:r w:rsidRPr="00CC232B">
        <w:rPr>
          <w:rFonts w:ascii="Arial" w:hAnsi="Arial" w:cs="Arial"/>
          <w:sz w:val="22"/>
          <w:szCs w:val="22"/>
        </w:rPr>
        <w:t>Naomi Phillips, 1/04 - 8/05; currently Professor</w:t>
      </w:r>
      <w:r w:rsidR="007955AF" w:rsidRPr="00CC232B">
        <w:rPr>
          <w:rFonts w:ascii="Arial" w:hAnsi="Arial" w:cs="Arial"/>
          <w:sz w:val="22"/>
          <w:szCs w:val="22"/>
        </w:rPr>
        <w:t xml:space="preserve"> and </w:t>
      </w:r>
      <w:r w:rsidR="00114557" w:rsidRPr="00CC232B">
        <w:rPr>
          <w:rFonts w:ascii="Arial" w:hAnsi="Arial" w:cs="Arial"/>
          <w:sz w:val="22"/>
          <w:szCs w:val="22"/>
        </w:rPr>
        <w:t xml:space="preserve">former </w:t>
      </w:r>
      <w:r w:rsidR="007955AF" w:rsidRPr="00CC232B">
        <w:rPr>
          <w:rFonts w:ascii="Arial" w:hAnsi="Arial" w:cs="Arial"/>
          <w:sz w:val="22"/>
          <w:szCs w:val="22"/>
        </w:rPr>
        <w:t>Chair, Dept. of Biology</w:t>
      </w:r>
      <w:r w:rsidRPr="00CC232B">
        <w:rPr>
          <w:rFonts w:ascii="Arial" w:hAnsi="Arial" w:cs="Arial"/>
          <w:sz w:val="22"/>
          <w:szCs w:val="22"/>
        </w:rPr>
        <w:t>, Arcadia University</w:t>
      </w:r>
      <w:r w:rsidR="002C622A" w:rsidRPr="00CC232B">
        <w:rPr>
          <w:rFonts w:ascii="Arial" w:hAnsi="Arial" w:cs="Arial"/>
          <w:sz w:val="22"/>
          <w:szCs w:val="22"/>
        </w:rPr>
        <w:t>, Philadelphia, PA.</w:t>
      </w:r>
    </w:p>
    <w:p w14:paraId="5C110286" w14:textId="77777777" w:rsidR="000973B8" w:rsidRPr="00CC232B" w:rsidRDefault="000973B8" w:rsidP="000973B8">
      <w:pPr>
        <w:ind w:hanging="720"/>
        <w:rPr>
          <w:rFonts w:ascii="Arial" w:hAnsi="Arial" w:cs="Arial"/>
          <w:sz w:val="22"/>
          <w:szCs w:val="22"/>
        </w:rPr>
      </w:pPr>
    </w:p>
    <w:p w14:paraId="139AB1D0" w14:textId="77777777" w:rsidR="00582348" w:rsidRPr="00CC232B" w:rsidRDefault="000973B8" w:rsidP="000973B8">
      <w:pPr>
        <w:ind w:hanging="720"/>
        <w:rPr>
          <w:rFonts w:ascii="Arial" w:hAnsi="Arial" w:cs="Arial"/>
          <w:b/>
          <w:sz w:val="22"/>
          <w:szCs w:val="22"/>
          <w:u w:val="single"/>
        </w:rPr>
      </w:pPr>
      <w:r w:rsidRPr="00CC232B">
        <w:rPr>
          <w:rFonts w:ascii="Arial" w:hAnsi="Arial" w:cs="Arial"/>
          <w:b/>
          <w:sz w:val="22"/>
          <w:szCs w:val="22"/>
          <w:u w:val="single"/>
        </w:rPr>
        <w:t>Undergraduates supervised</w:t>
      </w:r>
      <w:r w:rsidR="002A6C53" w:rsidRPr="00CC232B">
        <w:rPr>
          <w:rFonts w:ascii="Arial" w:hAnsi="Arial" w:cs="Arial"/>
          <w:b/>
          <w:sz w:val="22"/>
          <w:szCs w:val="22"/>
          <w:u w:val="single"/>
        </w:rPr>
        <w:t xml:space="preserve"> (* indicates co-authorship on a publication)</w:t>
      </w:r>
      <w:r w:rsidR="00AB778C" w:rsidRPr="00CC232B">
        <w:rPr>
          <w:rFonts w:ascii="Arial" w:hAnsi="Arial" w:cs="Arial"/>
          <w:b/>
          <w:sz w:val="22"/>
          <w:szCs w:val="22"/>
          <w:u w:val="single"/>
        </w:rPr>
        <w:t>:</w:t>
      </w:r>
    </w:p>
    <w:p w14:paraId="30A437F4" w14:textId="77777777" w:rsidR="009602D7" w:rsidRPr="00CC232B" w:rsidRDefault="009602D7" w:rsidP="000973B8">
      <w:pPr>
        <w:ind w:hanging="720"/>
        <w:rPr>
          <w:rFonts w:ascii="Arial" w:hAnsi="Arial" w:cs="Arial"/>
          <w:b/>
          <w:sz w:val="22"/>
          <w:szCs w:val="22"/>
          <w:u w:val="single"/>
        </w:rPr>
      </w:pPr>
    </w:p>
    <w:p w14:paraId="270358BE" w14:textId="52DE15A3" w:rsidR="000973B8" w:rsidRPr="00CC232B" w:rsidRDefault="00BD6C8D" w:rsidP="00582348">
      <w:pPr>
        <w:ind w:left="-720"/>
        <w:rPr>
          <w:rFonts w:ascii="Arial" w:hAnsi="Arial" w:cs="Arial"/>
          <w:b/>
          <w:sz w:val="22"/>
          <w:szCs w:val="22"/>
          <w:u w:val="single"/>
        </w:rPr>
      </w:pPr>
      <w:proofErr w:type="spellStart"/>
      <w:r w:rsidRPr="00CC232B">
        <w:rPr>
          <w:rFonts w:ascii="Arial" w:hAnsi="Arial" w:cs="Arial"/>
          <w:sz w:val="22"/>
          <w:szCs w:val="22"/>
        </w:rPr>
        <w:t>Naeyma</w:t>
      </w:r>
      <w:proofErr w:type="spellEnd"/>
      <w:r w:rsidRPr="00CC232B">
        <w:rPr>
          <w:rFonts w:ascii="Arial" w:hAnsi="Arial" w:cs="Arial"/>
          <w:sz w:val="22"/>
          <w:szCs w:val="22"/>
        </w:rPr>
        <w:t xml:space="preserve"> Ahmed, </w:t>
      </w:r>
      <w:r w:rsidR="00A819B3" w:rsidRPr="00CC232B">
        <w:rPr>
          <w:rFonts w:ascii="Arial" w:hAnsi="Arial" w:cs="Arial"/>
          <w:sz w:val="22"/>
          <w:szCs w:val="22"/>
        </w:rPr>
        <w:t xml:space="preserve">Quinton Allen, </w:t>
      </w:r>
      <w:r w:rsidR="000973B8" w:rsidRPr="00CC232B">
        <w:rPr>
          <w:rFonts w:ascii="Arial" w:hAnsi="Arial" w:cs="Arial"/>
          <w:sz w:val="22"/>
          <w:szCs w:val="22"/>
        </w:rPr>
        <w:t xml:space="preserve">David Appel, </w:t>
      </w:r>
      <w:r w:rsidR="004C5753" w:rsidRPr="00CC232B">
        <w:rPr>
          <w:rFonts w:ascii="Arial" w:hAnsi="Arial" w:cs="Arial"/>
          <w:sz w:val="22"/>
          <w:szCs w:val="22"/>
        </w:rPr>
        <w:t xml:space="preserve">Jamie Aron, </w:t>
      </w:r>
      <w:r w:rsidR="000973B8" w:rsidRPr="00CC232B">
        <w:rPr>
          <w:rFonts w:ascii="Arial" w:hAnsi="Arial" w:cs="Arial"/>
          <w:sz w:val="22"/>
          <w:szCs w:val="22"/>
        </w:rPr>
        <w:t>Arián Avalos</w:t>
      </w:r>
      <w:r w:rsidR="002A6C53" w:rsidRPr="00CC232B">
        <w:rPr>
          <w:rFonts w:ascii="Arial" w:hAnsi="Arial" w:cs="Arial"/>
          <w:sz w:val="22"/>
          <w:szCs w:val="22"/>
        </w:rPr>
        <w:t>*</w:t>
      </w:r>
      <w:r w:rsidR="000973B8" w:rsidRPr="00CC232B">
        <w:rPr>
          <w:rFonts w:ascii="Arial" w:hAnsi="Arial" w:cs="Arial"/>
          <w:sz w:val="22"/>
          <w:szCs w:val="22"/>
        </w:rPr>
        <w:t xml:space="preserve">, Heather Babb, </w:t>
      </w:r>
      <w:r w:rsidR="00C93AA1" w:rsidRPr="00CC232B">
        <w:rPr>
          <w:rFonts w:ascii="Arial" w:hAnsi="Arial" w:cs="Arial"/>
          <w:sz w:val="22"/>
          <w:szCs w:val="22"/>
        </w:rPr>
        <w:t xml:space="preserve">Katy Black, </w:t>
      </w:r>
      <w:r w:rsidR="000973B8" w:rsidRPr="00CC232B">
        <w:rPr>
          <w:rFonts w:ascii="Arial" w:hAnsi="Arial" w:cs="Arial"/>
          <w:sz w:val="22"/>
          <w:szCs w:val="22"/>
        </w:rPr>
        <w:t>Dustin Blanton</w:t>
      </w:r>
      <w:r w:rsidR="002A6C53" w:rsidRPr="00CC232B">
        <w:rPr>
          <w:rFonts w:ascii="Arial" w:hAnsi="Arial" w:cs="Arial"/>
          <w:sz w:val="22"/>
          <w:szCs w:val="22"/>
        </w:rPr>
        <w:t>*</w:t>
      </w:r>
      <w:r w:rsidR="000973B8" w:rsidRPr="00CC232B">
        <w:rPr>
          <w:rFonts w:ascii="Arial" w:hAnsi="Arial" w:cs="Arial"/>
          <w:sz w:val="22"/>
          <w:szCs w:val="22"/>
        </w:rPr>
        <w:t>, Ashley Boggs</w:t>
      </w:r>
      <w:r w:rsidR="002A6C53" w:rsidRPr="00CC232B">
        <w:rPr>
          <w:rFonts w:ascii="Arial" w:hAnsi="Arial" w:cs="Arial"/>
          <w:sz w:val="22"/>
          <w:szCs w:val="22"/>
        </w:rPr>
        <w:t>*</w:t>
      </w:r>
      <w:r w:rsidR="000973B8" w:rsidRPr="00CC232B">
        <w:rPr>
          <w:rFonts w:ascii="Arial" w:hAnsi="Arial" w:cs="Arial"/>
          <w:sz w:val="22"/>
          <w:szCs w:val="22"/>
        </w:rPr>
        <w:t>, Whitney Bour</w:t>
      </w:r>
      <w:r w:rsidR="002A6C53" w:rsidRPr="00CC232B">
        <w:rPr>
          <w:rFonts w:ascii="Arial" w:hAnsi="Arial" w:cs="Arial"/>
          <w:sz w:val="22"/>
          <w:szCs w:val="22"/>
        </w:rPr>
        <w:t>*</w:t>
      </w:r>
      <w:r w:rsidR="000973B8" w:rsidRPr="00CC232B">
        <w:rPr>
          <w:rFonts w:ascii="Arial" w:hAnsi="Arial" w:cs="Arial"/>
          <w:sz w:val="22"/>
          <w:szCs w:val="22"/>
        </w:rPr>
        <w:t xml:space="preserve">, Jasmine Brown, </w:t>
      </w:r>
      <w:r w:rsidR="0061319E">
        <w:rPr>
          <w:rFonts w:ascii="Arial" w:hAnsi="Arial" w:cs="Arial"/>
          <w:sz w:val="22"/>
          <w:szCs w:val="22"/>
        </w:rPr>
        <w:t xml:space="preserve">Elin Brugge, </w:t>
      </w:r>
      <w:r w:rsidR="0039332C" w:rsidRPr="00CC232B">
        <w:rPr>
          <w:rFonts w:ascii="Arial" w:hAnsi="Arial" w:cs="Arial"/>
          <w:sz w:val="22"/>
          <w:szCs w:val="22"/>
        </w:rPr>
        <w:t>Annie Cadavid</w:t>
      </w:r>
      <w:r w:rsidR="002A6C53" w:rsidRPr="00CC232B">
        <w:rPr>
          <w:rFonts w:ascii="Arial" w:hAnsi="Arial" w:cs="Arial"/>
          <w:sz w:val="22"/>
          <w:szCs w:val="22"/>
        </w:rPr>
        <w:t>*</w:t>
      </w:r>
      <w:r w:rsidR="0039332C" w:rsidRPr="00CC232B">
        <w:rPr>
          <w:rFonts w:ascii="Arial" w:hAnsi="Arial" w:cs="Arial"/>
          <w:sz w:val="22"/>
          <w:szCs w:val="22"/>
        </w:rPr>
        <w:t xml:space="preserve">, </w:t>
      </w:r>
      <w:r w:rsidR="000973B8" w:rsidRPr="00CC232B">
        <w:rPr>
          <w:rFonts w:ascii="Arial" w:hAnsi="Arial" w:cs="Arial"/>
          <w:sz w:val="22"/>
          <w:szCs w:val="22"/>
        </w:rPr>
        <w:t>Felipe Cadavid,</w:t>
      </w:r>
      <w:r w:rsidR="00141488" w:rsidRPr="00CC232B">
        <w:rPr>
          <w:rFonts w:ascii="Arial" w:hAnsi="Arial" w:cs="Arial"/>
          <w:sz w:val="22"/>
          <w:szCs w:val="22"/>
        </w:rPr>
        <w:t xml:space="preserve"> Nicole Carita,</w:t>
      </w:r>
      <w:r w:rsidR="000973B8" w:rsidRPr="00CC232B">
        <w:rPr>
          <w:rFonts w:ascii="Arial" w:hAnsi="Arial" w:cs="Arial"/>
          <w:sz w:val="22"/>
          <w:szCs w:val="22"/>
        </w:rPr>
        <w:t xml:space="preserve"> </w:t>
      </w:r>
      <w:r w:rsidR="00C93AA1" w:rsidRPr="00CC232B">
        <w:rPr>
          <w:rFonts w:ascii="Arial" w:hAnsi="Arial" w:cs="Arial"/>
          <w:sz w:val="22"/>
          <w:szCs w:val="22"/>
        </w:rPr>
        <w:t xml:space="preserve">Helmut Carter, </w:t>
      </w:r>
      <w:r w:rsidR="0039332C" w:rsidRPr="00CC232B">
        <w:rPr>
          <w:rFonts w:ascii="Arial" w:hAnsi="Arial" w:cs="Arial"/>
          <w:sz w:val="22"/>
          <w:szCs w:val="22"/>
        </w:rPr>
        <w:t xml:space="preserve">Joanna Chan, </w:t>
      </w:r>
      <w:r w:rsidR="000973B8" w:rsidRPr="00CC232B">
        <w:rPr>
          <w:rFonts w:ascii="Arial" w:hAnsi="Arial" w:cs="Arial"/>
          <w:sz w:val="22"/>
          <w:szCs w:val="22"/>
        </w:rPr>
        <w:t xml:space="preserve">Veronica Chik, Myrnelle Damas, </w:t>
      </w:r>
      <w:r w:rsidR="00B5204A" w:rsidRPr="00CC232B">
        <w:rPr>
          <w:rFonts w:ascii="Arial" w:hAnsi="Arial" w:cs="Arial"/>
          <w:sz w:val="22"/>
          <w:szCs w:val="22"/>
        </w:rPr>
        <w:t xml:space="preserve">Joanna Dembek, </w:t>
      </w:r>
      <w:r w:rsidR="000973B8" w:rsidRPr="00CC232B">
        <w:rPr>
          <w:rFonts w:ascii="Arial" w:hAnsi="Arial" w:cs="Arial"/>
          <w:sz w:val="22"/>
          <w:szCs w:val="22"/>
        </w:rPr>
        <w:t xml:space="preserve">Daniel Dixon, </w:t>
      </w:r>
      <w:r w:rsidR="0039332C" w:rsidRPr="00CC232B">
        <w:rPr>
          <w:rFonts w:ascii="Arial" w:hAnsi="Arial" w:cs="Arial"/>
          <w:sz w:val="22"/>
          <w:szCs w:val="22"/>
        </w:rPr>
        <w:t xml:space="preserve">Sarah Eaton, </w:t>
      </w:r>
      <w:r w:rsidR="00C41479" w:rsidRPr="00CC232B">
        <w:rPr>
          <w:rFonts w:ascii="Arial" w:hAnsi="Arial" w:cs="Arial"/>
          <w:sz w:val="22"/>
          <w:szCs w:val="22"/>
        </w:rPr>
        <w:t>Robyn Egan</w:t>
      </w:r>
      <w:r w:rsidR="002A6C53" w:rsidRPr="00CC232B">
        <w:rPr>
          <w:rFonts w:ascii="Arial" w:hAnsi="Arial" w:cs="Arial"/>
          <w:sz w:val="22"/>
          <w:szCs w:val="22"/>
        </w:rPr>
        <w:t>*</w:t>
      </w:r>
      <w:r w:rsidR="00C41479" w:rsidRPr="00CC232B">
        <w:rPr>
          <w:rFonts w:ascii="Arial" w:hAnsi="Arial" w:cs="Arial"/>
          <w:sz w:val="22"/>
          <w:szCs w:val="22"/>
        </w:rPr>
        <w:t xml:space="preserve">, </w:t>
      </w:r>
      <w:r w:rsidR="00D96981">
        <w:rPr>
          <w:rFonts w:ascii="Arial" w:hAnsi="Arial" w:cs="Arial"/>
          <w:sz w:val="22"/>
          <w:szCs w:val="22"/>
        </w:rPr>
        <w:t xml:space="preserve">Ben Eickwort, </w:t>
      </w:r>
      <w:r w:rsidR="000973B8" w:rsidRPr="00CC232B">
        <w:rPr>
          <w:rFonts w:ascii="Arial" w:hAnsi="Arial" w:cs="Arial"/>
          <w:sz w:val="22"/>
          <w:szCs w:val="22"/>
        </w:rPr>
        <w:t xml:space="preserve">Kunjal Gandhi, Thomas Gilton, Charlotte Gleeson, Salome Gogoberdize, </w:t>
      </w:r>
      <w:r w:rsidR="00FD3296" w:rsidRPr="00CC232B">
        <w:rPr>
          <w:rFonts w:ascii="Arial" w:hAnsi="Arial" w:cs="Arial"/>
          <w:sz w:val="22"/>
          <w:szCs w:val="22"/>
        </w:rPr>
        <w:t xml:space="preserve">Joshua Gordon, </w:t>
      </w:r>
      <w:r w:rsidR="007D40C6" w:rsidRPr="00CC232B">
        <w:rPr>
          <w:rFonts w:ascii="Arial" w:hAnsi="Arial" w:cs="Arial"/>
          <w:sz w:val="22"/>
          <w:szCs w:val="22"/>
        </w:rPr>
        <w:t xml:space="preserve">Jillian Green, </w:t>
      </w:r>
      <w:r w:rsidR="000973B8" w:rsidRPr="00CC232B">
        <w:rPr>
          <w:rFonts w:ascii="Arial" w:hAnsi="Arial" w:cs="Arial"/>
          <w:sz w:val="22"/>
          <w:szCs w:val="22"/>
        </w:rPr>
        <w:t xml:space="preserve">Veronica </w:t>
      </w:r>
      <w:proofErr w:type="spellStart"/>
      <w:r w:rsidR="000973B8" w:rsidRPr="00CC232B">
        <w:rPr>
          <w:rFonts w:ascii="Arial" w:hAnsi="Arial" w:cs="Arial"/>
          <w:sz w:val="22"/>
          <w:szCs w:val="22"/>
        </w:rPr>
        <w:t>Grigaltchik</w:t>
      </w:r>
      <w:proofErr w:type="spellEnd"/>
      <w:r w:rsidR="002A6C53" w:rsidRPr="00CC232B">
        <w:rPr>
          <w:rFonts w:ascii="Arial" w:hAnsi="Arial" w:cs="Arial"/>
          <w:sz w:val="22"/>
          <w:szCs w:val="22"/>
        </w:rPr>
        <w:t>*</w:t>
      </w:r>
      <w:r w:rsidR="000973B8" w:rsidRPr="00CC232B">
        <w:rPr>
          <w:rFonts w:ascii="Arial" w:hAnsi="Arial" w:cs="Arial"/>
          <w:sz w:val="22"/>
          <w:szCs w:val="22"/>
        </w:rPr>
        <w:t xml:space="preserve">, Li He, </w:t>
      </w:r>
      <w:r w:rsidR="007D40C6" w:rsidRPr="00CC232B">
        <w:rPr>
          <w:rFonts w:ascii="Arial" w:hAnsi="Arial" w:cs="Arial"/>
          <w:sz w:val="22"/>
          <w:szCs w:val="22"/>
        </w:rPr>
        <w:t xml:space="preserve">Helen Ho, </w:t>
      </w:r>
      <w:r w:rsidR="000973B8" w:rsidRPr="00CC232B">
        <w:rPr>
          <w:rFonts w:ascii="Arial" w:hAnsi="Arial" w:cs="Arial"/>
          <w:sz w:val="22"/>
          <w:szCs w:val="22"/>
        </w:rPr>
        <w:t xml:space="preserve">Joseph Hong, </w:t>
      </w:r>
      <w:r w:rsidR="009E1DE5" w:rsidRPr="00CC232B">
        <w:rPr>
          <w:rFonts w:ascii="Arial" w:hAnsi="Arial" w:cs="Arial"/>
          <w:sz w:val="22"/>
          <w:szCs w:val="22"/>
        </w:rPr>
        <w:t xml:space="preserve">Samon Imtiaz, </w:t>
      </w:r>
      <w:r w:rsidR="000973B8" w:rsidRPr="00CC232B">
        <w:rPr>
          <w:rFonts w:ascii="Arial" w:hAnsi="Arial" w:cs="Arial"/>
          <w:sz w:val="22"/>
          <w:szCs w:val="22"/>
        </w:rPr>
        <w:t>Khyzer Izhar,</w:t>
      </w:r>
      <w:r w:rsidR="007D40C6" w:rsidRPr="00CC232B">
        <w:rPr>
          <w:rFonts w:ascii="Arial" w:hAnsi="Arial" w:cs="Arial"/>
          <w:sz w:val="22"/>
          <w:szCs w:val="22"/>
        </w:rPr>
        <w:t xml:space="preserve"> </w:t>
      </w:r>
      <w:r w:rsidR="00AC27BD" w:rsidRPr="00CC232B">
        <w:rPr>
          <w:rFonts w:ascii="Arial" w:hAnsi="Arial" w:cs="Arial"/>
          <w:sz w:val="22"/>
          <w:szCs w:val="22"/>
        </w:rPr>
        <w:t>L</w:t>
      </w:r>
      <w:r w:rsidR="008C6F7B" w:rsidRPr="00CC232B">
        <w:rPr>
          <w:rFonts w:ascii="Arial" w:hAnsi="Arial" w:cs="Arial"/>
          <w:sz w:val="22"/>
          <w:szCs w:val="22"/>
        </w:rPr>
        <w:t>e</w:t>
      </w:r>
      <w:r w:rsidR="00AC27BD" w:rsidRPr="00CC232B">
        <w:rPr>
          <w:rFonts w:ascii="Arial" w:hAnsi="Arial" w:cs="Arial"/>
          <w:sz w:val="22"/>
          <w:szCs w:val="22"/>
        </w:rPr>
        <w:t>na Jacque</w:t>
      </w:r>
      <w:r w:rsidR="00972286" w:rsidRPr="00CC232B">
        <w:rPr>
          <w:rFonts w:ascii="Arial" w:hAnsi="Arial" w:cs="Arial"/>
          <w:sz w:val="22"/>
          <w:szCs w:val="22"/>
        </w:rPr>
        <w:t>s</w:t>
      </w:r>
      <w:r w:rsidR="00AC27BD" w:rsidRPr="00CC232B">
        <w:rPr>
          <w:rFonts w:ascii="Arial" w:hAnsi="Arial" w:cs="Arial"/>
          <w:sz w:val="22"/>
          <w:szCs w:val="22"/>
        </w:rPr>
        <w:t xml:space="preserve">, </w:t>
      </w:r>
      <w:r w:rsidR="00C93AA1" w:rsidRPr="00CC232B">
        <w:rPr>
          <w:rFonts w:ascii="Arial" w:hAnsi="Arial" w:cs="Arial"/>
          <w:sz w:val="22"/>
          <w:szCs w:val="22"/>
        </w:rPr>
        <w:t xml:space="preserve">Paul Jensen, </w:t>
      </w:r>
      <w:r w:rsidR="00141488" w:rsidRPr="00CC232B">
        <w:rPr>
          <w:rFonts w:ascii="Arial" w:hAnsi="Arial" w:cs="Arial"/>
          <w:sz w:val="22"/>
          <w:szCs w:val="22"/>
        </w:rPr>
        <w:t xml:space="preserve">Ling Jin, </w:t>
      </w:r>
      <w:r w:rsidR="009E1DE5" w:rsidRPr="00CC232B">
        <w:rPr>
          <w:rFonts w:ascii="Arial" w:hAnsi="Arial" w:cs="Arial"/>
          <w:sz w:val="22"/>
          <w:szCs w:val="22"/>
        </w:rPr>
        <w:t xml:space="preserve">Sara Khan, </w:t>
      </w:r>
      <w:r w:rsidR="007D40C6" w:rsidRPr="00CC232B">
        <w:rPr>
          <w:rFonts w:ascii="Arial" w:hAnsi="Arial" w:cs="Arial"/>
          <w:sz w:val="22"/>
          <w:szCs w:val="22"/>
        </w:rPr>
        <w:t>Lindsay Keegan,</w:t>
      </w:r>
      <w:r w:rsidR="000973B8" w:rsidRPr="00CC232B">
        <w:rPr>
          <w:rFonts w:ascii="Arial" w:hAnsi="Arial" w:cs="Arial"/>
          <w:sz w:val="22"/>
          <w:szCs w:val="22"/>
        </w:rPr>
        <w:t xml:space="preserve"> Thomas Keller</w:t>
      </w:r>
      <w:r w:rsidR="002A6C53" w:rsidRPr="00CC232B">
        <w:rPr>
          <w:rFonts w:ascii="Arial" w:hAnsi="Arial" w:cs="Arial"/>
          <w:sz w:val="22"/>
          <w:szCs w:val="22"/>
        </w:rPr>
        <w:t>*</w:t>
      </w:r>
      <w:r w:rsidR="000973B8" w:rsidRPr="00CC232B">
        <w:rPr>
          <w:rFonts w:ascii="Arial" w:hAnsi="Arial" w:cs="Arial"/>
          <w:sz w:val="22"/>
          <w:szCs w:val="22"/>
        </w:rPr>
        <w:t xml:space="preserve">, </w:t>
      </w:r>
      <w:r w:rsidR="000969F6" w:rsidRPr="00CC232B">
        <w:rPr>
          <w:rFonts w:ascii="Arial" w:hAnsi="Arial" w:cs="Arial"/>
          <w:sz w:val="22"/>
          <w:szCs w:val="22"/>
        </w:rPr>
        <w:t xml:space="preserve">Anne Laird, </w:t>
      </w:r>
      <w:r w:rsidR="00A72353" w:rsidRPr="00CC232B">
        <w:rPr>
          <w:rFonts w:ascii="Arial" w:hAnsi="Arial" w:cs="Arial"/>
          <w:sz w:val="22"/>
          <w:szCs w:val="22"/>
        </w:rPr>
        <w:t>Isabel Lam</w:t>
      </w:r>
      <w:r w:rsidR="002A6C53" w:rsidRPr="00CC232B">
        <w:rPr>
          <w:rFonts w:ascii="Arial" w:hAnsi="Arial" w:cs="Arial"/>
          <w:sz w:val="22"/>
          <w:szCs w:val="22"/>
        </w:rPr>
        <w:t>*</w:t>
      </w:r>
      <w:r w:rsidR="00A72353" w:rsidRPr="00CC232B">
        <w:rPr>
          <w:rFonts w:ascii="Arial" w:hAnsi="Arial" w:cs="Arial"/>
          <w:sz w:val="22"/>
          <w:szCs w:val="22"/>
        </w:rPr>
        <w:t xml:space="preserve">, </w:t>
      </w:r>
      <w:r w:rsidR="00E24E76" w:rsidRPr="00CC232B">
        <w:rPr>
          <w:rFonts w:ascii="Arial" w:hAnsi="Arial" w:cs="Arial"/>
          <w:sz w:val="22"/>
          <w:szCs w:val="22"/>
        </w:rPr>
        <w:t>Jennifer Lam</w:t>
      </w:r>
      <w:r w:rsidR="002A6C53" w:rsidRPr="00CC232B">
        <w:rPr>
          <w:rFonts w:ascii="Arial" w:hAnsi="Arial" w:cs="Arial"/>
          <w:sz w:val="22"/>
          <w:szCs w:val="22"/>
        </w:rPr>
        <w:t>*</w:t>
      </w:r>
      <w:r w:rsidR="00E24E76" w:rsidRPr="00CC232B">
        <w:rPr>
          <w:rFonts w:ascii="Arial" w:hAnsi="Arial" w:cs="Arial"/>
          <w:sz w:val="22"/>
          <w:szCs w:val="22"/>
        </w:rPr>
        <w:t xml:space="preserve">, </w:t>
      </w:r>
      <w:r w:rsidR="000973B8" w:rsidRPr="00CC232B">
        <w:rPr>
          <w:rFonts w:ascii="Arial" w:hAnsi="Arial" w:cs="Arial"/>
          <w:sz w:val="22"/>
          <w:szCs w:val="22"/>
        </w:rPr>
        <w:t>Quang Le, Laura Levy</w:t>
      </w:r>
      <w:r w:rsidR="002A6C53" w:rsidRPr="00CC232B">
        <w:rPr>
          <w:rFonts w:ascii="Arial" w:hAnsi="Arial" w:cs="Arial"/>
          <w:sz w:val="22"/>
          <w:szCs w:val="22"/>
        </w:rPr>
        <w:t>*</w:t>
      </w:r>
      <w:r w:rsidR="000973B8" w:rsidRPr="00CC232B">
        <w:rPr>
          <w:rFonts w:ascii="Arial" w:hAnsi="Arial" w:cs="Arial"/>
          <w:sz w:val="22"/>
          <w:szCs w:val="22"/>
        </w:rPr>
        <w:t xml:space="preserve">, </w:t>
      </w:r>
      <w:r w:rsidR="007D40C6" w:rsidRPr="00CC232B">
        <w:rPr>
          <w:rFonts w:ascii="Arial" w:hAnsi="Arial" w:cs="Arial"/>
          <w:sz w:val="22"/>
          <w:szCs w:val="22"/>
        </w:rPr>
        <w:t>Suzanna Lewis</w:t>
      </w:r>
      <w:r w:rsidR="002A6C53" w:rsidRPr="00CC232B">
        <w:rPr>
          <w:rFonts w:ascii="Arial" w:hAnsi="Arial" w:cs="Arial"/>
          <w:sz w:val="22"/>
          <w:szCs w:val="22"/>
        </w:rPr>
        <w:t>*</w:t>
      </w:r>
      <w:r w:rsidR="007D40C6" w:rsidRPr="00CC232B">
        <w:rPr>
          <w:rFonts w:ascii="Arial" w:hAnsi="Arial" w:cs="Arial"/>
          <w:sz w:val="22"/>
          <w:szCs w:val="22"/>
        </w:rPr>
        <w:t xml:space="preserve">, </w:t>
      </w:r>
      <w:proofErr w:type="spellStart"/>
      <w:r w:rsidR="007D40C6" w:rsidRPr="00CC232B">
        <w:rPr>
          <w:rFonts w:ascii="Arial" w:hAnsi="Arial" w:cs="Arial"/>
          <w:sz w:val="22"/>
          <w:szCs w:val="22"/>
        </w:rPr>
        <w:t>Siyang</w:t>
      </w:r>
      <w:proofErr w:type="spellEnd"/>
      <w:r w:rsidR="007D40C6" w:rsidRPr="00CC232B">
        <w:rPr>
          <w:rFonts w:ascii="Arial" w:hAnsi="Arial" w:cs="Arial"/>
          <w:sz w:val="22"/>
          <w:szCs w:val="22"/>
        </w:rPr>
        <w:t xml:space="preserve"> Lu, </w:t>
      </w:r>
      <w:r w:rsidR="00C93DC6" w:rsidRPr="00CC232B">
        <w:rPr>
          <w:rFonts w:ascii="Arial" w:hAnsi="Arial" w:cs="Arial"/>
          <w:sz w:val="22"/>
          <w:szCs w:val="22"/>
        </w:rPr>
        <w:t xml:space="preserve">Devon Marks, </w:t>
      </w:r>
      <w:r w:rsidR="0039332C" w:rsidRPr="00CC232B">
        <w:rPr>
          <w:rFonts w:ascii="Arial" w:hAnsi="Arial" w:cs="Arial"/>
          <w:sz w:val="22"/>
          <w:szCs w:val="22"/>
        </w:rPr>
        <w:t xml:space="preserve">Nick Martinez, </w:t>
      </w:r>
      <w:r w:rsidR="000973B8" w:rsidRPr="00CC232B">
        <w:rPr>
          <w:rFonts w:ascii="Arial" w:hAnsi="Arial" w:cs="Arial"/>
          <w:sz w:val="22"/>
          <w:szCs w:val="22"/>
        </w:rPr>
        <w:t xml:space="preserve">Shannon McKernan, </w:t>
      </w:r>
      <w:r w:rsidR="00666B8F" w:rsidRPr="00CC232B">
        <w:rPr>
          <w:rFonts w:ascii="Arial" w:hAnsi="Arial" w:cs="Arial"/>
          <w:sz w:val="22"/>
          <w:szCs w:val="22"/>
        </w:rPr>
        <w:t xml:space="preserve">Julian Mendoza, </w:t>
      </w:r>
      <w:r w:rsidR="00AB778C" w:rsidRPr="00CC232B">
        <w:rPr>
          <w:rFonts w:ascii="Arial" w:hAnsi="Arial" w:cs="Arial"/>
          <w:sz w:val="22"/>
          <w:szCs w:val="22"/>
        </w:rPr>
        <w:t xml:space="preserve">Justin Merritt, </w:t>
      </w:r>
      <w:r w:rsidR="000973B8" w:rsidRPr="00CC232B">
        <w:rPr>
          <w:rFonts w:ascii="Arial" w:hAnsi="Arial" w:cs="Arial"/>
          <w:sz w:val="22"/>
          <w:szCs w:val="22"/>
        </w:rPr>
        <w:t xml:space="preserve">Ed </w:t>
      </w:r>
      <w:proofErr w:type="spellStart"/>
      <w:r w:rsidR="000973B8" w:rsidRPr="00CC232B">
        <w:rPr>
          <w:rFonts w:ascii="Arial" w:hAnsi="Arial" w:cs="Arial"/>
          <w:sz w:val="22"/>
          <w:szCs w:val="22"/>
        </w:rPr>
        <w:t>Mezerhane</w:t>
      </w:r>
      <w:proofErr w:type="spellEnd"/>
      <w:r w:rsidR="002A6C53" w:rsidRPr="00CC232B">
        <w:rPr>
          <w:rFonts w:ascii="Arial" w:hAnsi="Arial" w:cs="Arial"/>
          <w:sz w:val="22"/>
          <w:szCs w:val="22"/>
        </w:rPr>
        <w:t>*</w:t>
      </w:r>
      <w:r w:rsidR="000973B8" w:rsidRPr="00CC232B">
        <w:rPr>
          <w:rFonts w:ascii="Arial" w:hAnsi="Arial" w:cs="Arial"/>
          <w:sz w:val="22"/>
          <w:szCs w:val="22"/>
        </w:rPr>
        <w:t xml:space="preserve">, </w:t>
      </w:r>
      <w:r w:rsidR="0039332C" w:rsidRPr="00CC232B">
        <w:rPr>
          <w:rFonts w:ascii="Arial" w:hAnsi="Arial" w:cs="Arial"/>
          <w:sz w:val="22"/>
          <w:szCs w:val="22"/>
        </w:rPr>
        <w:t xml:space="preserve">Andy Mills, </w:t>
      </w:r>
      <w:r w:rsidR="0047392D" w:rsidRPr="00CC232B">
        <w:rPr>
          <w:rFonts w:ascii="Arial" w:hAnsi="Arial" w:cs="Arial"/>
          <w:sz w:val="22"/>
          <w:szCs w:val="22"/>
        </w:rPr>
        <w:t xml:space="preserve">Patricia Moline, </w:t>
      </w:r>
      <w:r w:rsidR="00AB778C" w:rsidRPr="00CC232B">
        <w:rPr>
          <w:rFonts w:ascii="Arial" w:hAnsi="Arial" w:cs="Arial"/>
          <w:sz w:val="22"/>
          <w:szCs w:val="22"/>
        </w:rPr>
        <w:t xml:space="preserve">Shelley Moore, </w:t>
      </w:r>
      <w:r w:rsidR="00A819B3" w:rsidRPr="00CC232B">
        <w:rPr>
          <w:rFonts w:ascii="Arial" w:hAnsi="Arial" w:cs="Arial"/>
          <w:sz w:val="22"/>
          <w:szCs w:val="22"/>
        </w:rPr>
        <w:t xml:space="preserve">Devon Myers, </w:t>
      </w:r>
      <w:r w:rsidR="00A52601" w:rsidRPr="00CC232B">
        <w:rPr>
          <w:rFonts w:ascii="Arial" w:hAnsi="Arial" w:cs="Arial"/>
          <w:sz w:val="22"/>
          <w:szCs w:val="22"/>
        </w:rPr>
        <w:t xml:space="preserve">Bree Nastav, </w:t>
      </w:r>
      <w:r w:rsidR="00D33E2E" w:rsidRPr="00CC232B">
        <w:rPr>
          <w:rFonts w:ascii="Arial" w:hAnsi="Arial" w:cs="Arial"/>
          <w:sz w:val="22"/>
          <w:szCs w:val="22"/>
        </w:rPr>
        <w:t xml:space="preserve">Kaitlyn Neller, </w:t>
      </w:r>
      <w:r w:rsidR="005352C3">
        <w:rPr>
          <w:rFonts w:ascii="Arial" w:hAnsi="Arial" w:cs="Arial"/>
          <w:sz w:val="22"/>
          <w:szCs w:val="22"/>
        </w:rPr>
        <w:t xml:space="preserve">Yell Newhall, </w:t>
      </w:r>
      <w:r w:rsidR="00141488" w:rsidRPr="00CC232B">
        <w:rPr>
          <w:rFonts w:ascii="Arial" w:hAnsi="Arial" w:cs="Arial"/>
          <w:sz w:val="22"/>
          <w:szCs w:val="22"/>
        </w:rPr>
        <w:t xml:space="preserve">Mohamad Okab, </w:t>
      </w:r>
      <w:r w:rsidR="000973B8" w:rsidRPr="00CC232B">
        <w:rPr>
          <w:rFonts w:ascii="Arial" w:hAnsi="Arial" w:cs="Arial"/>
          <w:sz w:val="22"/>
          <w:szCs w:val="22"/>
        </w:rPr>
        <w:t xml:space="preserve">Ramon </w:t>
      </w:r>
      <w:proofErr w:type="spellStart"/>
      <w:r w:rsidR="000973B8" w:rsidRPr="00CC232B">
        <w:rPr>
          <w:rFonts w:ascii="Arial" w:hAnsi="Arial" w:cs="Arial"/>
          <w:sz w:val="22"/>
          <w:szCs w:val="22"/>
        </w:rPr>
        <w:t>Piñeda</w:t>
      </w:r>
      <w:proofErr w:type="spellEnd"/>
      <w:r w:rsidR="000973B8" w:rsidRPr="00CC232B">
        <w:rPr>
          <w:rFonts w:ascii="Arial" w:hAnsi="Arial" w:cs="Arial"/>
          <w:sz w:val="22"/>
          <w:szCs w:val="22"/>
        </w:rPr>
        <w:t xml:space="preserve">, </w:t>
      </w:r>
      <w:r w:rsidR="00A819B3" w:rsidRPr="00CC232B">
        <w:rPr>
          <w:rFonts w:ascii="Arial" w:hAnsi="Arial" w:cs="Arial"/>
          <w:sz w:val="22"/>
          <w:szCs w:val="22"/>
        </w:rPr>
        <w:t xml:space="preserve">Maja Radic, </w:t>
      </w:r>
      <w:r w:rsidR="009E1DE5" w:rsidRPr="00CC232B">
        <w:rPr>
          <w:rFonts w:ascii="Arial" w:hAnsi="Arial" w:cs="Arial"/>
          <w:sz w:val="22"/>
          <w:szCs w:val="22"/>
        </w:rPr>
        <w:t xml:space="preserve">Zarah Rahman, Mary Raines, </w:t>
      </w:r>
      <w:r w:rsidR="007D40C6" w:rsidRPr="00CC232B">
        <w:rPr>
          <w:rFonts w:ascii="Arial" w:hAnsi="Arial" w:cs="Arial"/>
          <w:sz w:val="22"/>
          <w:szCs w:val="22"/>
        </w:rPr>
        <w:t xml:space="preserve">Kerry Regan, </w:t>
      </w:r>
      <w:r w:rsidR="00141488" w:rsidRPr="00CC232B">
        <w:rPr>
          <w:rFonts w:ascii="Arial" w:hAnsi="Arial" w:cs="Arial"/>
          <w:sz w:val="22"/>
          <w:szCs w:val="22"/>
        </w:rPr>
        <w:t xml:space="preserve">Matthew </w:t>
      </w:r>
      <w:proofErr w:type="spellStart"/>
      <w:r w:rsidR="00141488" w:rsidRPr="00CC232B">
        <w:rPr>
          <w:rFonts w:ascii="Arial" w:hAnsi="Arial" w:cs="Arial"/>
          <w:sz w:val="22"/>
          <w:szCs w:val="22"/>
        </w:rPr>
        <w:t>Ribacoff</w:t>
      </w:r>
      <w:proofErr w:type="spellEnd"/>
      <w:r w:rsidR="00141488" w:rsidRPr="00CC232B">
        <w:rPr>
          <w:rFonts w:ascii="Arial" w:hAnsi="Arial" w:cs="Arial"/>
          <w:sz w:val="22"/>
          <w:szCs w:val="22"/>
        </w:rPr>
        <w:t xml:space="preserve">, </w:t>
      </w:r>
      <w:r w:rsidR="00A819B3" w:rsidRPr="00CC232B">
        <w:rPr>
          <w:rFonts w:ascii="Arial" w:hAnsi="Arial" w:cs="Arial"/>
          <w:sz w:val="22"/>
          <w:szCs w:val="22"/>
        </w:rPr>
        <w:t xml:space="preserve">Andre Rickard, </w:t>
      </w:r>
      <w:r w:rsidR="009E1DE5" w:rsidRPr="00CC232B">
        <w:rPr>
          <w:rFonts w:ascii="Arial" w:hAnsi="Arial" w:cs="Arial"/>
          <w:sz w:val="22"/>
          <w:szCs w:val="22"/>
        </w:rPr>
        <w:t xml:space="preserve">Rose Roberts, </w:t>
      </w:r>
      <w:r w:rsidR="007C5693" w:rsidRPr="00CC232B">
        <w:rPr>
          <w:rFonts w:ascii="Arial" w:hAnsi="Arial" w:cs="Arial"/>
          <w:sz w:val="22"/>
          <w:szCs w:val="22"/>
        </w:rPr>
        <w:t xml:space="preserve">Rayshard Rogers, </w:t>
      </w:r>
      <w:r w:rsidR="000973B8" w:rsidRPr="00CC232B">
        <w:rPr>
          <w:rFonts w:ascii="Arial" w:hAnsi="Arial" w:cs="Arial"/>
          <w:sz w:val="22"/>
          <w:szCs w:val="22"/>
        </w:rPr>
        <w:t>Jeffery Rosenbloom</w:t>
      </w:r>
      <w:r w:rsidR="002A6C53" w:rsidRPr="00CC232B">
        <w:rPr>
          <w:rFonts w:ascii="Arial" w:hAnsi="Arial" w:cs="Arial"/>
          <w:sz w:val="22"/>
          <w:szCs w:val="22"/>
        </w:rPr>
        <w:t>*</w:t>
      </w:r>
      <w:r w:rsidR="000973B8" w:rsidRPr="00CC232B">
        <w:rPr>
          <w:rFonts w:ascii="Arial" w:hAnsi="Arial" w:cs="Arial"/>
          <w:sz w:val="22"/>
          <w:szCs w:val="22"/>
        </w:rPr>
        <w:t xml:space="preserve">, </w:t>
      </w:r>
      <w:r w:rsidR="00A52601" w:rsidRPr="00CC232B">
        <w:rPr>
          <w:rFonts w:ascii="Arial" w:hAnsi="Arial" w:cs="Arial"/>
          <w:sz w:val="22"/>
          <w:szCs w:val="22"/>
        </w:rPr>
        <w:t xml:space="preserve">Lindsay Roth, </w:t>
      </w:r>
      <w:r w:rsidR="00E24E76" w:rsidRPr="00CC232B">
        <w:rPr>
          <w:rFonts w:ascii="Arial" w:hAnsi="Arial" w:cs="Arial"/>
          <w:sz w:val="22"/>
          <w:szCs w:val="22"/>
        </w:rPr>
        <w:t>Sydney Rouse</w:t>
      </w:r>
      <w:r w:rsidR="00780637">
        <w:rPr>
          <w:rFonts w:ascii="Arial" w:hAnsi="Arial" w:cs="Arial"/>
          <w:sz w:val="22"/>
          <w:szCs w:val="22"/>
        </w:rPr>
        <w:t>*</w:t>
      </w:r>
      <w:r w:rsidR="00E24E76" w:rsidRPr="00CC232B">
        <w:rPr>
          <w:rFonts w:ascii="Arial" w:hAnsi="Arial" w:cs="Arial"/>
          <w:sz w:val="22"/>
          <w:szCs w:val="22"/>
        </w:rPr>
        <w:t xml:space="preserve">, </w:t>
      </w:r>
      <w:r w:rsidR="00B31899" w:rsidRPr="00CC232B">
        <w:rPr>
          <w:rFonts w:ascii="Arial" w:hAnsi="Arial" w:cs="Arial"/>
          <w:sz w:val="22"/>
          <w:szCs w:val="22"/>
        </w:rPr>
        <w:t xml:space="preserve">Daniela Sanchez, </w:t>
      </w:r>
      <w:r w:rsidR="00A72353" w:rsidRPr="00CC232B">
        <w:rPr>
          <w:rFonts w:ascii="Arial" w:hAnsi="Arial" w:cs="Arial"/>
          <w:sz w:val="22"/>
          <w:szCs w:val="22"/>
        </w:rPr>
        <w:t xml:space="preserve">Eric Salaices, </w:t>
      </w:r>
      <w:r w:rsidR="00141488" w:rsidRPr="00CC232B">
        <w:rPr>
          <w:rFonts w:ascii="Arial" w:hAnsi="Arial" w:cs="Arial"/>
          <w:sz w:val="22"/>
          <w:szCs w:val="22"/>
        </w:rPr>
        <w:t xml:space="preserve">Shannon </w:t>
      </w:r>
      <w:proofErr w:type="spellStart"/>
      <w:r w:rsidR="00141488" w:rsidRPr="00CC232B">
        <w:rPr>
          <w:rFonts w:ascii="Arial" w:hAnsi="Arial" w:cs="Arial"/>
          <w:sz w:val="22"/>
          <w:szCs w:val="22"/>
        </w:rPr>
        <w:t>Sawtell</w:t>
      </w:r>
      <w:proofErr w:type="spellEnd"/>
      <w:r w:rsidR="00141488" w:rsidRPr="00CC232B">
        <w:rPr>
          <w:rFonts w:ascii="Arial" w:hAnsi="Arial" w:cs="Arial"/>
          <w:sz w:val="22"/>
          <w:szCs w:val="22"/>
        </w:rPr>
        <w:t xml:space="preserve">, </w:t>
      </w:r>
      <w:r w:rsidR="009E1DE5" w:rsidRPr="00CC232B">
        <w:rPr>
          <w:rFonts w:ascii="Arial" w:hAnsi="Arial" w:cs="Arial"/>
          <w:sz w:val="22"/>
          <w:szCs w:val="22"/>
        </w:rPr>
        <w:t xml:space="preserve">Kate </w:t>
      </w:r>
      <w:proofErr w:type="spellStart"/>
      <w:r w:rsidR="009E1DE5" w:rsidRPr="00CC232B">
        <w:rPr>
          <w:rFonts w:ascii="Arial" w:hAnsi="Arial" w:cs="Arial"/>
          <w:sz w:val="22"/>
          <w:szCs w:val="22"/>
        </w:rPr>
        <w:t>Schert</w:t>
      </w:r>
      <w:proofErr w:type="spellEnd"/>
      <w:r w:rsidR="009E1DE5" w:rsidRPr="00CC232B">
        <w:rPr>
          <w:rFonts w:ascii="Arial" w:hAnsi="Arial" w:cs="Arial"/>
          <w:sz w:val="22"/>
          <w:szCs w:val="22"/>
        </w:rPr>
        <w:t xml:space="preserve">, </w:t>
      </w:r>
      <w:r w:rsidR="00D33E2E" w:rsidRPr="00CC232B">
        <w:rPr>
          <w:rFonts w:ascii="Arial" w:hAnsi="Arial" w:cs="Arial"/>
          <w:sz w:val="22"/>
          <w:szCs w:val="22"/>
        </w:rPr>
        <w:t xml:space="preserve">Kayla Schwartz, </w:t>
      </w:r>
      <w:r w:rsidR="00A9545E" w:rsidRPr="00CC232B">
        <w:rPr>
          <w:rFonts w:ascii="Arial" w:hAnsi="Arial" w:cs="Arial"/>
          <w:sz w:val="22"/>
          <w:szCs w:val="22"/>
        </w:rPr>
        <w:t xml:space="preserve">Charlie Shaw, </w:t>
      </w:r>
      <w:r w:rsidR="000973B8" w:rsidRPr="00CC232B">
        <w:rPr>
          <w:rFonts w:ascii="Arial" w:hAnsi="Arial" w:cs="Arial"/>
          <w:sz w:val="22"/>
          <w:szCs w:val="22"/>
        </w:rPr>
        <w:t xml:space="preserve">Matthew Sines, </w:t>
      </w:r>
      <w:r w:rsidR="000969F6" w:rsidRPr="00CC232B">
        <w:rPr>
          <w:rFonts w:ascii="Arial" w:hAnsi="Arial" w:cs="Arial"/>
          <w:sz w:val="22"/>
          <w:szCs w:val="22"/>
        </w:rPr>
        <w:t>Olivia Smith</w:t>
      </w:r>
      <w:r w:rsidR="007C3AFB">
        <w:rPr>
          <w:rFonts w:ascii="Arial" w:hAnsi="Arial" w:cs="Arial"/>
          <w:sz w:val="22"/>
          <w:szCs w:val="22"/>
        </w:rPr>
        <w:t>*</w:t>
      </w:r>
      <w:r w:rsidR="000969F6" w:rsidRPr="00CC232B">
        <w:rPr>
          <w:rFonts w:ascii="Arial" w:hAnsi="Arial" w:cs="Arial"/>
          <w:sz w:val="22"/>
          <w:szCs w:val="22"/>
        </w:rPr>
        <w:t xml:space="preserve">, </w:t>
      </w:r>
      <w:r w:rsidR="009E1DE5" w:rsidRPr="00CC232B">
        <w:rPr>
          <w:rFonts w:ascii="Arial" w:hAnsi="Arial" w:cs="Arial"/>
          <w:sz w:val="22"/>
          <w:szCs w:val="22"/>
        </w:rPr>
        <w:t xml:space="preserve">Michael Snyder, </w:t>
      </w:r>
      <w:r w:rsidR="000973B8" w:rsidRPr="00CC232B">
        <w:rPr>
          <w:rFonts w:ascii="Arial" w:hAnsi="Arial" w:cs="Arial"/>
          <w:sz w:val="22"/>
          <w:szCs w:val="22"/>
        </w:rPr>
        <w:t>Daniel St. Clair, Laurence Sylvestre</w:t>
      </w:r>
      <w:r w:rsidR="002A6C53" w:rsidRPr="00CC232B">
        <w:rPr>
          <w:rFonts w:ascii="Arial" w:hAnsi="Arial" w:cs="Arial"/>
          <w:sz w:val="22"/>
          <w:szCs w:val="22"/>
        </w:rPr>
        <w:t>*</w:t>
      </w:r>
      <w:r w:rsidR="000973B8" w:rsidRPr="00CC232B">
        <w:rPr>
          <w:rFonts w:ascii="Arial" w:hAnsi="Arial" w:cs="Arial"/>
          <w:sz w:val="22"/>
          <w:szCs w:val="22"/>
        </w:rPr>
        <w:t>, Thamar Sylvestre</w:t>
      </w:r>
      <w:r w:rsidR="002A6C53" w:rsidRPr="00CC232B">
        <w:rPr>
          <w:rFonts w:ascii="Arial" w:hAnsi="Arial" w:cs="Arial"/>
          <w:sz w:val="22"/>
          <w:szCs w:val="22"/>
        </w:rPr>
        <w:t>*</w:t>
      </w:r>
      <w:r w:rsidR="000973B8" w:rsidRPr="00CC232B">
        <w:rPr>
          <w:rFonts w:ascii="Arial" w:hAnsi="Arial" w:cs="Arial"/>
          <w:sz w:val="22"/>
          <w:szCs w:val="22"/>
        </w:rPr>
        <w:t xml:space="preserve">, Brandon </w:t>
      </w:r>
      <w:proofErr w:type="spellStart"/>
      <w:r w:rsidR="000973B8" w:rsidRPr="00CC232B">
        <w:rPr>
          <w:rFonts w:ascii="Arial" w:hAnsi="Arial" w:cs="Arial"/>
          <w:sz w:val="22"/>
          <w:szCs w:val="22"/>
        </w:rPr>
        <w:t>Tabman</w:t>
      </w:r>
      <w:proofErr w:type="spellEnd"/>
      <w:r w:rsidR="002A6C53" w:rsidRPr="00CC232B">
        <w:rPr>
          <w:rFonts w:ascii="Arial" w:hAnsi="Arial" w:cs="Arial"/>
          <w:sz w:val="22"/>
          <w:szCs w:val="22"/>
        </w:rPr>
        <w:t>*</w:t>
      </w:r>
      <w:r w:rsidR="000973B8" w:rsidRPr="00CC232B">
        <w:rPr>
          <w:rFonts w:ascii="Arial" w:hAnsi="Arial" w:cs="Arial"/>
          <w:sz w:val="22"/>
          <w:szCs w:val="22"/>
        </w:rPr>
        <w:t>,</w:t>
      </w:r>
      <w:r w:rsidR="00A819B3" w:rsidRPr="00CC232B">
        <w:rPr>
          <w:rFonts w:ascii="Arial" w:hAnsi="Arial" w:cs="Arial"/>
          <w:sz w:val="22"/>
          <w:szCs w:val="22"/>
        </w:rPr>
        <w:t xml:space="preserve"> Maria Tartakovsky,</w:t>
      </w:r>
      <w:r w:rsidR="000973B8" w:rsidRPr="00CC232B">
        <w:rPr>
          <w:rFonts w:ascii="Arial" w:hAnsi="Arial" w:cs="Arial"/>
          <w:sz w:val="22"/>
          <w:szCs w:val="22"/>
        </w:rPr>
        <w:t xml:space="preserve"> Gloria Tavera, </w:t>
      </w:r>
      <w:r w:rsidR="007D40C6" w:rsidRPr="00CC232B">
        <w:rPr>
          <w:rFonts w:ascii="Arial" w:hAnsi="Arial" w:cs="Arial"/>
          <w:sz w:val="22"/>
          <w:szCs w:val="22"/>
        </w:rPr>
        <w:t xml:space="preserve">Alex Thanh, </w:t>
      </w:r>
      <w:r w:rsidR="000973B8" w:rsidRPr="00CC232B">
        <w:rPr>
          <w:rFonts w:ascii="Arial" w:hAnsi="Arial" w:cs="Arial"/>
          <w:sz w:val="22"/>
          <w:szCs w:val="22"/>
        </w:rPr>
        <w:t xml:space="preserve">Rebecca Theobald, </w:t>
      </w:r>
      <w:r w:rsidR="00AB778C" w:rsidRPr="00CC232B">
        <w:rPr>
          <w:rFonts w:ascii="Arial" w:hAnsi="Arial" w:cs="Arial"/>
          <w:sz w:val="22"/>
          <w:szCs w:val="22"/>
        </w:rPr>
        <w:t>Amit Tolani</w:t>
      </w:r>
      <w:r w:rsidR="002A6C53" w:rsidRPr="00CC232B">
        <w:rPr>
          <w:rFonts w:ascii="Arial" w:hAnsi="Arial" w:cs="Arial"/>
          <w:sz w:val="22"/>
          <w:szCs w:val="22"/>
        </w:rPr>
        <w:t>*</w:t>
      </w:r>
      <w:r w:rsidR="00AB778C" w:rsidRPr="00CC232B">
        <w:rPr>
          <w:rFonts w:ascii="Arial" w:hAnsi="Arial" w:cs="Arial"/>
          <w:sz w:val="22"/>
          <w:szCs w:val="22"/>
        </w:rPr>
        <w:t xml:space="preserve">, </w:t>
      </w:r>
      <w:r w:rsidR="000973B8" w:rsidRPr="00CC232B">
        <w:rPr>
          <w:rFonts w:ascii="Arial" w:hAnsi="Arial" w:cs="Arial"/>
          <w:sz w:val="22"/>
          <w:szCs w:val="22"/>
        </w:rPr>
        <w:t xml:space="preserve">Michael Underwood, </w:t>
      </w:r>
      <w:r w:rsidR="00184B0B" w:rsidRPr="00CC232B">
        <w:rPr>
          <w:rFonts w:ascii="Arial" w:hAnsi="Arial" w:cs="Arial"/>
          <w:sz w:val="22"/>
          <w:szCs w:val="22"/>
        </w:rPr>
        <w:t xml:space="preserve">Judit </w:t>
      </w:r>
      <w:proofErr w:type="spellStart"/>
      <w:r w:rsidR="00184B0B" w:rsidRPr="00CC232B">
        <w:rPr>
          <w:rFonts w:ascii="Arial" w:hAnsi="Arial" w:cs="Arial"/>
          <w:sz w:val="22"/>
          <w:szCs w:val="22"/>
        </w:rPr>
        <w:t>Ungvari</w:t>
      </w:r>
      <w:proofErr w:type="spellEnd"/>
      <w:r w:rsidR="00184B0B" w:rsidRPr="00CC232B">
        <w:rPr>
          <w:rFonts w:ascii="Arial" w:hAnsi="Arial" w:cs="Arial"/>
          <w:sz w:val="22"/>
          <w:szCs w:val="22"/>
        </w:rPr>
        <w:t xml:space="preserve">-Martin*, </w:t>
      </w:r>
      <w:r w:rsidR="000973B8" w:rsidRPr="00CC232B">
        <w:rPr>
          <w:rFonts w:ascii="Arial" w:hAnsi="Arial" w:cs="Arial"/>
          <w:sz w:val="22"/>
          <w:szCs w:val="22"/>
        </w:rPr>
        <w:t>Ambuj Upadhyay</w:t>
      </w:r>
      <w:r w:rsidR="002A6C53" w:rsidRPr="00CC232B">
        <w:rPr>
          <w:rFonts w:ascii="Arial" w:hAnsi="Arial" w:cs="Arial"/>
          <w:sz w:val="22"/>
          <w:szCs w:val="22"/>
        </w:rPr>
        <w:t>*</w:t>
      </w:r>
      <w:r w:rsidR="000973B8" w:rsidRPr="00CC232B">
        <w:rPr>
          <w:rFonts w:ascii="Arial" w:hAnsi="Arial" w:cs="Arial"/>
          <w:sz w:val="22"/>
          <w:szCs w:val="22"/>
        </w:rPr>
        <w:t xml:space="preserve">, </w:t>
      </w:r>
      <w:r w:rsidR="00E24313" w:rsidRPr="00CC232B">
        <w:rPr>
          <w:rFonts w:ascii="Arial" w:hAnsi="Arial" w:cs="Arial"/>
          <w:sz w:val="22"/>
          <w:szCs w:val="22"/>
        </w:rPr>
        <w:t xml:space="preserve">Matt Vasquez, </w:t>
      </w:r>
      <w:r w:rsidR="000973B8" w:rsidRPr="00CC232B">
        <w:rPr>
          <w:rFonts w:ascii="Arial" w:hAnsi="Arial" w:cs="Arial"/>
          <w:sz w:val="22"/>
          <w:szCs w:val="22"/>
        </w:rPr>
        <w:t xml:space="preserve">Carly Wilson, </w:t>
      </w:r>
      <w:r w:rsidR="00E24313" w:rsidRPr="00CC232B">
        <w:rPr>
          <w:rFonts w:ascii="Arial" w:hAnsi="Arial" w:cs="Arial"/>
          <w:sz w:val="22"/>
          <w:szCs w:val="22"/>
        </w:rPr>
        <w:t xml:space="preserve">Josh Weinberg, </w:t>
      </w:r>
      <w:r w:rsidR="000973B8" w:rsidRPr="00CC232B">
        <w:rPr>
          <w:rFonts w:ascii="Arial" w:hAnsi="Arial" w:cs="Arial"/>
          <w:sz w:val="22"/>
          <w:szCs w:val="22"/>
        </w:rPr>
        <w:t>Jennifer Yackey</w:t>
      </w:r>
      <w:r w:rsidR="00C93DC6" w:rsidRPr="00CC232B">
        <w:rPr>
          <w:rFonts w:ascii="Arial" w:hAnsi="Arial" w:cs="Arial"/>
          <w:sz w:val="22"/>
          <w:szCs w:val="22"/>
        </w:rPr>
        <w:t>, Zachary Zeller</w:t>
      </w:r>
      <w:r w:rsidR="000973B8" w:rsidRPr="00CC232B">
        <w:rPr>
          <w:rFonts w:ascii="Arial" w:hAnsi="Arial" w:cs="Arial"/>
          <w:sz w:val="22"/>
          <w:szCs w:val="22"/>
        </w:rPr>
        <w:t xml:space="preserve">.  </w:t>
      </w:r>
    </w:p>
    <w:p w14:paraId="46704757" w14:textId="77777777" w:rsidR="000973B8" w:rsidRPr="00CC232B" w:rsidRDefault="000973B8" w:rsidP="000973B8">
      <w:pPr>
        <w:ind w:hanging="720"/>
        <w:rPr>
          <w:rFonts w:ascii="Arial" w:hAnsi="Arial" w:cs="Arial"/>
          <w:sz w:val="22"/>
          <w:szCs w:val="22"/>
        </w:rPr>
      </w:pPr>
    </w:p>
    <w:p w14:paraId="5C6DB809" w14:textId="77777777" w:rsidR="00D7331B" w:rsidRPr="00CC232B" w:rsidRDefault="00F327C1" w:rsidP="00D7331B">
      <w:pPr>
        <w:ind w:hanging="720"/>
        <w:rPr>
          <w:rFonts w:ascii="Arial" w:hAnsi="Arial" w:cs="Arial"/>
          <w:b/>
          <w:sz w:val="22"/>
          <w:szCs w:val="22"/>
        </w:rPr>
      </w:pPr>
      <w:r w:rsidRPr="00CC232B">
        <w:rPr>
          <w:rFonts w:ascii="Arial" w:hAnsi="Arial" w:cs="Arial"/>
          <w:b/>
          <w:sz w:val="22"/>
          <w:szCs w:val="22"/>
          <w:u w:val="single"/>
        </w:rPr>
        <w:t>High School students mentored</w:t>
      </w:r>
      <w:r w:rsidRPr="00CC232B">
        <w:rPr>
          <w:rFonts w:ascii="Arial" w:hAnsi="Arial" w:cs="Arial"/>
          <w:b/>
          <w:sz w:val="22"/>
          <w:szCs w:val="22"/>
        </w:rPr>
        <w:t xml:space="preserve">: </w:t>
      </w:r>
    </w:p>
    <w:p w14:paraId="783A0C87" w14:textId="77777777" w:rsidR="00D7331B" w:rsidRPr="00CC232B" w:rsidRDefault="00D7331B" w:rsidP="00D7331B">
      <w:pPr>
        <w:ind w:hanging="720"/>
        <w:rPr>
          <w:rFonts w:ascii="Arial" w:hAnsi="Arial" w:cs="Arial"/>
          <w:b/>
          <w:sz w:val="22"/>
          <w:szCs w:val="22"/>
        </w:rPr>
      </w:pPr>
    </w:p>
    <w:p w14:paraId="65FFA062" w14:textId="77777777" w:rsidR="000973B8" w:rsidRPr="00CC232B" w:rsidRDefault="0087256C" w:rsidP="00582348">
      <w:pPr>
        <w:ind w:left="-720"/>
        <w:rPr>
          <w:rFonts w:ascii="Arial" w:hAnsi="Arial" w:cs="Arial"/>
          <w:b/>
          <w:sz w:val="22"/>
          <w:szCs w:val="22"/>
        </w:rPr>
      </w:pPr>
      <w:r w:rsidRPr="00CC232B">
        <w:rPr>
          <w:rFonts w:ascii="Arial" w:hAnsi="Arial" w:cs="Arial"/>
          <w:sz w:val="22"/>
          <w:szCs w:val="22"/>
        </w:rPr>
        <w:t xml:space="preserve">Bridget Anderson, </w:t>
      </w:r>
      <w:r w:rsidR="00ED4873" w:rsidRPr="00CC232B">
        <w:rPr>
          <w:rFonts w:ascii="Arial" w:hAnsi="Arial" w:cs="Arial"/>
          <w:sz w:val="22"/>
          <w:szCs w:val="22"/>
        </w:rPr>
        <w:t xml:space="preserve">Lauren Becker, </w:t>
      </w:r>
      <w:r w:rsidR="002B4497" w:rsidRPr="00CC232B">
        <w:rPr>
          <w:rFonts w:ascii="Arial" w:hAnsi="Arial" w:cs="Arial"/>
          <w:sz w:val="22"/>
          <w:szCs w:val="22"/>
        </w:rPr>
        <w:t xml:space="preserve">Caroline Carreras, </w:t>
      </w:r>
      <w:r w:rsidR="00F327C1" w:rsidRPr="00CC232B">
        <w:rPr>
          <w:rFonts w:ascii="Arial" w:hAnsi="Arial" w:cs="Arial"/>
          <w:sz w:val="22"/>
          <w:szCs w:val="22"/>
        </w:rPr>
        <w:t xml:space="preserve">Mikyle Crockett, </w:t>
      </w:r>
      <w:proofErr w:type="spellStart"/>
      <w:r w:rsidR="00610FF2" w:rsidRPr="00CC232B">
        <w:rPr>
          <w:rFonts w:ascii="Arial" w:hAnsi="Arial" w:cs="Arial"/>
          <w:sz w:val="22"/>
          <w:szCs w:val="22"/>
        </w:rPr>
        <w:t>Devshri</w:t>
      </w:r>
      <w:proofErr w:type="spellEnd"/>
      <w:r w:rsidR="00610FF2" w:rsidRPr="00CC232B">
        <w:rPr>
          <w:rFonts w:ascii="Arial" w:hAnsi="Arial" w:cs="Arial"/>
          <w:sz w:val="22"/>
          <w:szCs w:val="22"/>
        </w:rPr>
        <w:t xml:space="preserve"> Doshi, </w:t>
      </w:r>
      <w:r w:rsidR="00F327C1" w:rsidRPr="00CC232B">
        <w:rPr>
          <w:rFonts w:ascii="Arial" w:hAnsi="Arial" w:cs="Arial"/>
          <w:sz w:val="22"/>
          <w:szCs w:val="22"/>
        </w:rPr>
        <w:t xml:space="preserve">Kristin Huyghue, </w:t>
      </w:r>
      <w:r w:rsidR="00582348" w:rsidRPr="00CC232B">
        <w:rPr>
          <w:rFonts w:ascii="Arial" w:hAnsi="Arial" w:cs="Arial"/>
          <w:sz w:val="22"/>
          <w:szCs w:val="22"/>
        </w:rPr>
        <w:t>Lauren Johnsto</w:t>
      </w:r>
      <w:r w:rsidR="009602D7" w:rsidRPr="00CC232B">
        <w:rPr>
          <w:rFonts w:ascii="Arial" w:hAnsi="Arial" w:cs="Arial"/>
          <w:sz w:val="22"/>
          <w:szCs w:val="22"/>
        </w:rPr>
        <w:t xml:space="preserve">n, Breeanne Nastav, </w:t>
      </w:r>
      <w:r w:rsidR="003E1909" w:rsidRPr="00CC232B">
        <w:rPr>
          <w:rFonts w:ascii="Arial" w:hAnsi="Arial" w:cs="Arial"/>
          <w:sz w:val="22"/>
          <w:szCs w:val="22"/>
        </w:rPr>
        <w:t xml:space="preserve">Brooklynn Nelson, Derrick Rodney, </w:t>
      </w:r>
      <w:r w:rsidR="00ED4873" w:rsidRPr="00CC232B">
        <w:rPr>
          <w:rFonts w:ascii="Arial" w:hAnsi="Arial" w:cs="Arial"/>
          <w:sz w:val="22"/>
          <w:szCs w:val="22"/>
        </w:rPr>
        <w:t xml:space="preserve">Shannon </w:t>
      </w:r>
      <w:proofErr w:type="spellStart"/>
      <w:r w:rsidR="00ED4873" w:rsidRPr="00CC232B">
        <w:rPr>
          <w:rFonts w:ascii="Arial" w:hAnsi="Arial" w:cs="Arial"/>
          <w:sz w:val="22"/>
          <w:szCs w:val="22"/>
        </w:rPr>
        <w:t>Sawtell</w:t>
      </w:r>
      <w:proofErr w:type="spellEnd"/>
      <w:r w:rsidR="00ED4873" w:rsidRPr="00CC232B">
        <w:rPr>
          <w:rFonts w:ascii="Arial" w:hAnsi="Arial" w:cs="Arial"/>
          <w:sz w:val="22"/>
          <w:szCs w:val="22"/>
        </w:rPr>
        <w:t xml:space="preserve">, </w:t>
      </w:r>
      <w:r w:rsidR="00F327C1" w:rsidRPr="00CC232B">
        <w:rPr>
          <w:rFonts w:ascii="Arial" w:hAnsi="Arial" w:cs="Arial"/>
          <w:sz w:val="22"/>
          <w:szCs w:val="22"/>
        </w:rPr>
        <w:t>Daniel Sloan, Sandra Suarez</w:t>
      </w:r>
      <w:r w:rsidR="00582348" w:rsidRPr="00CC232B">
        <w:rPr>
          <w:rFonts w:ascii="Arial" w:hAnsi="Arial" w:cs="Arial"/>
          <w:sz w:val="22"/>
          <w:szCs w:val="22"/>
        </w:rPr>
        <w:t xml:space="preserve">, </w:t>
      </w:r>
      <w:r w:rsidR="000B04D3" w:rsidRPr="00CC232B">
        <w:rPr>
          <w:rFonts w:ascii="Arial" w:hAnsi="Arial" w:cs="Arial"/>
          <w:sz w:val="22"/>
          <w:szCs w:val="22"/>
        </w:rPr>
        <w:t xml:space="preserve">Carlie Taylor, </w:t>
      </w:r>
      <w:r w:rsidR="00582348" w:rsidRPr="00CC232B">
        <w:rPr>
          <w:rFonts w:ascii="Arial" w:hAnsi="Arial" w:cs="Arial"/>
          <w:sz w:val="22"/>
          <w:szCs w:val="22"/>
        </w:rPr>
        <w:t xml:space="preserve">Jalea </w:t>
      </w:r>
      <w:r w:rsidR="002851DF" w:rsidRPr="00CC232B">
        <w:rPr>
          <w:rFonts w:ascii="Arial" w:hAnsi="Arial" w:cs="Arial"/>
          <w:sz w:val="22"/>
          <w:szCs w:val="22"/>
        </w:rPr>
        <w:t>Turner</w:t>
      </w:r>
    </w:p>
    <w:p w14:paraId="1AB8CDDC" w14:textId="77777777" w:rsidR="00F327C1" w:rsidRPr="00CC232B" w:rsidRDefault="00F327C1" w:rsidP="000973B8">
      <w:pPr>
        <w:rPr>
          <w:rFonts w:ascii="Arial" w:hAnsi="Arial" w:cs="Arial"/>
          <w:sz w:val="22"/>
          <w:szCs w:val="22"/>
        </w:rPr>
      </w:pPr>
    </w:p>
    <w:p w14:paraId="3EBE26DF" w14:textId="77777777" w:rsidR="000973B8" w:rsidRPr="00CC232B" w:rsidRDefault="000973B8" w:rsidP="000973B8">
      <w:pPr>
        <w:ind w:hanging="720"/>
        <w:rPr>
          <w:rFonts w:ascii="Arial" w:hAnsi="Arial" w:cs="Arial"/>
          <w:b/>
          <w:sz w:val="22"/>
          <w:szCs w:val="22"/>
        </w:rPr>
      </w:pPr>
      <w:r w:rsidRPr="00CC232B">
        <w:rPr>
          <w:rFonts w:ascii="Arial" w:hAnsi="Arial" w:cs="Arial"/>
          <w:b/>
          <w:sz w:val="22"/>
          <w:szCs w:val="22"/>
          <w:u w:val="single"/>
        </w:rPr>
        <w:t>Professional Collaborators</w:t>
      </w:r>
      <w:r w:rsidR="00314B4E" w:rsidRPr="00CC232B">
        <w:rPr>
          <w:rFonts w:ascii="Arial" w:hAnsi="Arial" w:cs="Arial"/>
          <w:b/>
          <w:sz w:val="22"/>
          <w:szCs w:val="22"/>
          <w:u w:val="single"/>
        </w:rPr>
        <w:t xml:space="preserve"> (last five years)</w:t>
      </w:r>
      <w:r w:rsidRPr="00CC232B">
        <w:rPr>
          <w:rFonts w:ascii="Arial" w:hAnsi="Arial" w:cs="Arial"/>
          <w:b/>
          <w:sz w:val="22"/>
          <w:szCs w:val="22"/>
        </w:rPr>
        <w:t>:</w:t>
      </w:r>
    </w:p>
    <w:p w14:paraId="1FE60A76" w14:textId="77777777" w:rsidR="000973B8" w:rsidRPr="00CC232B" w:rsidRDefault="000973B8" w:rsidP="000973B8">
      <w:pPr>
        <w:ind w:hanging="720"/>
        <w:rPr>
          <w:rFonts w:ascii="Arial" w:hAnsi="Arial" w:cs="Arial"/>
          <w:sz w:val="22"/>
          <w:szCs w:val="22"/>
        </w:rPr>
      </w:pPr>
    </w:p>
    <w:p w14:paraId="572C155A" w14:textId="77777777" w:rsidR="000973B8" w:rsidRPr="00CC232B" w:rsidRDefault="00D7331B" w:rsidP="00BB42D0">
      <w:pPr>
        <w:ind w:left="-720"/>
        <w:rPr>
          <w:rFonts w:ascii="Arial" w:hAnsi="Arial" w:cs="Arial"/>
          <w:sz w:val="22"/>
          <w:szCs w:val="22"/>
        </w:rPr>
      </w:pPr>
      <w:r w:rsidRPr="00CC232B">
        <w:rPr>
          <w:rFonts w:ascii="Arial" w:hAnsi="Arial" w:cs="Arial"/>
          <w:sz w:val="22"/>
          <w:szCs w:val="22"/>
        </w:rPr>
        <w:t xml:space="preserve">Andersen, Erik </w:t>
      </w:r>
      <w:r w:rsidR="00AD41D1" w:rsidRPr="00CC232B">
        <w:rPr>
          <w:rFonts w:ascii="Arial" w:hAnsi="Arial" w:cs="Arial"/>
          <w:sz w:val="22"/>
          <w:szCs w:val="22"/>
        </w:rPr>
        <w:t xml:space="preserve">C. </w:t>
      </w:r>
      <w:r w:rsidRPr="00CC232B">
        <w:rPr>
          <w:rFonts w:ascii="Arial" w:hAnsi="Arial" w:cs="Arial"/>
          <w:sz w:val="22"/>
          <w:szCs w:val="22"/>
        </w:rPr>
        <w:t>(Northwestern University);</w:t>
      </w:r>
      <w:r w:rsidR="00575B3F" w:rsidRPr="00CC232B">
        <w:rPr>
          <w:rFonts w:ascii="Arial" w:hAnsi="Arial" w:cs="Arial"/>
          <w:sz w:val="22"/>
          <w:szCs w:val="22"/>
        </w:rPr>
        <w:t xml:space="preserve"> </w:t>
      </w:r>
      <w:proofErr w:type="spellStart"/>
      <w:r w:rsidR="0028459E" w:rsidRPr="00CC232B">
        <w:rPr>
          <w:rFonts w:ascii="Arial" w:hAnsi="Arial" w:cs="Arial"/>
          <w:sz w:val="22"/>
          <w:szCs w:val="22"/>
        </w:rPr>
        <w:t>Chamala</w:t>
      </w:r>
      <w:proofErr w:type="spellEnd"/>
      <w:r w:rsidR="0028459E" w:rsidRPr="00CC232B">
        <w:rPr>
          <w:rFonts w:ascii="Arial" w:hAnsi="Arial" w:cs="Arial"/>
          <w:sz w:val="22"/>
          <w:szCs w:val="22"/>
        </w:rPr>
        <w:t xml:space="preserve">, Srikar (UF); </w:t>
      </w:r>
      <w:r w:rsidR="0093621F">
        <w:rPr>
          <w:rFonts w:ascii="Arial" w:hAnsi="Arial" w:cs="Arial"/>
          <w:sz w:val="22"/>
          <w:szCs w:val="22"/>
        </w:rPr>
        <w:t xml:space="preserve">Cutter, Asher D. (U of Toronto); </w:t>
      </w:r>
      <w:r w:rsidR="00111C43">
        <w:rPr>
          <w:rFonts w:ascii="Arial" w:hAnsi="Arial" w:cs="Arial"/>
          <w:sz w:val="22"/>
          <w:szCs w:val="22"/>
        </w:rPr>
        <w:t xml:space="preserve">Dixit, Purushottam (UF); </w:t>
      </w:r>
      <w:r w:rsidR="0093621F">
        <w:rPr>
          <w:rFonts w:ascii="Arial" w:hAnsi="Arial" w:cs="Arial"/>
          <w:sz w:val="22"/>
          <w:szCs w:val="22"/>
        </w:rPr>
        <w:t xml:space="preserve">Gilbert, Kimberly J. (U of Bern); </w:t>
      </w:r>
      <w:r w:rsidR="00EC2864" w:rsidRPr="00CC232B">
        <w:rPr>
          <w:rFonts w:ascii="Arial" w:hAnsi="Arial" w:cs="Arial"/>
          <w:sz w:val="22"/>
          <w:szCs w:val="22"/>
        </w:rPr>
        <w:t xml:space="preserve">Joyner-Matos, Joanna (Eastern Washington University); </w:t>
      </w:r>
      <w:r w:rsidR="008D1D25" w:rsidRPr="00CC232B">
        <w:rPr>
          <w:rFonts w:ascii="Arial" w:hAnsi="Arial" w:cs="Arial"/>
          <w:sz w:val="22"/>
          <w:szCs w:val="22"/>
        </w:rPr>
        <w:t>Katju, Vaisha</w:t>
      </w:r>
      <w:r w:rsidR="00314B4E" w:rsidRPr="00CC232B">
        <w:rPr>
          <w:rFonts w:ascii="Arial" w:hAnsi="Arial" w:cs="Arial"/>
          <w:sz w:val="22"/>
          <w:szCs w:val="22"/>
        </w:rPr>
        <w:t>l</w:t>
      </w:r>
      <w:r w:rsidR="008D1D25" w:rsidRPr="00CC232B">
        <w:rPr>
          <w:rFonts w:ascii="Arial" w:hAnsi="Arial" w:cs="Arial"/>
          <w:sz w:val="22"/>
          <w:szCs w:val="22"/>
        </w:rPr>
        <w:t>i (</w:t>
      </w:r>
      <w:r w:rsidR="00755256">
        <w:rPr>
          <w:rFonts w:ascii="Arial" w:hAnsi="Arial" w:cs="Arial"/>
          <w:sz w:val="22"/>
          <w:szCs w:val="22"/>
        </w:rPr>
        <w:t>Uppsala University</w:t>
      </w:r>
      <w:r w:rsidR="008D1D25" w:rsidRPr="00CC232B">
        <w:rPr>
          <w:rFonts w:ascii="Arial" w:hAnsi="Arial" w:cs="Arial"/>
          <w:sz w:val="22"/>
          <w:szCs w:val="22"/>
        </w:rPr>
        <w:t xml:space="preserve">); </w:t>
      </w:r>
      <w:r w:rsidR="00731412" w:rsidRPr="00CC232B">
        <w:rPr>
          <w:rFonts w:ascii="Arial" w:hAnsi="Arial" w:cs="Arial"/>
          <w:sz w:val="22"/>
          <w:szCs w:val="22"/>
        </w:rPr>
        <w:t>Lele, Tanmay (</w:t>
      </w:r>
      <w:r w:rsidR="00823ACF">
        <w:rPr>
          <w:rFonts w:ascii="Arial" w:hAnsi="Arial" w:cs="Arial"/>
          <w:sz w:val="22"/>
          <w:szCs w:val="22"/>
        </w:rPr>
        <w:t>Texas A&amp;M</w:t>
      </w:r>
      <w:r w:rsidR="00731412" w:rsidRPr="00CC232B">
        <w:rPr>
          <w:rFonts w:ascii="Arial" w:hAnsi="Arial" w:cs="Arial"/>
          <w:sz w:val="22"/>
          <w:szCs w:val="22"/>
        </w:rPr>
        <w:t xml:space="preserve">); </w:t>
      </w:r>
      <w:r w:rsidR="00314B4E" w:rsidRPr="00CC232B">
        <w:rPr>
          <w:rFonts w:ascii="Arial" w:hAnsi="Arial" w:cs="Arial"/>
          <w:sz w:val="22"/>
          <w:szCs w:val="22"/>
        </w:rPr>
        <w:t>Ponciano, Jos</w:t>
      </w:r>
      <w:r w:rsidR="00C97746">
        <w:rPr>
          <w:rFonts w:ascii="Arial" w:hAnsi="Arial" w:cs="Arial"/>
          <w:sz w:val="22"/>
          <w:szCs w:val="22"/>
        </w:rPr>
        <w:t>é</w:t>
      </w:r>
      <w:r w:rsidR="00314B4E" w:rsidRPr="00CC232B">
        <w:rPr>
          <w:rFonts w:ascii="Arial" w:hAnsi="Arial" w:cs="Arial"/>
          <w:sz w:val="22"/>
          <w:szCs w:val="22"/>
        </w:rPr>
        <w:t xml:space="preserve"> </w:t>
      </w:r>
      <w:r w:rsidR="00252EA2" w:rsidRPr="00CC232B">
        <w:rPr>
          <w:rFonts w:ascii="Arial" w:hAnsi="Arial" w:cs="Arial"/>
          <w:sz w:val="22"/>
          <w:szCs w:val="22"/>
        </w:rPr>
        <w:t xml:space="preserve">Miguel (UF); </w:t>
      </w:r>
      <w:r w:rsidR="008D1D25" w:rsidRPr="00CC232B">
        <w:rPr>
          <w:rFonts w:ascii="Arial" w:hAnsi="Arial" w:cs="Arial"/>
          <w:sz w:val="22"/>
          <w:szCs w:val="22"/>
        </w:rPr>
        <w:t>Teotónio, Henrique (Institute of Biology of the Ecole Normale Supérieure (IBENS)</w:t>
      </w:r>
      <w:r w:rsidR="00755256">
        <w:rPr>
          <w:rFonts w:ascii="Arial" w:hAnsi="Arial" w:cs="Arial"/>
          <w:sz w:val="22"/>
          <w:szCs w:val="22"/>
        </w:rPr>
        <w:t>; Yeh, Shu-Dan (National Central University, Taiwan); Zhou, Juannan (UF)</w:t>
      </w:r>
    </w:p>
    <w:sectPr w:rsidR="000973B8" w:rsidRPr="00CC232B" w:rsidSect="00745C1D">
      <w:headerReference w:type="even" r:id="rId26"/>
      <w:headerReference w:type="default" r:id="rId27"/>
      <w:footerReference w:type="even" r:id="rId28"/>
      <w:headerReference w:type="first" r:id="rId29"/>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912C" w14:textId="77777777" w:rsidR="00E935E7" w:rsidRDefault="00E935E7">
      <w:r>
        <w:separator/>
      </w:r>
    </w:p>
  </w:endnote>
  <w:endnote w:type="continuationSeparator" w:id="0">
    <w:p w14:paraId="23B97FE6" w14:textId="77777777" w:rsidR="00E935E7" w:rsidRDefault="00E9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7B67" w14:textId="77777777" w:rsidR="006D0664" w:rsidRDefault="006D06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61F82F" w14:textId="77777777" w:rsidR="006D0664" w:rsidRDefault="006D0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D597" w14:textId="77777777" w:rsidR="00E935E7" w:rsidRDefault="00E935E7">
      <w:r>
        <w:separator/>
      </w:r>
    </w:p>
  </w:footnote>
  <w:footnote w:type="continuationSeparator" w:id="0">
    <w:p w14:paraId="3270E4E0" w14:textId="77777777" w:rsidR="00E935E7" w:rsidRDefault="00E9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6365" w14:textId="77777777" w:rsidR="006D0664" w:rsidRDefault="006D06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F52D" w14:textId="77777777" w:rsidR="006D0664" w:rsidRDefault="006D06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108A" w14:textId="77777777" w:rsidR="006D0664" w:rsidRDefault="006D0664">
    <w:pPr>
      <w:pStyle w:val="Header"/>
      <w:jc w:val="right"/>
    </w:pPr>
    <w:r>
      <w:t xml:space="preserve">Charles F. Baer </w:t>
    </w:r>
    <w:r w:rsidRPr="00745C1D">
      <w:rPr>
        <w:i/>
      </w:rPr>
      <w:t>Curriculum vitae</w:t>
    </w:r>
    <w:r>
      <w:t xml:space="preserve"> </w:t>
    </w:r>
    <w:r>
      <w:fldChar w:fldCharType="begin"/>
    </w:r>
    <w:r>
      <w:instrText xml:space="preserve"> PAGE   \* MERGEFORMAT </w:instrText>
    </w:r>
    <w:r>
      <w:fldChar w:fldCharType="separate"/>
    </w:r>
    <w:r w:rsidR="007F2511">
      <w:rPr>
        <w:noProof/>
      </w:rPr>
      <w:t>14</w:t>
    </w:r>
    <w:r>
      <w:rPr>
        <w:noProof/>
      </w:rPr>
      <w:fldChar w:fldCharType="end"/>
    </w:r>
  </w:p>
  <w:p w14:paraId="126C4AF0" w14:textId="77777777" w:rsidR="006D0664" w:rsidRDefault="006D0664">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C8CE" w14:textId="77777777" w:rsidR="006D0664" w:rsidRDefault="006D0664" w:rsidP="000973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66A"/>
    <w:multiLevelType w:val="multilevel"/>
    <w:tmpl w:val="906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7D92"/>
    <w:multiLevelType w:val="hybridMultilevel"/>
    <w:tmpl w:val="44B2F59C"/>
    <w:lvl w:ilvl="0" w:tplc="25849C92">
      <w:start w:val="1"/>
      <w:numFmt w:val="decimal"/>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61F7C"/>
    <w:multiLevelType w:val="multilevel"/>
    <w:tmpl w:val="1F80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627AA"/>
    <w:multiLevelType w:val="multilevel"/>
    <w:tmpl w:val="B076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51DD6"/>
    <w:multiLevelType w:val="multilevel"/>
    <w:tmpl w:val="A24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D401D"/>
    <w:multiLevelType w:val="multilevel"/>
    <w:tmpl w:val="9F5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B3C8A"/>
    <w:multiLevelType w:val="multilevel"/>
    <w:tmpl w:val="6B1C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D1727"/>
    <w:multiLevelType w:val="hybridMultilevel"/>
    <w:tmpl w:val="31222F14"/>
    <w:lvl w:ilvl="0" w:tplc="0409000F">
      <w:start w:val="1"/>
      <w:numFmt w:val="decimal"/>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ED14A49"/>
    <w:multiLevelType w:val="multilevel"/>
    <w:tmpl w:val="1AFE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20FE3"/>
    <w:multiLevelType w:val="hybridMultilevel"/>
    <w:tmpl w:val="48F2D5E6"/>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894"/>
    <w:multiLevelType w:val="multilevel"/>
    <w:tmpl w:val="CA56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85DE5"/>
    <w:multiLevelType w:val="multilevel"/>
    <w:tmpl w:val="D0E8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9498E"/>
    <w:multiLevelType w:val="hybridMultilevel"/>
    <w:tmpl w:val="1C7AE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35E07"/>
    <w:multiLevelType w:val="multilevel"/>
    <w:tmpl w:val="1E04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F7B7C"/>
    <w:multiLevelType w:val="hybridMultilevel"/>
    <w:tmpl w:val="9DC299C4"/>
    <w:lvl w:ilvl="0" w:tplc="6A84D33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1F0740"/>
    <w:multiLevelType w:val="multilevel"/>
    <w:tmpl w:val="924C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1161B"/>
    <w:multiLevelType w:val="multilevel"/>
    <w:tmpl w:val="9B3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378B4"/>
    <w:multiLevelType w:val="multilevel"/>
    <w:tmpl w:val="E488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42EFC"/>
    <w:multiLevelType w:val="hybridMultilevel"/>
    <w:tmpl w:val="4E603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F704C2"/>
    <w:multiLevelType w:val="multilevel"/>
    <w:tmpl w:val="5F72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03865"/>
    <w:multiLevelType w:val="multilevel"/>
    <w:tmpl w:val="69B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92250"/>
    <w:multiLevelType w:val="multilevel"/>
    <w:tmpl w:val="020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5441A9"/>
    <w:multiLevelType w:val="multilevel"/>
    <w:tmpl w:val="546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50E64"/>
    <w:multiLevelType w:val="multilevel"/>
    <w:tmpl w:val="7372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3603B"/>
    <w:multiLevelType w:val="multilevel"/>
    <w:tmpl w:val="13A4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A1859"/>
    <w:multiLevelType w:val="hybridMultilevel"/>
    <w:tmpl w:val="31222F14"/>
    <w:lvl w:ilvl="0" w:tplc="0409000F">
      <w:start w:val="1"/>
      <w:numFmt w:val="decimal"/>
      <w:lvlText w:val="%1."/>
      <w:lvlJc w:val="left"/>
      <w:pPr>
        <w:ind w:left="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658B46CF"/>
    <w:multiLevelType w:val="multilevel"/>
    <w:tmpl w:val="7D94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45F7B"/>
    <w:multiLevelType w:val="hybridMultilevel"/>
    <w:tmpl w:val="E5160B90"/>
    <w:lvl w:ilvl="0" w:tplc="0409000F">
      <w:start w:val="1"/>
      <w:numFmt w:val="decimal"/>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97C03"/>
    <w:multiLevelType w:val="hybridMultilevel"/>
    <w:tmpl w:val="BF967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4814BB"/>
    <w:multiLevelType w:val="multilevel"/>
    <w:tmpl w:val="104C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65F06"/>
    <w:multiLevelType w:val="multilevel"/>
    <w:tmpl w:val="5F3E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946413">
    <w:abstractNumId w:val="14"/>
  </w:num>
  <w:num w:numId="2" w16cid:durableId="961764425">
    <w:abstractNumId w:val="9"/>
  </w:num>
  <w:num w:numId="3" w16cid:durableId="352193997">
    <w:abstractNumId w:val="27"/>
  </w:num>
  <w:num w:numId="4" w16cid:durableId="462425619">
    <w:abstractNumId w:val="1"/>
  </w:num>
  <w:num w:numId="5" w16cid:durableId="1976521771">
    <w:abstractNumId w:val="25"/>
  </w:num>
  <w:num w:numId="6" w16cid:durableId="1653751233">
    <w:abstractNumId w:val="7"/>
  </w:num>
  <w:num w:numId="7" w16cid:durableId="1255089764">
    <w:abstractNumId w:val="12"/>
  </w:num>
  <w:num w:numId="8" w16cid:durableId="1528135641">
    <w:abstractNumId w:val="10"/>
  </w:num>
  <w:num w:numId="9" w16cid:durableId="1788088025">
    <w:abstractNumId w:val="22"/>
  </w:num>
  <w:num w:numId="10" w16cid:durableId="613947212">
    <w:abstractNumId w:val="5"/>
  </w:num>
  <w:num w:numId="11" w16cid:durableId="1391152442">
    <w:abstractNumId w:val="11"/>
  </w:num>
  <w:num w:numId="12" w16cid:durableId="1499811879">
    <w:abstractNumId w:val="20"/>
  </w:num>
  <w:num w:numId="13" w16cid:durableId="1635988985">
    <w:abstractNumId w:val="24"/>
  </w:num>
  <w:num w:numId="14" w16cid:durableId="183710339">
    <w:abstractNumId w:val="13"/>
  </w:num>
  <w:num w:numId="15" w16cid:durableId="1487744589">
    <w:abstractNumId w:val="15"/>
  </w:num>
  <w:num w:numId="16" w16cid:durableId="1287470360">
    <w:abstractNumId w:val="4"/>
  </w:num>
  <w:num w:numId="17" w16cid:durableId="83303388">
    <w:abstractNumId w:val="0"/>
  </w:num>
  <w:num w:numId="18" w16cid:durableId="1209805212">
    <w:abstractNumId w:val="16"/>
  </w:num>
  <w:num w:numId="19" w16cid:durableId="910234482">
    <w:abstractNumId w:val="29"/>
  </w:num>
  <w:num w:numId="20" w16cid:durableId="554001459">
    <w:abstractNumId w:val="26"/>
  </w:num>
  <w:num w:numId="21" w16cid:durableId="1256791335">
    <w:abstractNumId w:val="30"/>
  </w:num>
  <w:num w:numId="22" w16cid:durableId="552539659">
    <w:abstractNumId w:val="23"/>
  </w:num>
  <w:num w:numId="23" w16cid:durableId="956763375">
    <w:abstractNumId w:val="3"/>
  </w:num>
  <w:num w:numId="24" w16cid:durableId="1121724247">
    <w:abstractNumId w:val="8"/>
  </w:num>
  <w:num w:numId="25" w16cid:durableId="1157768336">
    <w:abstractNumId w:val="21"/>
  </w:num>
  <w:num w:numId="26" w16cid:durableId="2093576939">
    <w:abstractNumId w:val="17"/>
  </w:num>
  <w:num w:numId="27" w16cid:durableId="1711151750">
    <w:abstractNumId w:val="19"/>
  </w:num>
  <w:num w:numId="28" w16cid:durableId="51126952">
    <w:abstractNumId w:val="2"/>
  </w:num>
  <w:num w:numId="29" w16cid:durableId="455296640">
    <w:abstractNumId w:val="28"/>
  </w:num>
  <w:num w:numId="30" w16cid:durableId="1389693594">
    <w:abstractNumId w:val="18"/>
  </w:num>
  <w:num w:numId="31" w16cid:durableId="2094469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8C"/>
    <w:rsid w:val="00003878"/>
    <w:rsid w:val="00004BAD"/>
    <w:rsid w:val="000077F5"/>
    <w:rsid w:val="000140F2"/>
    <w:rsid w:val="00014A5F"/>
    <w:rsid w:val="00014EE7"/>
    <w:rsid w:val="000157BA"/>
    <w:rsid w:val="00016C59"/>
    <w:rsid w:val="000170EF"/>
    <w:rsid w:val="000174E3"/>
    <w:rsid w:val="0002414F"/>
    <w:rsid w:val="000265C4"/>
    <w:rsid w:val="00026CF6"/>
    <w:rsid w:val="00030599"/>
    <w:rsid w:val="00034EF0"/>
    <w:rsid w:val="000432CE"/>
    <w:rsid w:val="00044852"/>
    <w:rsid w:val="00044BAB"/>
    <w:rsid w:val="00045754"/>
    <w:rsid w:val="00047251"/>
    <w:rsid w:val="00051E2F"/>
    <w:rsid w:val="00054C80"/>
    <w:rsid w:val="00056F7E"/>
    <w:rsid w:val="00062977"/>
    <w:rsid w:val="0006307D"/>
    <w:rsid w:val="00063BAD"/>
    <w:rsid w:val="00063D1E"/>
    <w:rsid w:val="000663CE"/>
    <w:rsid w:val="0007044B"/>
    <w:rsid w:val="000722C0"/>
    <w:rsid w:val="00073A5D"/>
    <w:rsid w:val="000744F1"/>
    <w:rsid w:val="000757A4"/>
    <w:rsid w:val="0007590B"/>
    <w:rsid w:val="00076FC0"/>
    <w:rsid w:val="00077CB2"/>
    <w:rsid w:val="0008487D"/>
    <w:rsid w:val="00085A01"/>
    <w:rsid w:val="00085F15"/>
    <w:rsid w:val="00086885"/>
    <w:rsid w:val="000948B2"/>
    <w:rsid w:val="000954C9"/>
    <w:rsid w:val="0009643A"/>
    <w:rsid w:val="000969F6"/>
    <w:rsid w:val="000973B8"/>
    <w:rsid w:val="00097CA9"/>
    <w:rsid w:val="000A4129"/>
    <w:rsid w:val="000A46E6"/>
    <w:rsid w:val="000A6B27"/>
    <w:rsid w:val="000B04D3"/>
    <w:rsid w:val="000B0A9A"/>
    <w:rsid w:val="000B16BC"/>
    <w:rsid w:val="000B1EA2"/>
    <w:rsid w:val="000B27A4"/>
    <w:rsid w:val="000B2EB0"/>
    <w:rsid w:val="000B3F07"/>
    <w:rsid w:val="000B72EF"/>
    <w:rsid w:val="000C1ABD"/>
    <w:rsid w:val="000C2A23"/>
    <w:rsid w:val="000C3D13"/>
    <w:rsid w:val="000C4FA0"/>
    <w:rsid w:val="000C517E"/>
    <w:rsid w:val="000C5618"/>
    <w:rsid w:val="000C7FC2"/>
    <w:rsid w:val="000D0E90"/>
    <w:rsid w:val="000D1137"/>
    <w:rsid w:val="000D1439"/>
    <w:rsid w:val="000D790B"/>
    <w:rsid w:val="000E04F9"/>
    <w:rsid w:val="000E3424"/>
    <w:rsid w:val="000F21FD"/>
    <w:rsid w:val="000F35E1"/>
    <w:rsid w:val="000F4094"/>
    <w:rsid w:val="000F4F4B"/>
    <w:rsid w:val="000F791B"/>
    <w:rsid w:val="000F7C54"/>
    <w:rsid w:val="00101078"/>
    <w:rsid w:val="00101D01"/>
    <w:rsid w:val="0010376C"/>
    <w:rsid w:val="0010491C"/>
    <w:rsid w:val="00106FB2"/>
    <w:rsid w:val="00111C43"/>
    <w:rsid w:val="00113323"/>
    <w:rsid w:val="00114557"/>
    <w:rsid w:val="00116394"/>
    <w:rsid w:val="001214C7"/>
    <w:rsid w:val="0012265F"/>
    <w:rsid w:val="0012374C"/>
    <w:rsid w:val="00125160"/>
    <w:rsid w:val="001265E8"/>
    <w:rsid w:val="00130158"/>
    <w:rsid w:val="00135990"/>
    <w:rsid w:val="00137303"/>
    <w:rsid w:val="00137BE1"/>
    <w:rsid w:val="00141488"/>
    <w:rsid w:val="0014394B"/>
    <w:rsid w:val="00146671"/>
    <w:rsid w:val="00150883"/>
    <w:rsid w:val="0015386E"/>
    <w:rsid w:val="00156311"/>
    <w:rsid w:val="00156832"/>
    <w:rsid w:val="00157FF2"/>
    <w:rsid w:val="00160E1F"/>
    <w:rsid w:val="001633E4"/>
    <w:rsid w:val="00165086"/>
    <w:rsid w:val="0016641E"/>
    <w:rsid w:val="001704F4"/>
    <w:rsid w:val="0017096E"/>
    <w:rsid w:val="00172639"/>
    <w:rsid w:val="001761A4"/>
    <w:rsid w:val="001761A8"/>
    <w:rsid w:val="00182E6A"/>
    <w:rsid w:val="0018373A"/>
    <w:rsid w:val="00183A56"/>
    <w:rsid w:val="00183F79"/>
    <w:rsid w:val="00184B0B"/>
    <w:rsid w:val="001850DF"/>
    <w:rsid w:val="0018559E"/>
    <w:rsid w:val="001918A6"/>
    <w:rsid w:val="00191982"/>
    <w:rsid w:val="00195E1D"/>
    <w:rsid w:val="0019723B"/>
    <w:rsid w:val="00197980"/>
    <w:rsid w:val="001A00B6"/>
    <w:rsid w:val="001A3421"/>
    <w:rsid w:val="001A4B16"/>
    <w:rsid w:val="001A50C0"/>
    <w:rsid w:val="001A753E"/>
    <w:rsid w:val="001B065F"/>
    <w:rsid w:val="001B16E4"/>
    <w:rsid w:val="001B2238"/>
    <w:rsid w:val="001B417E"/>
    <w:rsid w:val="001B5F6E"/>
    <w:rsid w:val="001B63A1"/>
    <w:rsid w:val="001C0F86"/>
    <w:rsid w:val="001C1656"/>
    <w:rsid w:val="001C1687"/>
    <w:rsid w:val="001C6A20"/>
    <w:rsid w:val="001D20E7"/>
    <w:rsid w:val="001D5116"/>
    <w:rsid w:val="001E1B20"/>
    <w:rsid w:val="001E27F1"/>
    <w:rsid w:val="001E2E98"/>
    <w:rsid w:val="001E5502"/>
    <w:rsid w:val="001E6C48"/>
    <w:rsid w:val="001E6E0B"/>
    <w:rsid w:val="001E7F85"/>
    <w:rsid w:val="001F14AE"/>
    <w:rsid w:val="001F1BFF"/>
    <w:rsid w:val="001F244D"/>
    <w:rsid w:val="001F2B76"/>
    <w:rsid w:val="001F3618"/>
    <w:rsid w:val="001F4630"/>
    <w:rsid w:val="001F77DA"/>
    <w:rsid w:val="002061F9"/>
    <w:rsid w:val="00207C41"/>
    <w:rsid w:val="00210384"/>
    <w:rsid w:val="00212F0B"/>
    <w:rsid w:val="00215482"/>
    <w:rsid w:val="00215492"/>
    <w:rsid w:val="00216859"/>
    <w:rsid w:val="0022493C"/>
    <w:rsid w:val="002260AE"/>
    <w:rsid w:val="002304CF"/>
    <w:rsid w:val="0023133A"/>
    <w:rsid w:val="00231656"/>
    <w:rsid w:val="0023770A"/>
    <w:rsid w:val="00241062"/>
    <w:rsid w:val="0024317C"/>
    <w:rsid w:val="0024574B"/>
    <w:rsid w:val="00247AE5"/>
    <w:rsid w:val="00247EF1"/>
    <w:rsid w:val="00252EA2"/>
    <w:rsid w:val="0025477D"/>
    <w:rsid w:val="0025593D"/>
    <w:rsid w:val="00260FFF"/>
    <w:rsid w:val="002624D9"/>
    <w:rsid w:val="00262CE0"/>
    <w:rsid w:val="00262F19"/>
    <w:rsid w:val="00263D31"/>
    <w:rsid w:val="00264A03"/>
    <w:rsid w:val="00270B6D"/>
    <w:rsid w:val="00271445"/>
    <w:rsid w:val="002714D5"/>
    <w:rsid w:val="00277517"/>
    <w:rsid w:val="00281098"/>
    <w:rsid w:val="00281EEB"/>
    <w:rsid w:val="002823BF"/>
    <w:rsid w:val="00282F0F"/>
    <w:rsid w:val="00283798"/>
    <w:rsid w:val="0028459E"/>
    <w:rsid w:val="002851DF"/>
    <w:rsid w:val="002870DB"/>
    <w:rsid w:val="00290B44"/>
    <w:rsid w:val="002931C7"/>
    <w:rsid w:val="00293649"/>
    <w:rsid w:val="0029565F"/>
    <w:rsid w:val="0029734A"/>
    <w:rsid w:val="002974CD"/>
    <w:rsid w:val="00297C9D"/>
    <w:rsid w:val="002A044D"/>
    <w:rsid w:val="002A1BAA"/>
    <w:rsid w:val="002A2990"/>
    <w:rsid w:val="002A2C4A"/>
    <w:rsid w:val="002A33F0"/>
    <w:rsid w:val="002A6C53"/>
    <w:rsid w:val="002A7036"/>
    <w:rsid w:val="002A713B"/>
    <w:rsid w:val="002A71CA"/>
    <w:rsid w:val="002A7306"/>
    <w:rsid w:val="002B04D7"/>
    <w:rsid w:val="002B4497"/>
    <w:rsid w:val="002B73F6"/>
    <w:rsid w:val="002C021D"/>
    <w:rsid w:val="002C0811"/>
    <w:rsid w:val="002C1942"/>
    <w:rsid w:val="002C36E1"/>
    <w:rsid w:val="002C3A1B"/>
    <w:rsid w:val="002C51ED"/>
    <w:rsid w:val="002C622A"/>
    <w:rsid w:val="002C637E"/>
    <w:rsid w:val="002D05FF"/>
    <w:rsid w:val="002D48F6"/>
    <w:rsid w:val="002D4D5B"/>
    <w:rsid w:val="002E035D"/>
    <w:rsid w:val="002E310B"/>
    <w:rsid w:val="002E535B"/>
    <w:rsid w:val="002E5371"/>
    <w:rsid w:val="002F116C"/>
    <w:rsid w:val="002F200A"/>
    <w:rsid w:val="002F21CB"/>
    <w:rsid w:val="002F2B16"/>
    <w:rsid w:val="002F2C1D"/>
    <w:rsid w:val="002F3AA5"/>
    <w:rsid w:val="002F6B2B"/>
    <w:rsid w:val="002F72CB"/>
    <w:rsid w:val="00300757"/>
    <w:rsid w:val="003033A4"/>
    <w:rsid w:val="00303E91"/>
    <w:rsid w:val="00306EDB"/>
    <w:rsid w:val="003071DA"/>
    <w:rsid w:val="00310221"/>
    <w:rsid w:val="00310C3C"/>
    <w:rsid w:val="00310CCD"/>
    <w:rsid w:val="003113B0"/>
    <w:rsid w:val="003129E7"/>
    <w:rsid w:val="0031487D"/>
    <w:rsid w:val="00314B4E"/>
    <w:rsid w:val="00317587"/>
    <w:rsid w:val="0032056F"/>
    <w:rsid w:val="00325730"/>
    <w:rsid w:val="003257A3"/>
    <w:rsid w:val="0032602B"/>
    <w:rsid w:val="00326872"/>
    <w:rsid w:val="003272D8"/>
    <w:rsid w:val="00333DEC"/>
    <w:rsid w:val="00335F07"/>
    <w:rsid w:val="00336004"/>
    <w:rsid w:val="00340A81"/>
    <w:rsid w:val="003430E2"/>
    <w:rsid w:val="003434A4"/>
    <w:rsid w:val="00344854"/>
    <w:rsid w:val="003464DD"/>
    <w:rsid w:val="00347658"/>
    <w:rsid w:val="00351F7B"/>
    <w:rsid w:val="0035200C"/>
    <w:rsid w:val="00356A9A"/>
    <w:rsid w:val="0036066B"/>
    <w:rsid w:val="00360AED"/>
    <w:rsid w:val="0036122D"/>
    <w:rsid w:val="0037051F"/>
    <w:rsid w:val="00371515"/>
    <w:rsid w:val="00372B44"/>
    <w:rsid w:val="00372DC9"/>
    <w:rsid w:val="003739A0"/>
    <w:rsid w:val="00373AAE"/>
    <w:rsid w:val="0037429B"/>
    <w:rsid w:val="00374D05"/>
    <w:rsid w:val="00383B72"/>
    <w:rsid w:val="0038708E"/>
    <w:rsid w:val="00387D1B"/>
    <w:rsid w:val="00390F32"/>
    <w:rsid w:val="00391ED1"/>
    <w:rsid w:val="0039332C"/>
    <w:rsid w:val="003940CE"/>
    <w:rsid w:val="003A0656"/>
    <w:rsid w:val="003A1656"/>
    <w:rsid w:val="003A3256"/>
    <w:rsid w:val="003B0D04"/>
    <w:rsid w:val="003B29D7"/>
    <w:rsid w:val="003B4823"/>
    <w:rsid w:val="003B57A8"/>
    <w:rsid w:val="003B71CF"/>
    <w:rsid w:val="003B79A5"/>
    <w:rsid w:val="003C1A37"/>
    <w:rsid w:val="003C27DC"/>
    <w:rsid w:val="003C502D"/>
    <w:rsid w:val="003C6014"/>
    <w:rsid w:val="003D0425"/>
    <w:rsid w:val="003D1652"/>
    <w:rsid w:val="003D32C9"/>
    <w:rsid w:val="003D47E8"/>
    <w:rsid w:val="003D5CED"/>
    <w:rsid w:val="003D7691"/>
    <w:rsid w:val="003E1909"/>
    <w:rsid w:val="003E269E"/>
    <w:rsid w:val="003E457F"/>
    <w:rsid w:val="003E58CD"/>
    <w:rsid w:val="003E5E82"/>
    <w:rsid w:val="003F00F2"/>
    <w:rsid w:val="003F0AD2"/>
    <w:rsid w:val="003F337E"/>
    <w:rsid w:val="003F3677"/>
    <w:rsid w:val="003F36E4"/>
    <w:rsid w:val="003F391D"/>
    <w:rsid w:val="003F4541"/>
    <w:rsid w:val="003F5D01"/>
    <w:rsid w:val="003F6AE2"/>
    <w:rsid w:val="003F78FD"/>
    <w:rsid w:val="00401155"/>
    <w:rsid w:val="00402A48"/>
    <w:rsid w:val="00412C3F"/>
    <w:rsid w:val="00412ED2"/>
    <w:rsid w:val="004142E5"/>
    <w:rsid w:val="0041621B"/>
    <w:rsid w:val="004177CB"/>
    <w:rsid w:val="00421C1D"/>
    <w:rsid w:val="00421D70"/>
    <w:rsid w:val="004234ED"/>
    <w:rsid w:val="00425BC4"/>
    <w:rsid w:val="00426CC9"/>
    <w:rsid w:val="0043688C"/>
    <w:rsid w:val="00436CE5"/>
    <w:rsid w:val="00436E5E"/>
    <w:rsid w:val="00442585"/>
    <w:rsid w:val="0044327D"/>
    <w:rsid w:val="0044489B"/>
    <w:rsid w:val="0045302A"/>
    <w:rsid w:val="00455241"/>
    <w:rsid w:val="00456EE5"/>
    <w:rsid w:val="00461711"/>
    <w:rsid w:val="00464407"/>
    <w:rsid w:val="00464A02"/>
    <w:rsid w:val="00466868"/>
    <w:rsid w:val="0047124B"/>
    <w:rsid w:val="00472004"/>
    <w:rsid w:val="0047392D"/>
    <w:rsid w:val="00473AA4"/>
    <w:rsid w:val="0048104D"/>
    <w:rsid w:val="00481F09"/>
    <w:rsid w:val="004835B2"/>
    <w:rsid w:val="00484115"/>
    <w:rsid w:val="00484144"/>
    <w:rsid w:val="00484BBE"/>
    <w:rsid w:val="00490C9C"/>
    <w:rsid w:val="00493D18"/>
    <w:rsid w:val="004956D6"/>
    <w:rsid w:val="00497768"/>
    <w:rsid w:val="004A0405"/>
    <w:rsid w:val="004B1319"/>
    <w:rsid w:val="004B22B2"/>
    <w:rsid w:val="004B2857"/>
    <w:rsid w:val="004B2DF6"/>
    <w:rsid w:val="004B65F5"/>
    <w:rsid w:val="004C10F3"/>
    <w:rsid w:val="004C1A4F"/>
    <w:rsid w:val="004C5443"/>
    <w:rsid w:val="004C5753"/>
    <w:rsid w:val="004C5C71"/>
    <w:rsid w:val="004C5F3D"/>
    <w:rsid w:val="004C6815"/>
    <w:rsid w:val="004D5AE3"/>
    <w:rsid w:val="004E0D72"/>
    <w:rsid w:val="004E243F"/>
    <w:rsid w:val="004E44A8"/>
    <w:rsid w:val="004E4F2D"/>
    <w:rsid w:val="004F1321"/>
    <w:rsid w:val="004F7D0D"/>
    <w:rsid w:val="00502ABD"/>
    <w:rsid w:val="00502BDA"/>
    <w:rsid w:val="005031D2"/>
    <w:rsid w:val="0050401D"/>
    <w:rsid w:val="00506183"/>
    <w:rsid w:val="00506384"/>
    <w:rsid w:val="005072E6"/>
    <w:rsid w:val="00507DA1"/>
    <w:rsid w:val="00513B20"/>
    <w:rsid w:val="00516D41"/>
    <w:rsid w:val="00517EB8"/>
    <w:rsid w:val="00521C67"/>
    <w:rsid w:val="0052249A"/>
    <w:rsid w:val="00525B71"/>
    <w:rsid w:val="00526664"/>
    <w:rsid w:val="005276A5"/>
    <w:rsid w:val="005306EE"/>
    <w:rsid w:val="005352C3"/>
    <w:rsid w:val="0054076A"/>
    <w:rsid w:val="00540FAA"/>
    <w:rsid w:val="00542F03"/>
    <w:rsid w:val="00543774"/>
    <w:rsid w:val="00546129"/>
    <w:rsid w:val="00546812"/>
    <w:rsid w:val="00551326"/>
    <w:rsid w:val="00552EB3"/>
    <w:rsid w:val="00553936"/>
    <w:rsid w:val="00554856"/>
    <w:rsid w:val="00554BDD"/>
    <w:rsid w:val="00556AF0"/>
    <w:rsid w:val="005636E6"/>
    <w:rsid w:val="00566CE3"/>
    <w:rsid w:val="00567ABB"/>
    <w:rsid w:val="00574E06"/>
    <w:rsid w:val="00575B3F"/>
    <w:rsid w:val="005776E0"/>
    <w:rsid w:val="00580861"/>
    <w:rsid w:val="005822B3"/>
    <w:rsid w:val="00582348"/>
    <w:rsid w:val="00587FDB"/>
    <w:rsid w:val="00590212"/>
    <w:rsid w:val="00591943"/>
    <w:rsid w:val="00596C3C"/>
    <w:rsid w:val="00597FAB"/>
    <w:rsid w:val="005A4CB0"/>
    <w:rsid w:val="005A5F03"/>
    <w:rsid w:val="005A7217"/>
    <w:rsid w:val="005A7C6F"/>
    <w:rsid w:val="005B3166"/>
    <w:rsid w:val="005B6C7E"/>
    <w:rsid w:val="005B794B"/>
    <w:rsid w:val="005B7A10"/>
    <w:rsid w:val="005B7B07"/>
    <w:rsid w:val="005B7CF3"/>
    <w:rsid w:val="005C001F"/>
    <w:rsid w:val="005C23A0"/>
    <w:rsid w:val="005C2B7F"/>
    <w:rsid w:val="005C524C"/>
    <w:rsid w:val="005C6178"/>
    <w:rsid w:val="005D1DA4"/>
    <w:rsid w:val="005D3750"/>
    <w:rsid w:val="005D51C7"/>
    <w:rsid w:val="005D70DB"/>
    <w:rsid w:val="005D722B"/>
    <w:rsid w:val="005E05A3"/>
    <w:rsid w:val="005E28F9"/>
    <w:rsid w:val="005E4F33"/>
    <w:rsid w:val="005F041C"/>
    <w:rsid w:val="005F0950"/>
    <w:rsid w:val="005F2E03"/>
    <w:rsid w:val="005F5C4A"/>
    <w:rsid w:val="00603616"/>
    <w:rsid w:val="00604DF5"/>
    <w:rsid w:val="00605BFC"/>
    <w:rsid w:val="0060695B"/>
    <w:rsid w:val="00606F88"/>
    <w:rsid w:val="00607282"/>
    <w:rsid w:val="00610CF1"/>
    <w:rsid w:val="00610FF2"/>
    <w:rsid w:val="006114C0"/>
    <w:rsid w:val="00611797"/>
    <w:rsid w:val="0061319E"/>
    <w:rsid w:val="006143C0"/>
    <w:rsid w:val="00614A2F"/>
    <w:rsid w:val="006263C4"/>
    <w:rsid w:val="00627ECA"/>
    <w:rsid w:val="00630874"/>
    <w:rsid w:val="006308B5"/>
    <w:rsid w:val="00631A0A"/>
    <w:rsid w:val="006343D8"/>
    <w:rsid w:val="0063584F"/>
    <w:rsid w:val="00637A49"/>
    <w:rsid w:val="00637A7E"/>
    <w:rsid w:val="00637F99"/>
    <w:rsid w:val="006424B9"/>
    <w:rsid w:val="00642720"/>
    <w:rsid w:val="00643AD6"/>
    <w:rsid w:val="00644B57"/>
    <w:rsid w:val="00645409"/>
    <w:rsid w:val="00646C6C"/>
    <w:rsid w:val="006477B2"/>
    <w:rsid w:val="00650267"/>
    <w:rsid w:val="006502AD"/>
    <w:rsid w:val="00651CD2"/>
    <w:rsid w:val="006541BC"/>
    <w:rsid w:val="00662117"/>
    <w:rsid w:val="00665483"/>
    <w:rsid w:val="00666B8F"/>
    <w:rsid w:val="006722F3"/>
    <w:rsid w:val="0067691B"/>
    <w:rsid w:val="00676F5E"/>
    <w:rsid w:val="0068180B"/>
    <w:rsid w:val="00684102"/>
    <w:rsid w:val="0068624C"/>
    <w:rsid w:val="00690BFE"/>
    <w:rsid w:val="00692BD2"/>
    <w:rsid w:val="006942D6"/>
    <w:rsid w:val="00695A82"/>
    <w:rsid w:val="00697B49"/>
    <w:rsid w:val="006A4CDE"/>
    <w:rsid w:val="006A5585"/>
    <w:rsid w:val="006A5748"/>
    <w:rsid w:val="006A5E38"/>
    <w:rsid w:val="006B074C"/>
    <w:rsid w:val="006B180A"/>
    <w:rsid w:val="006B5077"/>
    <w:rsid w:val="006B5928"/>
    <w:rsid w:val="006C02FC"/>
    <w:rsid w:val="006C070A"/>
    <w:rsid w:val="006C1E10"/>
    <w:rsid w:val="006C4B15"/>
    <w:rsid w:val="006D013C"/>
    <w:rsid w:val="006D0664"/>
    <w:rsid w:val="006D0994"/>
    <w:rsid w:val="006D0A62"/>
    <w:rsid w:val="006D1512"/>
    <w:rsid w:val="006D1B7E"/>
    <w:rsid w:val="006D6F8F"/>
    <w:rsid w:val="006D753A"/>
    <w:rsid w:val="006E0041"/>
    <w:rsid w:val="006E39A2"/>
    <w:rsid w:val="006E4A1B"/>
    <w:rsid w:val="006E4DFC"/>
    <w:rsid w:val="006E5CC2"/>
    <w:rsid w:val="006F09BC"/>
    <w:rsid w:val="006F1B80"/>
    <w:rsid w:val="006F43D3"/>
    <w:rsid w:val="00700561"/>
    <w:rsid w:val="00701065"/>
    <w:rsid w:val="00701508"/>
    <w:rsid w:val="00703030"/>
    <w:rsid w:val="00706618"/>
    <w:rsid w:val="00711AF5"/>
    <w:rsid w:val="00711E7F"/>
    <w:rsid w:val="00712080"/>
    <w:rsid w:val="00713F14"/>
    <w:rsid w:val="00714960"/>
    <w:rsid w:val="007156A1"/>
    <w:rsid w:val="007201EF"/>
    <w:rsid w:val="007215BD"/>
    <w:rsid w:val="00722781"/>
    <w:rsid w:val="00724D50"/>
    <w:rsid w:val="00726D63"/>
    <w:rsid w:val="00731412"/>
    <w:rsid w:val="00734305"/>
    <w:rsid w:val="0073655F"/>
    <w:rsid w:val="00736C24"/>
    <w:rsid w:val="00744051"/>
    <w:rsid w:val="00745B09"/>
    <w:rsid w:val="00745C1D"/>
    <w:rsid w:val="00746D7C"/>
    <w:rsid w:val="007471EE"/>
    <w:rsid w:val="00750A29"/>
    <w:rsid w:val="00754491"/>
    <w:rsid w:val="00755256"/>
    <w:rsid w:val="007558D3"/>
    <w:rsid w:val="00756BFB"/>
    <w:rsid w:val="00757B1F"/>
    <w:rsid w:val="00764D7E"/>
    <w:rsid w:val="00771DE7"/>
    <w:rsid w:val="007776E5"/>
    <w:rsid w:val="00780637"/>
    <w:rsid w:val="007815EA"/>
    <w:rsid w:val="0078289E"/>
    <w:rsid w:val="007846D8"/>
    <w:rsid w:val="00790C87"/>
    <w:rsid w:val="0079102C"/>
    <w:rsid w:val="00791D34"/>
    <w:rsid w:val="007948D4"/>
    <w:rsid w:val="00794DFC"/>
    <w:rsid w:val="007955AF"/>
    <w:rsid w:val="007A093D"/>
    <w:rsid w:val="007A6345"/>
    <w:rsid w:val="007A68E6"/>
    <w:rsid w:val="007B5862"/>
    <w:rsid w:val="007B7AD3"/>
    <w:rsid w:val="007C1D56"/>
    <w:rsid w:val="007C3579"/>
    <w:rsid w:val="007C3AFB"/>
    <w:rsid w:val="007C5693"/>
    <w:rsid w:val="007C57C1"/>
    <w:rsid w:val="007C59ED"/>
    <w:rsid w:val="007C7265"/>
    <w:rsid w:val="007D0B40"/>
    <w:rsid w:val="007D1230"/>
    <w:rsid w:val="007D40C6"/>
    <w:rsid w:val="007D6BB6"/>
    <w:rsid w:val="007D7648"/>
    <w:rsid w:val="007E00FF"/>
    <w:rsid w:val="007E066A"/>
    <w:rsid w:val="007E2A1D"/>
    <w:rsid w:val="007E40D4"/>
    <w:rsid w:val="007F20CB"/>
    <w:rsid w:val="007F2511"/>
    <w:rsid w:val="007F297A"/>
    <w:rsid w:val="007F5BFD"/>
    <w:rsid w:val="0080095D"/>
    <w:rsid w:val="00800FF9"/>
    <w:rsid w:val="0080168F"/>
    <w:rsid w:val="00801CBB"/>
    <w:rsid w:val="00802334"/>
    <w:rsid w:val="00802DFA"/>
    <w:rsid w:val="008060AB"/>
    <w:rsid w:val="0080636F"/>
    <w:rsid w:val="00810F43"/>
    <w:rsid w:val="00811F64"/>
    <w:rsid w:val="00812C53"/>
    <w:rsid w:val="00815C71"/>
    <w:rsid w:val="00815E15"/>
    <w:rsid w:val="00817937"/>
    <w:rsid w:val="00820801"/>
    <w:rsid w:val="00820C55"/>
    <w:rsid w:val="00822793"/>
    <w:rsid w:val="00823ACF"/>
    <w:rsid w:val="0082454E"/>
    <w:rsid w:val="0082676D"/>
    <w:rsid w:val="008311B7"/>
    <w:rsid w:val="00831D0B"/>
    <w:rsid w:val="00833344"/>
    <w:rsid w:val="0083794C"/>
    <w:rsid w:val="00837DE3"/>
    <w:rsid w:val="0084331D"/>
    <w:rsid w:val="0084715D"/>
    <w:rsid w:val="0085584D"/>
    <w:rsid w:val="008628DD"/>
    <w:rsid w:val="00866006"/>
    <w:rsid w:val="008674CC"/>
    <w:rsid w:val="00871A56"/>
    <w:rsid w:val="0087256C"/>
    <w:rsid w:val="00873ADB"/>
    <w:rsid w:val="00876D00"/>
    <w:rsid w:val="00880B64"/>
    <w:rsid w:val="00884454"/>
    <w:rsid w:val="00885685"/>
    <w:rsid w:val="008876C7"/>
    <w:rsid w:val="00890839"/>
    <w:rsid w:val="008917BC"/>
    <w:rsid w:val="00892878"/>
    <w:rsid w:val="008A1CAA"/>
    <w:rsid w:val="008A2421"/>
    <w:rsid w:val="008A5CF8"/>
    <w:rsid w:val="008B3F98"/>
    <w:rsid w:val="008B49F7"/>
    <w:rsid w:val="008B5019"/>
    <w:rsid w:val="008B5B36"/>
    <w:rsid w:val="008B5EC3"/>
    <w:rsid w:val="008C047B"/>
    <w:rsid w:val="008C4EFB"/>
    <w:rsid w:val="008C57CF"/>
    <w:rsid w:val="008C6F7B"/>
    <w:rsid w:val="008D0D54"/>
    <w:rsid w:val="008D1455"/>
    <w:rsid w:val="008D1D25"/>
    <w:rsid w:val="008E4AFA"/>
    <w:rsid w:val="008F34B3"/>
    <w:rsid w:val="008F50CB"/>
    <w:rsid w:val="008F6305"/>
    <w:rsid w:val="008F6843"/>
    <w:rsid w:val="008F7856"/>
    <w:rsid w:val="009003BE"/>
    <w:rsid w:val="00900526"/>
    <w:rsid w:val="00900B40"/>
    <w:rsid w:val="00900D1D"/>
    <w:rsid w:val="009026AF"/>
    <w:rsid w:val="009058E8"/>
    <w:rsid w:val="0090640C"/>
    <w:rsid w:val="0090716A"/>
    <w:rsid w:val="00911009"/>
    <w:rsid w:val="00911CA2"/>
    <w:rsid w:val="009133AE"/>
    <w:rsid w:val="009157EC"/>
    <w:rsid w:val="0092110A"/>
    <w:rsid w:val="0092278B"/>
    <w:rsid w:val="00923880"/>
    <w:rsid w:val="00927414"/>
    <w:rsid w:val="0092788C"/>
    <w:rsid w:val="0093013A"/>
    <w:rsid w:val="0093171B"/>
    <w:rsid w:val="00934991"/>
    <w:rsid w:val="0093621F"/>
    <w:rsid w:val="009373CA"/>
    <w:rsid w:val="009400B0"/>
    <w:rsid w:val="0094181A"/>
    <w:rsid w:val="00941C5E"/>
    <w:rsid w:val="00944966"/>
    <w:rsid w:val="00945232"/>
    <w:rsid w:val="00946D94"/>
    <w:rsid w:val="0095103E"/>
    <w:rsid w:val="009524FE"/>
    <w:rsid w:val="009566C5"/>
    <w:rsid w:val="009568C7"/>
    <w:rsid w:val="009579E1"/>
    <w:rsid w:val="009602D7"/>
    <w:rsid w:val="0096250A"/>
    <w:rsid w:val="009632F9"/>
    <w:rsid w:val="00964340"/>
    <w:rsid w:val="00970C00"/>
    <w:rsid w:val="00972286"/>
    <w:rsid w:val="00973DD0"/>
    <w:rsid w:val="00977CEE"/>
    <w:rsid w:val="00980C0C"/>
    <w:rsid w:val="00980C25"/>
    <w:rsid w:val="009829C6"/>
    <w:rsid w:val="00983C3F"/>
    <w:rsid w:val="00985DE7"/>
    <w:rsid w:val="0099245B"/>
    <w:rsid w:val="009928DA"/>
    <w:rsid w:val="0099290E"/>
    <w:rsid w:val="009940BE"/>
    <w:rsid w:val="009941FC"/>
    <w:rsid w:val="009944EC"/>
    <w:rsid w:val="0099682F"/>
    <w:rsid w:val="00997B4C"/>
    <w:rsid w:val="009A079C"/>
    <w:rsid w:val="009A3378"/>
    <w:rsid w:val="009A37CF"/>
    <w:rsid w:val="009A5B50"/>
    <w:rsid w:val="009B190D"/>
    <w:rsid w:val="009B28A7"/>
    <w:rsid w:val="009B2941"/>
    <w:rsid w:val="009B3AE3"/>
    <w:rsid w:val="009B41ED"/>
    <w:rsid w:val="009C0B1C"/>
    <w:rsid w:val="009D18EE"/>
    <w:rsid w:val="009D2745"/>
    <w:rsid w:val="009D2F5E"/>
    <w:rsid w:val="009D63ED"/>
    <w:rsid w:val="009E069E"/>
    <w:rsid w:val="009E1DE5"/>
    <w:rsid w:val="009E1F84"/>
    <w:rsid w:val="009E3A64"/>
    <w:rsid w:val="009F393A"/>
    <w:rsid w:val="009F3BBF"/>
    <w:rsid w:val="009F4755"/>
    <w:rsid w:val="009F4A6D"/>
    <w:rsid w:val="009F52CD"/>
    <w:rsid w:val="009F5402"/>
    <w:rsid w:val="009F5522"/>
    <w:rsid w:val="00A0211C"/>
    <w:rsid w:val="00A04C7B"/>
    <w:rsid w:val="00A04F2E"/>
    <w:rsid w:val="00A13E54"/>
    <w:rsid w:val="00A15272"/>
    <w:rsid w:val="00A170C8"/>
    <w:rsid w:val="00A21E9F"/>
    <w:rsid w:val="00A277DA"/>
    <w:rsid w:val="00A31510"/>
    <w:rsid w:val="00A36FA3"/>
    <w:rsid w:val="00A37084"/>
    <w:rsid w:val="00A37E0D"/>
    <w:rsid w:val="00A40634"/>
    <w:rsid w:val="00A42CC8"/>
    <w:rsid w:val="00A43470"/>
    <w:rsid w:val="00A45D65"/>
    <w:rsid w:val="00A515B6"/>
    <w:rsid w:val="00A52601"/>
    <w:rsid w:val="00A52F5F"/>
    <w:rsid w:val="00A56BC8"/>
    <w:rsid w:val="00A60A98"/>
    <w:rsid w:val="00A66521"/>
    <w:rsid w:val="00A6673F"/>
    <w:rsid w:val="00A70B70"/>
    <w:rsid w:val="00A7104F"/>
    <w:rsid w:val="00A71E1F"/>
    <w:rsid w:val="00A72353"/>
    <w:rsid w:val="00A73293"/>
    <w:rsid w:val="00A733F2"/>
    <w:rsid w:val="00A76C81"/>
    <w:rsid w:val="00A7728D"/>
    <w:rsid w:val="00A809C0"/>
    <w:rsid w:val="00A819B3"/>
    <w:rsid w:val="00A81F47"/>
    <w:rsid w:val="00A825F4"/>
    <w:rsid w:val="00A833B4"/>
    <w:rsid w:val="00A86F34"/>
    <w:rsid w:val="00A91731"/>
    <w:rsid w:val="00A9545E"/>
    <w:rsid w:val="00A95F8D"/>
    <w:rsid w:val="00AA085D"/>
    <w:rsid w:val="00AA0AF3"/>
    <w:rsid w:val="00AA2823"/>
    <w:rsid w:val="00AA33D5"/>
    <w:rsid w:val="00AA3D5F"/>
    <w:rsid w:val="00AB0BD3"/>
    <w:rsid w:val="00AB0D1D"/>
    <w:rsid w:val="00AB16B2"/>
    <w:rsid w:val="00AB5974"/>
    <w:rsid w:val="00AB778C"/>
    <w:rsid w:val="00AB7C3D"/>
    <w:rsid w:val="00AC27BD"/>
    <w:rsid w:val="00AC2CF5"/>
    <w:rsid w:val="00AC2D6C"/>
    <w:rsid w:val="00AC4483"/>
    <w:rsid w:val="00AC4B79"/>
    <w:rsid w:val="00AC6466"/>
    <w:rsid w:val="00AD1B3F"/>
    <w:rsid w:val="00AD224D"/>
    <w:rsid w:val="00AD2AFC"/>
    <w:rsid w:val="00AD31FC"/>
    <w:rsid w:val="00AD41D1"/>
    <w:rsid w:val="00AD446C"/>
    <w:rsid w:val="00AD6102"/>
    <w:rsid w:val="00AD7802"/>
    <w:rsid w:val="00AD7F2F"/>
    <w:rsid w:val="00AE034F"/>
    <w:rsid w:val="00AE0F0D"/>
    <w:rsid w:val="00AE2007"/>
    <w:rsid w:val="00AE3B6E"/>
    <w:rsid w:val="00AE4E39"/>
    <w:rsid w:val="00AE5D06"/>
    <w:rsid w:val="00AE7717"/>
    <w:rsid w:val="00AF7461"/>
    <w:rsid w:val="00B00125"/>
    <w:rsid w:val="00B03ED2"/>
    <w:rsid w:val="00B11F2A"/>
    <w:rsid w:val="00B1329F"/>
    <w:rsid w:val="00B165D9"/>
    <w:rsid w:val="00B21949"/>
    <w:rsid w:val="00B24CB8"/>
    <w:rsid w:val="00B26657"/>
    <w:rsid w:val="00B31899"/>
    <w:rsid w:val="00B32CDD"/>
    <w:rsid w:val="00B32D58"/>
    <w:rsid w:val="00B33656"/>
    <w:rsid w:val="00B33F3E"/>
    <w:rsid w:val="00B34330"/>
    <w:rsid w:val="00B36AEA"/>
    <w:rsid w:val="00B37A9A"/>
    <w:rsid w:val="00B40E7F"/>
    <w:rsid w:val="00B43153"/>
    <w:rsid w:val="00B46241"/>
    <w:rsid w:val="00B5204A"/>
    <w:rsid w:val="00B55649"/>
    <w:rsid w:val="00B56D86"/>
    <w:rsid w:val="00B57F1D"/>
    <w:rsid w:val="00B62605"/>
    <w:rsid w:val="00B70604"/>
    <w:rsid w:val="00B7209E"/>
    <w:rsid w:val="00B75542"/>
    <w:rsid w:val="00B7557D"/>
    <w:rsid w:val="00B77A90"/>
    <w:rsid w:val="00B77BC0"/>
    <w:rsid w:val="00B8136B"/>
    <w:rsid w:val="00B813AF"/>
    <w:rsid w:val="00B82CFF"/>
    <w:rsid w:val="00B84F92"/>
    <w:rsid w:val="00B910F9"/>
    <w:rsid w:val="00B9516C"/>
    <w:rsid w:val="00BB42D0"/>
    <w:rsid w:val="00BB4667"/>
    <w:rsid w:val="00BB5135"/>
    <w:rsid w:val="00BB6E86"/>
    <w:rsid w:val="00BC02C4"/>
    <w:rsid w:val="00BC3972"/>
    <w:rsid w:val="00BC3C18"/>
    <w:rsid w:val="00BD2F23"/>
    <w:rsid w:val="00BD39F7"/>
    <w:rsid w:val="00BD6C8D"/>
    <w:rsid w:val="00BD70BD"/>
    <w:rsid w:val="00BE069E"/>
    <w:rsid w:val="00BE1C06"/>
    <w:rsid w:val="00BE5B6D"/>
    <w:rsid w:val="00BE5DD7"/>
    <w:rsid w:val="00BF092B"/>
    <w:rsid w:val="00BF11D6"/>
    <w:rsid w:val="00BF2BE0"/>
    <w:rsid w:val="00BF3802"/>
    <w:rsid w:val="00BF51C4"/>
    <w:rsid w:val="00BF56B4"/>
    <w:rsid w:val="00C00F30"/>
    <w:rsid w:val="00C04A82"/>
    <w:rsid w:val="00C0662B"/>
    <w:rsid w:val="00C07E33"/>
    <w:rsid w:val="00C11686"/>
    <w:rsid w:val="00C11AC1"/>
    <w:rsid w:val="00C11FFB"/>
    <w:rsid w:val="00C126EB"/>
    <w:rsid w:val="00C1381B"/>
    <w:rsid w:val="00C14C06"/>
    <w:rsid w:val="00C15AD5"/>
    <w:rsid w:val="00C15E4F"/>
    <w:rsid w:val="00C16332"/>
    <w:rsid w:val="00C178A7"/>
    <w:rsid w:val="00C223C7"/>
    <w:rsid w:val="00C22997"/>
    <w:rsid w:val="00C24603"/>
    <w:rsid w:val="00C272E4"/>
    <w:rsid w:val="00C31529"/>
    <w:rsid w:val="00C317CE"/>
    <w:rsid w:val="00C3212C"/>
    <w:rsid w:val="00C32E7B"/>
    <w:rsid w:val="00C41479"/>
    <w:rsid w:val="00C418DE"/>
    <w:rsid w:val="00C445B3"/>
    <w:rsid w:val="00C46A2D"/>
    <w:rsid w:val="00C46AE2"/>
    <w:rsid w:val="00C479C2"/>
    <w:rsid w:val="00C50251"/>
    <w:rsid w:val="00C505E4"/>
    <w:rsid w:val="00C52DB3"/>
    <w:rsid w:val="00C56C94"/>
    <w:rsid w:val="00C57DF6"/>
    <w:rsid w:val="00C6202B"/>
    <w:rsid w:val="00C63533"/>
    <w:rsid w:val="00C67D85"/>
    <w:rsid w:val="00C70B53"/>
    <w:rsid w:val="00C71A80"/>
    <w:rsid w:val="00C758A5"/>
    <w:rsid w:val="00C82AA7"/>
    <w:rsid w:val="00C86D2B"/>
    <w:rsid w:val="00C8774E"/>
    <w:rsid w:val="00C9099A"/>
    <w:rsid w:val="00C920F2"/>
    <w:rsid w:val="00C93033"/>
    <w:rsid w:val="00C932FC"/>
    <w:rsid w:val="00C93803"/>
    <w:rsid w:val="00C93AA1"/>
    <w:rsid w:val="00C93DC6"/>
    <w:rsid w:val="00C9725C"/>
    <w:rsid w:val="00C97746"/>
    <w:rsid w:val="00CA191D"/>
    <w:rsid w:val="00CA32BD"/>
    <w:rsid w:val="00CA4772"/>
    <w:rsid w:val="00CA4DDD"/>
    <w:rsid w:val="00CA56B5"/>
    <w:rsid w:val="00CA7BDE"/>
    <w:rsid w:val="00CB29DA"/>
    <w:rsid w:val="00CB7E0E"/>
    <w:rsid w:val="00CC232B"/>
    <w:rsid w:val="00CC5581"/>
    <w:rsid w:val="00CC6B5C"/>
    <w:rsid w:val="00CC6D7E"/>
    <w:rsid w:val="00CD0B04"/>
    <w:rsid w:val="00CD16D6"/>
    <w:rsid w:val="00CD5557"/>
    <w:rsid w:val="00CD6AA7"/>
    <w:rsid w:val="00CE2191"/>
    <w:rsid w:val="00CE2711"/>
    <w:rsid w:val="00CE57A4"/>
    <w:rsid w:val="00CE6D7E"/>
    <w:rsid w:val="00CF0764"/>
    <w:rsid w:val="00CF74C3"/>
    <w:rsid w:val="00CF761A"/>
    <w:rsid w:val="00CF78A5"/>
    <w:rsid w:val="00D00030"/>
    <w:rsid w:val="00D015F6"/>
    <w:rsid w:val="00D03342"/>
    <w:rsid w:val="00D05F16"/>
    <w:rsid w:val="00D069AC"/>
    <w:rsid w:val="00D0791B"/>
    <w:rsid w:val="00D1183E"/>
    <w:rsid w:val="00D12E89"/>
    <w:rsid w:val="00D14A82"/>
    <w:rsid w:val="00D15551"/>
    <w:rsid w:val="00D15C77"/>
    <w:rsid w:val="00D17B6B"/>
    <w:rsid w:val="00D21F59"/>
    <w:rsid w:val="00D24695"/>
    <w:rsid w:val="00D250CE"/>
    <w:rsid w:val="00D252F0"/>
    <w:rsid w:val="00D25854"/>
    <w:rsid w:val="00D27804"/>
    <w:rsid w:val="00D27E15"/>
    <w:rsid w:val="00D32381"/>
    <w:rsid w:val="00D33E2E"/>
    <w:rsid w:val="00D354E3"/>
    <w:rsid w:val="00D35540"/>
    <w:rsid w:val="00D379BD"/>
    <w:rsid w:val="00D43116"/>
    <w:rsid w:val="00D4343A"/>
    <w:rsid w:val="00D46CF2"/>
    <w:rsid w:val="00D50773"/>
    <w:rsid w:val="00D51280"/>
    <w:rsid w:val="00D55A62"/>
    <w:rsid w:val="00D7164B"/>
    <w:rsid w:val="00D7331B"/>
    <w:rsid w:val="00D73FBB"/>
    <w:rsid w:val="00D75067"/>
    <w:rsid w:val="00D76B68"/>
    <w:rsid w:val="00D8064F"/>
    <w:rsid w:val="00D818ED"/>
    <w:rsid w:val="00D81980"/>
    <w:rsid w:val="00D834B5"/>
    <w:rsid w:val="00D8527D"/>
    <w:rsid w:val="00D91724"/>
    <w:rsid w:val="00D93CC4"/>
    <w:rsid w:val="00D94F05"/>
    <w:rsid w:val="00D96981"/>
    <w:rsid w:val="00D97911"/>
    <w:rsid w:val="00DA0465"/>
    <w:rsid w:val="00DA13E6"/>
    <w:rsid w:val="00DA1660"/>
    <w:rsid w:val="00DA1BB8"/>
    <w:rsid w:val="00DA2868"/>
    <w:rsid w:val="00DA6012"/>
    <w:rsid w:val="00DA6525"/>
    <w:rsid w:val="00DB025A"/>
    <w:rsid w:val="00DB1894"/>
    <w:rsid w:val="00DB3252"/>
    <w:rsid w:val="00DB3C96"/>
    <w:rsid w:val="00DB6338"/>
    <w:rsid w:val="00DB70F4"/>
    <w:rsid w:val="00DB7465"/>
    <w:rsid w:val="00DC010A"/>
    <w:rsid w:val="00DC1DAF"/>
    <w:rsid w:val="00DC2A5E"/>
    <w:rsid w:val="00DC4FEE"/>
    <w:rsid w:val="00DC5710"/>
    <w:rsid w:val="00DC6F8E"/>
    <w:rsid w:val="00DD1936"/>
    <w:rsid w:val="00DD4007"/>
    <w:rsid w:val="00DD415B"/>
    <w:rsid w:val="00DE04E5"/>
    <w:rsid w:val="00DE3708"/>
    <w:rsid w:val="00DE3988"/>
    <w:rsid w:val="00DE5B03"/>
    <w:rsid w:val="00DE5F98"/>
    <w:rsid w:val="00DE60A7"/>
    <w:rsid w:val="00DE64BE"/>
    <w:rsid w:val="00DE72F6"/>
    <w:rsid w:val="00DE7645"/>
    <w:rsid w:val="00DF1134"/>
    <w:rsid w:val="00DF6906"/>
    <w:rsid w:val="00DF6A2C"/>
    <w:rsid w:val="00DF722E"/>
    <w:rsid w:val="00DF74A7"/>
    <w:rsid w:val="00E01F76"/>
    <w:rsid w:val="00E04ABA"/>
    <w:rsid w:val="00E04D45"/>
    <w:rsid w:val="00E16985"/>
    <w:rsid w:val="00E22706"/>
    <w:rsid w:val="00E23116"/>
    <w:rsid w:val="00E23A07"/>
    <w:rsid w:val="00E24313"/>
    <w:rsid w:val="00E24E76"/>
    <w:rsid w:val="00E25D0D"/>
    <w:rsid w:val="00E30E8F"/>
    <w:rsid w:val="00E31989"/>
    <w:rsid w:val="00E33D24"/>
    <w:rsid w:val="00E3637D"/>
    <w:rsid w:val="00E3691F"/>
    <w:rsid w:val="00E403AA"/>
    <w:rsid w:val="00E410E9"/>
    <w:rsid w:val="00E41FD0"/>
    <w:rsid w:val="00E4309B"/>
    <w:rsid w:val="00E435AB"/>
    <w:rsid w:val="00E464A5"/>
    <w:rsid w:val="00E5093A"/>
    <w:rsid w:val="00E51413"/>
    <w:rsid w:val="00E52125"/>
    <w:rsid w:val="00E53200"/>
    <w:rsid w:val="00E5362F"/>
    <w:rsid w:val="00E60659"/>
    <w:rsid w:val="00E617A0"/>
    <w:rsid w:val="00E619CB"/>
    <w:rsid w:val="00E6237E"/>
    <w:rsid w:val="00E6507A"/>
    <w:rsid w:val="00E7064E"/>
    <w:rsid w:val="00E74448"/>
    <w:rsid w:val="00E77164"/>
    <w:rsid w:val="00E772BF"/>
    <w:rsid w:val="00E80CCE"/>
    <w:rsid w:val="00E81079"/>
    <w:rsid w:val="00E83BEE"/>
    <w:rsid w:val="00E851E8"/>
    <w:rsid w:val="00E85F73"/>
    <w:rsid w:val="00E87565"/>
    <w:rsid w:val="00E931DB"/>
    <w:rsid w:val="00E935E7"/>
    <w:rsid w:val="00E9380E"/>
    <w:rsid w:val="00E93C79"/>
    <w:rsid w:val="00E949DC"/>
    <w:rsid w:val="00E95E64"/>
    <w:rsid w:val="00E96CBD"/>
    <w:rsid w:val="00E97910"/>
    <w:rsid w:val="00E97F0C"/>
    <w:rsid w:val="00EA2621"/>
    <w:rsid w:val="00EA62CA"/>
    <w:rsid w:val="00EA637E"/>
    <w:rsid w:val="00EA6459"/>
    <w:rsid w:val="00EB28EB"/>
    <w:rsid w:val="00EC2864"/>
    <w:rsid w:val="00EC2C4E"/>
    <w:rsid w:val="00EC3726"/>
    <w:rsid w:val="00EC3D87"/>
    <w:rsid w:val="00EC4E9B"/>
    <w:rsid w:val="00EC58B4"/>
    <w:rsid w:val="00EC5BEA"/>
    <w:rsid w:val="00ED4873"/>
    <w:rsid w:val="00ED4E61"/>
    <w:rsid w:val="00ED6AB4"/>
    <w:rsid w:val="00ED6D3C"/>
    <w:rsid w:val="00ED6E65"/>
    <w:rsid w:val="00ED76BF"/>
    <w:rsid w:val="00ED78C9"/>
    <w:rsid w:val="00ED7C7E"/>
    <w:rsid w:val="00EE1BB7"/>
    <w:rsid w:val="00EE3797"/>
    <w:rsid w:val="00EE45DD"/>
    <w:rsid w:val="00EF0BBD"/>
    <w:rsid w:val="00EF2BBC"/>
    <w:rsid w:val="00EF3296"/>
    <w:rsid w:val="00EF5B8E"/>
    <w:rsid w:val="00EF6F4E"/>
    <w:rsid w:val="00EF7273"/>
    <w:rsid w:val="00EF7514"/>
    <w:rsid w:val="00F010C8"/>
    <w:rsid w:val="00F01E08"/>
    <w:rsid w:val="00F03FCA"/>
    <w:rsid w:val="00F05241"/>
    <w:rsid w:val="00F06BDF"/>
    <w:rsid w:val="00F10418"/>
    <w:rsid w:val="00F1169C"/>
    <w:rsid w:val="00F122A0"/>
    <w:rsid w:val="00F13139"/>
    <w:rsid w:val="00F21940"/>
    <w:rsid w:val="00F23553"/>
    <w:rsid w:val="00F24571"/>
    <w:rsid w:val="00F257A7"/>
    <w:rsid w:val="00F304EB"/>
    <w:rsid w:val="00F327C1"/>
    <w:rsid w:val="00F3665E"/>
    <w:rsid w:val="00F402CE"/>
    <w:rsid w:val="00F406CA"/>
    <w:rsid w:val="00F40AD7"/>
    <w:rsid w:val="00F4350F"/>
    <w:rsid w:val="00F43F3E"/>
    <w:rsid w:val="00F47402"/>
    <w:rsid w:val="00F50765"/>
    <w:rsid w:val="00F60213"/>
    <w:rsid w:val="00F620A0"/>
    <w:rsid w:val="00F6282C"/>
    <w:rsid w:val="00F63A55"/>
    <w:rsid w:val="00F63E1F"/>
    <w:rsid w:val="00F661E3"/>
    <w:rsid w:val="00F7200B"/>
    <w:rsid w:val="00F73BEE"/>
    <w:rsid w:val="00F73E11"/>
    <w:rsid w:val="00F760C4"/>
    <w:rsid w:val="00F76F6F"/>
    <w:rsid w:val="00F77427"/>
    <w:rsid w:val="00F8038E"/>
    <w:rsid w:val="00F818C5"/>
    <w:rsid w:val="00F834DA"/>
    <w:rsid w:val="00F85ED0"/>
    <w:rsid w:val="00F86085"/>
    <w:rsid w:val="00F91517"/>
    <w:rsid w:val="00F91B33"/>
    <w:rsid w:val="00F92F68"/>
    <w:rsid w:val="00F93FCB"/>
    <w:rsid w:val="00F9517F"/>
    <w:rsid w:val="00F96BB6"/>
    <w:rsid w:val="00FA05F3"/>
    <w:rsid w:val="00FA1436"/>
    <w:rsid w:val="00FA1691"/>
    <w:rsid w:val="00FA50C9"/>
    <w:rsid w:val="00FA56D7"/>
    <w:rsid w:val="00FA6E86"/>
    <w:rsid w:val="00FB37C9"/>
    <w:rsid w:val="00FB6CB9"/>
    <w:rsid w:val="00FC0BD8"/>
    <w:rsid w:val="00FC2E64"/>
    <w:rsid w:val="00FC6D5C"/>
    <w:rsid w:val="00FD044C"/>
    <w:rsid w:val="00FD053D"/>
    <w:rsid w:val="00FD23D2"/>
    <w:rsid w:val="00FD3296"/>
    <w:rsid w:val="00FD4612"/>
    <w:rsid w:val="00FE01EF"/>
    <w:rsid w:val="00FE1A5F"/>
    <w:rsid w:val="00FE36F1"/>
    <w:rsid w:val="00FE46FF"/>
    <w:rsid w:val="00FE500F"/>
    <w:rsid w:val="00FE59D8"/>
    <w:rsid w:val="00FE65D2"/>
    <w:rsid w:val="00FE7E80"/>
    <w:rsid w:val="00FF089F"/>
    <w:rsid w:val="00FF0D67"/>
    <w:rsid w:val="00FF21A8"/>
    <w:rsid w:val="00FF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FA03F"/>
  <w15:docId w15:val="{20DA4C82-CBDD-41B7-8DAB-EC03CAAC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78"/>
    <w:rPr>
      <w:rFonts w:ascii="Times New Roman" w:hAnsi="Times New Roman"/>
      <w:sz w:val="24"/>
    </w:rPr>
  </w:style>
  <w:style w:type="paragraph" w:styleId="Heading1">
    <w:name w:val="heading 1"/>
    <w:basedOn w:val="Normal"/>
    <w:next w:val="Normal"/>
    <w:link w:val="Heading1Char"/>
    <w:uiPriority w:val="9"/>
    <w:qFormat/>
    <w:rsid w:val="003A06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1078"/>
    <w:pPr>
      <w:tabs>
        <w:tab w:val="center" w:pos="4320"/>
        <w:tab w:val="right" w:pos="8640"/>
      </w:tabs>
    </w:pPr>
  </w:style>
  <w:style w:type="character" w:styleId="PageNumber">
    <w:name w:val="page number"/>
    <w:basedOn w:val="DefaultParagraphFont"/>
    <w:rsid w:val="00101078"/>
  </w:style>
  <w:style w:type="paragraph" w:styleId="Title">
    <w:name w:val="Title"/>
    <w:basedOn w:val="Normal"/>
    <w:qFormat/>
    <w:rsid w:val="00101078"/>
    <w:pPr>
      <w:jc w:val="center"/>
    </w:pPr>
    <w:rPr>
      <w:b/>
      <w:sz w:val="22"/>
    </w:rPr>
  </w:style>
  <w:style w:type="paragraph" w:styleId="Header">
    <w:name w:val="header"/>
    <w:basedOn w:val="Normal"/>
    <w:link w:val="HeaderChar"/>
    <w:uiPriority w:val="99"/>
    <w:rsid w:val="00101078"/>
    <w:pPr>
      <w:tabs>
        <w:tab w:val="center" w:pos="4320"/>
        <w:tab w:val="right" w:pos="8640"/>
      </w:tabs>
    </w:pPr>
  </w:style>
  <w:style w:type="paragraph" w:styleId="BodyText">
    <w:name w:val="Body Text"/>
    <w:basedOn w:val="Normal"/>
    <w:rsid w:val="00101078"/>
    <w:pPr>
      <w:spacing w:line="480" w:lineRule="auto"/>
    </w:pPr>
    <w:rPr>
      <w:szCs w:val="24"/>
    </w:rPr>
  </w:style>
  <w:style w:type="paragraph" w:styleId="BalloonText">
    <w:name w:val="Balloon Text"/>
    <w:basedOn w:val="Normal"/>
    <w:semiHidden/>
    <w:rsid w:val="000D2BC8"/>
    <w:rPr>
      <w:rFonts w:ascii="Tahoma" w:hAnsi="Tahoma" w:cs="Tahoma"/>
      <w:sz w:val="16"/>
      <w:szCs w:val="16"/>
    </w:rPr>
  </w:style>
  <w:style w:type="paragraph" w:styleId="HTMLPreformatted">
    <w:name w:val="HTML Preformatted"/>
    <w:basedOn w:val="Normal"/>
    <w:rsid w:val="004A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sid w:val="004A2941"/>
    <w:rPr>
      <w:color w:val="0000FF"/>
      <w:u w:val="single"/>
    </w:rPr>
  </w:style>
  <w:style w:type="character" w:styleId="FollowedHyperlink">
    <w:name w:val="FollowedHyperlink"/>
    <w:rsid w:val="00966856"/>
    <w:rPr>
      <w:color w:val="800080"/>
      <w:u w:val="single"/>
    </w:rPr>
  </w:style>
  <w:style w:type="character" w:styleId="CommentReference">
    <w:name w:val="annotation reference"/>
    <w:semiHidden/>
    <w:rsid w:val="00A3782A"/>
    <w:rPr>
      <w:sz w:val="18"/>
    </w:rPr>
  </w:style>
  <w:style w:type="paragraph" w:styleId="CommentText">
    <w:name w:val="annotation text"/>
    <w:basedOn w:val="Normal"/>
    <w:semiHidden/>
    <w:rsid w:val="00A3782A"/>
    <w:rPr>
      <w:szCs w:val="24"/>
    </w:rPr>
  </w:style>
  <w:style w:type="paragraph" w:styleId="CommentSubject">
    <w:name w:val="annotation subject"/>
    <w:basedOn w:val="CommentText"/>
    <w:next w:val="CommentText"/>
    <w:semiHidden/>
    <w:rsid w:val="00A3782A"/>
    <w:rPr>
      <w:szCs w:val="20"/>
    </w:rPr>
  </w:style>
  <w:style w:type="paragraph" w:styleId="NormalWeb">
    <w:name w:val="Normal (Web)"/>
    <w:basedOn w:val="Normal"/>
    <w:uiPriority w:val="99"/>
    <w:semiHidden/>
    <w:unhideWhenUsed/>
    <w:rsid w:val="00E83BEE"/>
    <w:rPr>
      <w:szCs w:val="24"/>
    </w:rPr>
  </w:style>
  <w:style w:type="character" w:customStyle="1" w:styleId="HeaderChar">
    <w:name w:val="Header Char"/>
    <w:link w:val="Header"/>
    <w:uiPriority w:val="99"/>
    <w:rsid w:val="00745C1D"/>
    <w:rPr>
      <w:rFonts w:ascii="Times New Roman" w:hAnsi="Times New Roman"/>
      <w:sz w:val="24"/>
    </w:rPr>
  </w:style>
  <w:style w:type="paragraph" w:styleId="ListParagraph">
    <w:name w:val="List Paragraph"/>
    <w:basedOn w:val="Normal"/>
    <w:uiPriority w:val="34"/>
    <w:qFormat/>
    <w:rsid w:val="00D14A82"/>
    <w:pPr>
      <w:ind w:left="720"/>
      <w:contextualSpacing/>
    </w:pPr>
  </w:style>
  <w:style w:type="character" w:customStyle="1" w:styleId="Heading1Char">
    <w:name w:val="Heading 1 Char"/>
    <w:basedOn w:val="DefaultParagraphFont"/>
    <w:link w:val="Heading1"/>
    <w:uiPriority w:val="9"/>
    <w:rsid w:val="003A065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03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108">
      <w:bodyDiv w:val="1"/>
      <w:marLeft w:val="0"/>
      <w:marRight w:val="0"/>
      <w:marTop w:val="0"/>
      <w:marBottom w:val="0"/>
      <w:divBdr>
        <w:top w:val="none" w:sz="0" w:space="0" w:color="auto"/>
        <w:left w:val="none" w:sz="0" w:space="0" w:color="auto"/>
        <w:bottom w:val="none" w:sz="0" w:space="0" w:color="auto"/>
        <w:right w:val="none" w:sz="0" w:space="0" w:color="auto"/>
      </w:divBdr>
    </w:div>
    <w:div w:id="6830255">
      <w:bodyDiv w:val="1"/>
      <w:marLeft w:val="0"/>
      <w:marRight w:val="0"/>
      <w:marTop w:val="0"/>
      <w:marBottom w:val="0"/>
      <w:divBdr>
        <w:top w:val="none" w:sz="0" w:space="0" w:color="auto"/>
        <w:left w:val="none" w:sz="0" w:space="0" w:color="auto"/>
        <w:bottom w:val="none" w:sz="0" w:space="0" w:color="auto"/>
        <w:right w:val="none" w:sz="0" w:space="0" w:color="auto"/>
      </w:divBdr>
    </w:div>
    <w:div w:id="268902526">
      <w:bodyDiv w:val="1"/>
      <w:marLeft w:val="0"/>
      <w:marRight w:val="0"/>
      <w:marTop w:val="0"/>
      <w:marBottom w:val="0"/>
      <w:divBdr>
        <w:top w:val="none" w:sz="0" w:space="0" w:color="auto"/>
        <w:left w:val="none" w:sz="0" w:space="0" w:color="auto"/>
        <w:bottom w:val="none" w:sz="0" w:space="0" w:color="auto"/>
        <w:right w:val="none" w:sz="0" w:space="0" w:color="auto"/>
      </w:divBdr>
    </w:div>
    <w:div w:id="274874423">
      <w:bodyDiv w:val="1"/>
      <w:marLeft w:val="0"/>
      <w:marRight w:val="0"/>
      <w:marTop w:val="0"/>
      <w:marBottom w:val="0"/>
      <w:divBdr>
        <w:top w:val="none" w:sz="0" w:space="0" w:color="auto"/>
        <w:left w:val="none" w:sz="0" w:space="0" w:color="auto"/>
        <w:bottom w:val="none" w:sz="0" w:space="0" w:color="auto"/>
        <w:right w:val="none" w:sz="0" w:space="0" w:color="auto"/>
      </w:divBdr>
    </w:div>
    <w:div w:id="371073289">
      <w:bodyDiv w:val="1"/>
      <w:marLeft w:val="0"/>
      <w:marRight w:val="0"/>
      <w:marTop w:val="0"/>
      <w:marBottom w:val="0"/>
      <w:divBdr>
        <w:top w:val="none" w:sz="0" w:space="0" w:color="auto"/>
        <w:left w:val="none" w:sz="0" w:space="0" w:color="auto"/>
        <w:bottom w:val="none" w:sz="0" w:space="0" w:color="auto"/>
        <w:right w:val="none" w:sz="0" w:space="0" w:color="auto"/>
      </w:divBdr>
    </w:div>
    <w:div w:id="534347002">
      <w:bodyDiv w:val="1"/>
      <w:marLeft w:val="0"/>
      <w:marRight w:val="0"/>
      <w:marTop w:val="0"/>
      <w:marBottom w:val="0"/>
      <w:divBdr>
        <w:top w:val="none" w:sz="0" w:space="0" w:color="auto"/>
        <w:left w:val="none" w:sz="0" w:space="0" w:color="auto"/>
        <w:bottom w:val="none" w:sz="0" w:space="0" w:color="auto"/>
        <w:right w:val="none" w:sz="0" w:space="0" w:color="auto"/>
      </w:divBdr>
    </w:div>
    <w:div w:id="619915441">
      <w:bodyDiv w:val="1"/>
      <w:marLeft w:val="0"/>
      <w:marRight w:val="0"/>
      <w:marTop w:val="0"/>
      <w:marBottom w:val="0"/>
      <w:divBdr>
        <w:top w:val="none" w:sz="0" w:space="0" w:color="auto"/>
        <w:left w:val="none" w:sz="0" w:space="0" w:color="auto"/>
        <w:bottom w:val="none" w:sz="0" w:space="0" w:color="auto"/>
        <w:right w:val="none" w:sz="0" w:space="0" w:color="auto"/>
      </w:divBdr>
      <w:divsChild>
        <w:div w:id="470174289">
          <w:marLeft w:val="0"/>
          <w:marRight w:val="1"/>
          <w:marTop w:val="0"/>
          <w:marBottom w:val="0"/>
          <w:divBdr>
            <w:top w:val="none" w:sz="0" w:space="0" w:color="auto"/>
            <w:left w:val="none" w:sz="0" w:space="0" w:color="auto"/>
            <w:bottom w:val="none" w:sz="0" w:space="0" w:color="auto"/>
            <w:right w:val="none" w:sz="0" w:space="0" w:color="auto"/>
          </w:divBdr>
          <w:divsChild>
            <w:div w:id="1520581493">
              <w:marLeft w:val="0"/>
              <w:marRight w:val="0"/>
              <w:marTop w:val="0"/>
              <w:marBottom w:val="0"/>
              <w:divBdr>
                <w:top w:val="none" w:sz="0" w:space="0" w:color="auto"/>
                <w:left w:val="none" w:sz="0" w:space="0" w:color="auto"/>
                <w:bottom w:val="none" w:sz="0" w:space="0" w:color="auto"/>
                <w:right w:val="none" w:sz="0" w:space="0" w:color="auto"/>
              </w:divBdr>
              <w:divsChild>
                <w:div w:id="362900974">
                  <w:marLeft w:val="0"/>
                  <w:marRight w:val="1"/>
                  <w:marTop w:val="0"/>
                  <w:marBottom w:val="0"/>
                  <w:divBdr>
                    <w:top w:val="none" w:sz="0" w:space="0" w:color="auto"/>
                    <w:left w:val="none" w:sz="0" w:space="0" w:color="auto"/>
                    <w:bottom w:val="none" w:sz="0" w:space="0" w:color="auto"/>
                    <w:right w:val="none" w:sz="0" w:space="0" w:color="auto"/>
                  </w:divBdr>
                  <w:divsChild>
                    <w:div w:id="146867684">
                      <w:marLeft w:val="0"/>
                      <w:marRight w:val="0"/>
                      <w:marTop w:val="0"/>
                      <w:marBottom w:val="0"/>
                      <w:divBdr>
                        <w:top w:val="none" w:sz="0" w:space="0" w:color="auto"/>
                        <w:left w:val="none" w:sz="0" w:space="0" w:color="auto"/>
                        <w:bottom w:val="none" w:sz="0" w:space="0" w:color="auto"/>
                        <w:right w:val="none" w:sz="0" w:space="0" w:color="auto"/>
                      </w:divBdr>
                      <w:divsChild>
                        <w:div w:id="632950545">
                          <w:marLeft w:val="0"/>
                          <w:marRight w:val="0"/>
                          <w:marTop w:val="0"/>
                          <w:marBottom w:val="0"/>
                          <w:divBdr>
                            <w:top w:val="none" w:sz="0" w:space="0" w:color="auto"/>
                            <w:left w:val="none" w:sz="0" w:space="0" w:color="auto"/>
                            <w:bottom w:val="none" w:sz="0" w:space="0" w:color="auto"/>
                            <w:right w:val="none" w:sz="0" w:space="0" w:color="auto"/>
                          </w:divBdr>
                          <w:divsChild>
                            <w:div w:id="533733222">
                              <w:marLeft w:val="0"/>
                              <w:marRight w:val="0"/>
                              <w:marTop w:val="120"/>
                              <w:marBottom w:val="360"/>
                              <w:divBdr>
                                <w:top w:val="none" w:sz="0" w:space="0" w:color="auto"/>
                                <w:left w:val="none" w:sz="0" w:space="0" w:color="auto"/>
                                <w:bottom w:val="none" w:sz="0" w:space="0" w:color="auto"/>
                                <w:right w:val="none" w:sz="0" w:space="0" w:color="auto"/>
                              </w:divBdr>
                              <w:divsChild>
                                <w:div w:id="1799569840">
                                  <w:marLeft w:val="0"/>
                                  <w:marRight w:val="0"/>
                                  <w:marTop w:val="0"/>
                                  <w:marBottom w:val="0"/>
                                  <w:divBdr>
                                    <w:top w:val="none" w:sz="0" w:space="0" w:color="auto"/>
                                    <w:left w:val="none" w:sz="0" w:space="0" w:color="auto"/>
                                    <w:bottom w:val="none" w:sz="0" w:space="0" w:color="auto"/>
                                    <w:right w:val="none" w:sz="0" w:space="0" w:color="auto"/>
                                  </w:divBdr>
                                  <w:divsChild>
                                    <w:div w:id="11703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255826">
      <w:bodyDiv w:val="1"/>
      <w:marLeft w:val="0"/>
      <w:marRight w:val="0"/>
      <w:marTop w:val="0"/>
      <w:marBottom w:val="0"/>
      <w:divBdr>
        <w:top w:val="none" w:sz="0" w:space="0" w:color="auto"/>
        <w:left w:val="none" w:sz="0" w:space="0" w:color="auto"/>
        <w:bottom w:val="none" w:sz="0" w:space="0" w:color="auto"/>
        <w:right w:val="none" w:sz="0" w:space="0" w:color="auto"/>
      </w:divBdr>
    </w:div>
    <w:div w:id="660086153">
      <w:bodyDiv w:val="1"/>
      <w:marLeft w:val="0"/>
      <w:marRight w:val="0"/>
      <w:marTop w:val="0"/>
      <w:marBottom w:val="0"/>
      <w:divBdr>
        <w:top w:val="none" w:sz="0" w:space="0" w:color="auto"/>
        <w:left w:val="none" w:sz="0" w:space="0" w:color="auto"/>
        <w:bottom w:val="none" w:sz="0" w:space="0" w:color="auto"/>
        <w:right w:val="none" w:sz="0" w:space="0" w:color="auto"/>
      </w:divBdr>
    </w:div>
    <w:div w:id="661473595">
      <w:bodyDiv w:val="1"/>
      <w:marLeft w:val="0"/>
      <w:marRight w:val="0"/>
      <w:marTop w:val="0"/>
      <w:marBottom w:val="0"/>
      <w:divBdr>
        <w:top w:val="none" w:sz="0" w:space="0" w:color="auto"/>
        <w:left w:val="none" w:sz="0" w:space="0" w:color="auto"/>
        <w:bottom w:val="none" w:sz="0" w:space="0" w:color="auto"/>
        <w:right w:val="none" w:sz="0" w:space="0" w:color="auto"/>
      </w:divBdr>
    </w:div>
    <w:div w:id="718363581">
      <w:bodyDiv w:val="1"/>
      <w:marLeft w:val="0"/>
      <w:marRight w:val="0"/>
      <w:marTop w:val="0"/>
      <w:marBottom w:val="0"/>
      <w:divBdr>
        <w:top w:val="none" w:sz="0" w:space="0" w:color="auto"/>
        <w:left w:val="none" w:sz="0" w:space="0" w:color="auto"/>
        <w:bottom w:val="none" w:sz="0" w:space="0" w:color="auto"/>
        <w:right w:val="none" w:sz="0" w:space="0" w:color="auto"/>
      </w:divBdr>
      <w:divsChild>
        <w:div w:id="1670326473">
          <w:marLeft w:val="0"/>
          <w:marRight w:val="1"/>
          <w:marTop w:val="0"/>
          <w:marBottom w:val="0"/>
          <w:divBdr>
            <w:top w:val="none" w:sz="0" w:space="0" w:color="auto"/>
            <w:left w:val="none" w:sz="0" w:space="0" w:color="auto"/>
            <w:bottom w:val="none" w:sz="0" w:space="0" w:color="auto"/>
            <w:right w:val="none" w:sz="0" w:space="0" w:color="auto"/>
          </w:divBdr>
          <w:divsChild>
            <w:div w:id="366830054">
              <w:marLeft w:val="0"/>
              <w:marRight w:val="0"/>
              <w:marTop w:val="0"/>
              <w:marBottom w:val="0"/>
              <w:divBdr>
                <w:top w:val="none" w:sz="0" w:space="0" w:color="auto"/>
                <w:left w:val="none" w:sz="0" w:space="0" w:color="auto"/>
                <w:bottom w:val="none" w:sz="0" w:space="0" w:color="auto"/>
                <w:right w:val="none" w:sz="0" w:space="0" w:color="auto"/>
              </w:divBdr>
              <w:divsChild>
                <w:div w:id="144320182">
                  <w:marLeft w:val="0"/>
                  <w:marRight w:val="1"/>
                  <w:marTop w:val="0"/>
                  <w:marBottom w:val="0"/>
                  <w:divBdr>
                    <w:top w:val="none" w:sz="0" w:space="0" w:color="auto"/>
                    <w:left w:val="none" w:sz="0" w:space="0" w:color="auto"/>
                    <w:bottom w:val="none" w:sz="0" w:space="0" w:color="auto"/>
                    <w:right w:val="none" w:sz="0" w:space="0" w:color="auto"/>
                  </w:divBdr>
                  <w:divsChild>
                    <w:div w:id="880360332">
                      <w:marLeft w:val="0"/>
                      <w:marRight w:val="0"/>
                      <w:marTop w:val="0"/>
                      <w:marBottom w:val="0"/>
                      <w:divBdr>
                        <w:top w:val="none" w:sz="0" w:space="0" w:color="auto"/>
                        <w:left w:val="none" w:sz="0" w:space="0" w:color="auto"/>
                        <w:bottom w:val="none" w:sz="0" w:space="0" w:color="auto"/>
                        <w:right w:val="none" w:sz="0" w:space="0" w:color="auto"/>
                      </w:divBdr>
                      <w:divsChild>
                        <w:div w:id="969365702">
                          <w:marLeft w:val="0"/>
                          <w:marRight w:val="0"/>
                          <w:marTop w:val="0"/>
                          <w:marBottom w:val="0"/>
                          <w:divBdr>
                            <w:top w:val="none" w:sz="0" w:space="0" w:color="auto"/>
                            <w:left w:val="none" w:sz="0" w:space="0" w:color="auto"/>
                            <w:bottom w:val="none" w:sz="0" w:space="0" w:color="auto"/>
                            <w:right w:val="none" w:sz="0" w:space="0" w:color="auto"/>
                          </w:divBdr>
                          <w:divsChild>
                            <w:div w:id="355469324">
                              <w:marLeft w:val="0"/>
                              <w:marRight w:val="0"/>
                              <w:marTop w:val="120"/>
                              <w:marBottom w:val="360"/>
                              <w:divBdr>
                                <w:top w:val="none" w:sz="0" w:space="0" w:color="auto"/>
                                <w:left w:val="none" w:sz="0" w:space="0" w:color="auto"/>
                                <w:bottom w:val="none" w:sz="0" w:space="0" w:color="auto"/>
                                <w:right w:val="none" w:sz="0" w:space="0" w:color="auto"/>
                              </w:divBdr>
                              <w:divsChild>
                                <w:div w:id="1250698296">
                                  <w:marLeft w:val="420"/>
                                  <w:marRight w:val="0"/>
                                  <w:marTop w:val="0"/>
                                  <w:marBottom w:val="0"/>
                                  <w:divBdr>
                                    <w:top w:val="none" w:sz="0" w:space="0" w:color="auto"/>
                                    <w:left w:val="none" w:sz="0" w:space="0" w:color="auto"/>
                                    <w:bottom w:val="none" w:sz="0" w:space="0" w:color="auto"/>
                                    <w:right w:val="none" w:sz="0" w:space="0" w:color="auto"/>
                                  </w:divBdr>
                                  <w:divsChild>
                                    <w:div w:id="2137142127">
                                      <w:marLeft w:val="0"/>
                                      <w:marRight w:val="0"/>
                                      <w:marTop w:val="0"/>
                                      <w:marBottom w:val="0"/>
                                      <w:divBdr>
                                        <w:top w:val="none" w:sz="0" w:space="0" w:color="auto"/>
                                        <w:left w:val="none" w:sz="0" w:space="0" w:color="auto"/>
                                        <w:bottom w:val="none" w:sz="0" w:space="0" w:color="auto"/>
                                        <w:right w:val="none" w:sz="0" w:space="0" w:color="auto"/>
                                      </w:divBdr>
                                      <w:divsChild>
                                        <w:div w:id="11675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790780">
      <w:bodyDiv w:val="1"/>
      <w:marLeft w:val="0"/>
      <w:marRight w:val="0"/>
      <w:marTop w:val="0"/>
      <w:marBottom w:val="0"/>
      <w:divBdr>
        <w:top w:val="none" w:sz="0" w:space="0" w:color="auto"/>
        <w:left w:val="none" w:sz="0" w:space="0" w:color="auto"/>
        <w:bottom w:val="none" w:sz="0" w:space="0" w:color="auto"/>
        <w:right w:val="none" w:sz="0" w:space="0" w:color="auto"/>
      </w:divBdr>
      <w:divsChild>
        <w:div w:id="897395186">
          <w:marLeft w:val="0"/>
          <w:marRight w:val="1"/>
          <w:marTop w:val="0"/>
          <w:marBottom w:val="0"/>
          <w:divBdr>
            <w:top w:val="none" w:sz="0" w:space="0" w:color="auto"/>
            <w:left w:val="none" w:sz="0" w:space="0" w:color="auto"/>
            <w:bottom w:val="none" w:sz="0" w:space="0" w:color="auto"/>
            <w:right w:val="none" w:sz="0" w:space="0" w:color="auto"/>
          </w:divBdr>
          <w:divsChild>
            <w:div w:id="613099497">
              <w:marLeft w:val="0"/>
              <w:marRight w:val="0"/>
              <w:marTop w:val="0"/>
              <w:marBottom w:val="0"/>
              <w:divBdr>
                <w:top w:val="none" w:sz="0" w:space="0" w:color="auto"/>
                <w:left w:val="none" w:sz="0" w:space="0" w:color="auto"/>
                <w:bottom w:val="none" w:sz="0" w:space="0" w:color="auto"/>
                <w:right w:val="none" w:sz="0" w:space="0" w:color="auto"/>
              </w:divBdr>
              <w:divsChild>
                <w:div w:id="1169440937">
                  <w:marLeft w:val="0"/>
                  <w:marRight w:val="1"/>
                  <w:marTop w:val="0"/>
                  <w:marBottom w:val="0"/>
                  <w:divBdr>
                    <w:top w:val="none" w:sz="0" w:space="0" w:color="auto"/>
                    <w:left w:val="none" w:sz="0" w:space="0" w:color="auto"/>
                    <w:bottom w:val="none" w:sz="0" w:space="0" w:color="auto"/>
                    <w:right w:val="none" w:sz="0" w:space="0" w:color="auto"/>
                  </w:divBdr>
                  <w:divsChild>
                    <w:div w:id="1258368388">
                      <w:marLeft w:val="0"/>
                      <w:marRight w:val="0"/>
                      <w:marTop w:val="0"/>
                      <w:marBottom w:val="0"/>
                      <w:divBdr>
                        <w:top w:val="none" w:sz="0" w:space="0" w:color="auto"/>
                        <w:left w:val="none" w:sz="0" w:space="0" w:color="auto"/>
                        <w:bottom w:val="none" w:sz="0" w:space="0" w:color="auto"/>
                        <w:right w:val="none" w:sz="0" w:space="0" w:color="auto"/>
                      </w:divBdr>
                      <w:divsChild>
                        <w:div w:id="155073312">
                          <w:marLeft w:val="0"/>
                          <w:marRight w:val="0"/>
                          <w:marTop w:val="0"/>
                          <w:marBottom w:val="0"/>
                          <w:divBdr>
                            <w:top w:val="none" w:sz="0" w:space="0" w:color="auto"/>
                            <w:left w:val="none" w:sz="0" w:space="0" w:color="auto"/>
                            <w:bottom w:val="none" w:sz="0" w:space="0" w:color="auto"/>
                            <w:right w:val="none" w:sz="0" w:space="0" w:color="auto"/>
                          </w:divBdr>
                          <w:divsChild>
                            <w:div w:id="1918051501">
                              <w:marLeft w:val="0"/>
                              <w:marRight w:val="0"/>
                              <w:marTop w:val="120"/>
                              <w:marBottom w:val="360"/>
                              <w:divBdr>
                                <w:top w:val="none" w:sz="0" w:space="0" w:color="auto"/>
                                <w:left w:val="none" w:sz="0" w:space="0" w:color="auto"/>
                                <w:bottom w:val="none" w:sz="0" w:space="0" w:color="auto"/>
                                <w:right w:val="none" w:sz="0" w:space="0" w:color="auto"/>
                              </w:divBdr>
                              <w:divsChild>
                                <w:div w:id="1549485677">
                                  <w:marLeft w:val="0"/>
                                  <w:marRight w:val="0"/>
                                  <w:marTop w:val="0"/>
                                  <w:marBottom w:val="0"/>
                                  <w:divBdr>
                                    <w:top w:val="none" w:sz="0" w:space="0" w:color="auto"/>
                                    <w:left w:val="none" w:sz="0" w:space="0" w:color="auto"/>
                                    <w:bottom w:val="none" w:sz="0" w:space="0" w:color="auto"/>
                                    <w:right w:val="none" w:sz="0" w:space="0" w:color="auto"/>
                                  </w:divBdr>
                                  <w:divsChild>
                                    <w:div w:id="1605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7554">
      <w:bodyDiv w:val="1"/>
      <w:marLeft w:val="0"/>
      <w:marRight w:val="0"/>
      <w:marTop w:val="0"/>
      <w:marBottom w:val="0"/>
      <w:divBdr>
        <w:top w:val="none" w:sz="0" w:space="0" w:color="auto"/>
        <w:left w:val="none" w:sz="0" w:space="0" w:color="auto"/>
        <w:bottom w:val="none" w:sz="0" w:space="0" w:color="auto"/>
        <w:right w:val="none" w:sz="0" w:space="0" w:color="auto"/>
      </w:divBdr>
    </w:div>
    <w:div w:id="821116541">
      <w:bodyDiv w:val="1"/>
      <w:marLeft w:val="0"/>
      <w:marRight w:val="0"/>
      <w:marTop w:val="0"/>
      <w:marBottom w:val="0"/>
      <w:divBdr>
        <w:top w:val="none" w:sz="0" w:space="0" w:color="auto"/>
        <w:left w:val="none" w:sz="0" w:space="0" w:color="auto"/>
        <w:bottom w:val="none" w:sz="0" w:space="0" w:color="auto"/>
        <w:right w:val="none" w:sz="0" w:space="0" w:color="auto"/>
      </w:divBdr>
    </w:div>
    <w:div w:id="875238877">
      <w:bodyDiv w:val="1"/>
      <w:marLeft w:val="0"/>
      <w:marRight w:val="0"/>
      <w:marTop w:val="0"/>
      <w:marBottom w:val="0"/>
      <w:divBdr>
        <w:top w:val="none" w:sz="0" w:space="0" w:color="auto"/>
        <w:left w:val="none" w:sz="0" w:space="0" w:color="auto"/>
        <w:bottom w:val="none" w:sz="0" w:space="0" w:color="auto"/>
        <w:right w:val="none" w:sz="0" w:space="0" w:color="auto"/>
      </w:divBdr>
    </w:div>
    <w:div w:id="932591882">
      <w:bodyDiv w:val="1"/>
      <w:marLeft w:val="0"/>
      <w:marRight w:val="0"/>
      <w:marTop w:val="0"/>
      <w:marBottom w:val="0"/>
      <w:divBdr>
        <w:top w:val="none" w:sz="0" w:space="0" w:color="auto"/>
        <w:left w:val="none" w:sz="0" w:space="0" w:color="auto"/>
        <w:bottom w:val="none" w:sz="0" w:space="0" w:color="auto"/>
        <w:right w:val="none" w:sz="0" w:space="0" w:color="auto"/>
      </w:divBdr>
    </w:div>
    <w:div w:id="951671928">
      <w:bodyDiv w:val="1"/>
      <w:marLeft w:val="0"/>
      <w:marRight w:val="0"/>
      <w:marTop w:val="0"/>
      <w:marBottom w:val="0"/>
      <w:divBdr>
        <w:top w:val="none" w:sz="0" w:space="0" w:color="auto"/>
        <w:left w:val="none" w:sz="0" w:space="0" w:color="auto"/>
        <w:bottom w:val="none" w:sz="0" w:space="0" w:color="auto"/>
        <w:right w:val="none" w:sz="0" w:space="0" w:color="auto"/>
      </w:divBdr>
    </w:div>
    <w:div w:id="955217965">
      <w:bodyDiv w:val="1"/>
      <w:marLeft w:val="0"/>
      <w:marRight w:val="0"/>
      <w:marTop w:val="0"/>
      <w:marBottom w:val="0"/>
      <w:divBdr>
        <w:top w:val="none" w:sz="0" w:space="0" w:color="auto"/>
        <w:left w:val="none" w:sz="0" w:space="0" w:color="auto"/>
        <w:bottom w:val="none" w:sz="0" w:space="0" w:color="auto"/>
        <w:right w:val="none" w:sz="0" w:space="0" w:color="auto"/>
      </w:divBdr>
    </w:div>
    <w:div w:id="965282944">
      <w:bodyDiv w:val="1"/>
      <w:marLeft w:val="0"/>
      <w:marRight w:val="0"/>
      <w:marTop w:val="0"/>
      <w:marBottom w:val="0"/>
      <w:divBdr>
        <w:top w:val="none" w:sz="0" w:space="0" w:color="auto"/>
        <w:left w:val="none" w:sz="0" w:space="0" w:color="auto"/>
        <w:bottom w:val="none" w:sz="0" w:space="0" w:color="auto"/>
        <w:right w:val="none" w:sz="0" w:space="0" w:color="auto"/>
      </w:divBdr>
    </w:div>
    <w:div w:id="1013072176">
      <w:bodyDiv w:val="1"/>
      <w:marLeft w:val="0"/>
      <w:marRight w:val="0"/>
      <w:marTop w:val="0"/>
      <w:marBottom w:val="0"/>
      <w:divBdr>
        <w:top w:val="none" w:sz="0" w:space="0" w:color="auto"/>
        <w:left w:val="none" w:sz="0" w:space="0" w:color="auto"/>
        <w:bottom w:val="none" w:sz="0" w:space="0" w:color="auto"/>
        <w:right w:val="none" w:sz="0" w:space="0" w:color="auto"/>
      </w:divBdr>
    </w:div>
    <w:div w:id="1054622686">
      <w:bodyDiv w:val="1"/>
      <w:marLeft w:val="0"/>
      <w:marRight w:val="0"/>
      <w:marTop w:val="0"/>
      <w:marBottom w:val="0"/>
      <w:divBdr>
        <w:top w:val="none" w:sz="0" w:space="0" w:color="auto"/>
        <w:left w:val="none" w:sz="0" w:space="0" w:color="auto"/>
        <w:bottom w:val="none" w:sz="0" w:space="0" w:color="auto"/>
        <w:right w:val="none" w:sz="0" w:space="0" w:color="auto"/>
      </w:divBdr>
    </w:div>
    <w:div w:id="1099565920">
      <w:bodyDiv w:val="1"/>
      <w:marLeft w:val="0"/>
      <w:marRight w:val="0"/>
      <w:marTop w:val="0"/>
      <w:marBottom w:val="0"/>
      <w:divBdr>
        <w:top w:val="none" w:sz="0" w:space="0" w:color="auto"/>
        <w:left w:val="none" w:sz="0" w:space="0" w:color="auto"/>
        <w:bottom w:val="none" w:sz="0" w:space="0" w:color="auto"/>
        <w:right w:val="none" w:sz="0" w:space="0" w:color="auto"/>
      </w:divBdr>
    </w:div>
    <w:div w:id="1111707555">
      <w:bodyDiv w:val="1"/>
      <w:marLeft w:val="0"/>
      <w:marRight w:val="0"/>
      <w:marTop w:val="0"/>
      <w:marBottom w:val="0"/>
      <w:divBdr>
        <w:top w:val="none" w:sz="0" w:space="0" w:color="auto"/>
        <w:left w:val="none" w:sz="0" w:space="0" w:color="auto"/>
        <w:bottom w:val="none" w:sz="0" w:space="0" w:color="auto"/>
        <w:right w:val="none" w:sz="0" w:space="0" w:color="auto"/>
      </w:divBdr>
    </w:div>
    <w:div w:id="1112239617">
      <w:bodyDiv w:val="1"/>
      <w:marLeft w:val="0"/>
      <w:marRight w:val="0"/>
      <w:marTop w:val="0"/>
      <w:marBottom w:val="0"/>
      <w:divBdr>
        <w:top w:val="none" w:sz="0" w:space="0" w:color="auto"/>
        <w:left w:val="none" w:sz="0" w:space="0" w:color="auto"/>
        <w:bottom w:val="none" w:sz="0" w:space="0" w:color="auto"/>
        <w:right w:val="none" w:sz="0" w:space="0" w:color="auto"/>
      </w:divBdr>
      <w:divsChild>
        <w:div w:id="34745465">
          <w:marLeft w:val="0"/>
          <w:marRight w:val="0"/>
          <w:marTop w:val="0"/>
          <w:marBottom w:val="0"/>
          <w:divBdr>
            <w:top w:val="none" w:sz="0" w:space="0" w:color="auto"/>
            <w:left w:val="none" w:sz="0" w:space="0" w:color="auto"/>
            <w:bottom w:val="none" w:sz="0" w:space="0" w:color="auto"/>
            <w:right w:val="none" w:sz="0" w:space="0" w:color="auto"/>
          </w:divBdr>
        </w:div>
        <w:div w:id="1809393213">
          <w:marLeft w:val="0"/>
          <w:marRight w:val="0"/>
          <w:marTop w:val="0"/>
          <w:marBottom w:val="0"/>
          <w:divBdr>
            <w:top w:val="none" w:sz="0" w:space="0" w:color="auto"/>
            <w:left w:val="none" w:sz="0" w:space="0" w:color="auto"/>
            <w:bottom w:val="none" w:sz="0" w:space="0" w:color="auto"/>
            <w:right w:val="none" w:sz="0" w:space="0" w:color="auto"/>
          </w:divBdr>
        </w:div>
      </w:divsChild>
    </w:div>
    <w:div w:id="1159224695">
      <w:bodyDiv w:val="1"/>
      <w:marLeft w:val="0"/>
      <w:marRight w:val="0"/>
      <w:marTop w:val="0"/>
      <w:marBottom w:val="0"/>
      <w:divBdr>
        <w:top w:val="none" w:sz="0" w:space="0" w:color="auto"/>
        <w:left w:val="none" w:sz="0" w:space="0" w:color="auto"/>
        <w:bottom w:val="none" w:sz="0" w:space="0" w:color="auto"/>
        <w:right w:val="none" w:sz="0" w:space="0" w:color="auto"/>
      </w:divBdr>
    </w:div>
    <w:div w:id="1238901984">
      <w:bodyDiv w:val="1"/>
      <w:marLeft w:val="0"/>
      <w:marRight w:val="0"/>
      <w:marTop w:val="0"/>
      <w:marBottom w:val="0"/>
      <w:divBdr>
        <w:top w:val="none" w:sz="0" w:space="0" w:color="auto"/>
        <w:left w:val="none" w:sz="0" w:space="0" w:color="auto"/>
        <w:bottom w:val="none" w:sz="0" w:space="0" w:color="auto"/>
        <w:right w:val="none" w:sz="0" w:space="0" w:color="auto"/>
      </w:divBdr>
    </w:div>
    <w:div w:id="1255285150">
      <w:bodyDiv w:val="1"/>
      <w:marLeft w:val="0"/>
      <w:marRight w:val="0"/>
      <w:marTop w:val="0"/>
      <w:marBottom w:val="0"/>
      <w:divBdr>
        <w:top w:val="none" w:sz="0" w:space="0" w:color="auto"/>
        <w:left w:val="none" w:sz="0" w:space="0" w:color="auto"/>
        <w:bottom w:val="none" w:sz="0" w:space="0" w:color="auto"/>
        <w:right w:val="none" w:sz="0" w:space="0" w:color="auto"/>
      </w:divBdr>
    </w:div>
    <w:div w:id="1322005226">
      <w:bodyDiv w:val="1"/>
      <w:marLeft w:val="0"/>
      <w:marRight w:val="0"/>
      <w:marTop w:val="0"/>
      <w:marBottom w:val="0"/>
      <w:divBdr>
        <w:top w:val="none" w:sz="0" w:space="0" w:color="auto"/>
        <w:left w:val="none" w:sz="0" w:space="0" w:color="auto"/>
        <w:bottom w:val="none" w:sz="0" w:space="0" w:color="auto"/>
        <w:right w:val="none" w:sz="0" w:space="0" w:color="auto"/>
      </w:divBdr>
    </w:div>
    <w:div w:id="1343819659">
      <w:bodyDiv w:val="1"/>
      <w:marLeft w:val="0"/>
      <w:marRight w:val="0"/>
      <w:marTop w:val="0"/>
      <w:marBottom w:val="0"/>
      <w:divBdr>
        <w:top w:val="none" w:sz="0" w:space="0" w:color="auto"/>
        <w:left w:val="none" w:sz="0" w:space="0" w:color="auto"/>
        <w:bottom w:val="none" w:sz="0" w:space="0" w:color="auto"/>
        <w:right w:val="none" w:sz="0" w:space="0" w:color="auto"/>
      </w:divBdr>
    </w:div>
    <w:div w:id="1347246215">
      <w:bodyDiv w:val="1"/>
      <w:marLeft w:val="0"/>
      <w:marRight w:val="0"/>
      <w:marTop w:val="0"/>
      <w:marBottom w:val="0"/>
      <w:divBdr>
        <w:top w:val="none" w:sz="0" w:space="0" w:color="auto"/>
        <w:left w:val="none" w:sz="0" w:space="0" w:color="auto"/>
        <w:bottom w:val="none" w:sz="0" w:space="0" w:color="auto"/>
        <w:right w:val="none" w:sz="0" w:space="0" w:color="auto"/>
      </w:divBdr>
    </w:div>
    <w:div w:id="1417441712">
      <w:bodyDiv w:val="1"/>
      <w:marLeft w:val="0"/>
      <w:marRight w:val="0"/>
      <w:marTop w:val="0"/>
      <w:marBottom w:val="0"/>
      <w:divBdr>
        <w:top w:val="none" w:sz="0" w:space="0" w:color="auto"/>
        <w:left w:val="none" w:sz="0" w:space="0" w:color="auto"/>
        <w:bottom w:val="none" w:sz="0" w:space="0" w:color="auto"/>
        <w:right w:val="none" w:sz="0" w:space="0" w:color="auto"/>
      </w:divBdr>
    </w:div>
    <w:div w:id="1471169176">
      <w:bodyDiv w:val="1"/>
      <w:marLeft w:val="0"/>
      <w:marRight w:val="0"/>
      <w:marTop w:val="0"/>
      <w:marBottom w:val="0"/>
      <w:divBdr>
        <w:top w:val="none" w:sz="0" w:space="0" w:color="auto"/>
        <w:left w:val="none" w:sz="0" w:space="0" w:color="auto"/>
        <w:bottom w:val="none" w:sz="0" w:space="0" w:color="auto"/>
        <w:right w:val="none" w:sz="0" w:space="0" w:color="auto"/>
      </w:divBdr>
      <w:divsChild>
        <w:div w:id="1436098281">
          <w:marLeft w:val="0"/>
          <w:marRight w:val="1"/>
          <w:marTop w:val="0"/>
          <w:marBottom w:val="0"/>
          <w:divBdr>
            <w:top w:val="none" w:sz="0" w:space="0" w:color="auto"/>
            <w:left w:val="none" w:sz="0" w:space="0" w:color="auto"/>
            <w:bottom w:val="none" w:sz="0" w:space="0" w:color="auto"/>
            <w:right w:val="none" w:sz="0" w:space="0" w:color="auto"/>
          </w:divBdr>
          <w:divsChild>
            <w:div w:id="1446267911">
              <w:marLeft w:val="0"/>
              <w:marRight w:val="0"/>
              <w:marTop w:val="0"/>
              <w:marBottom w:val="0"/>
              <w:divBdr>
                <w:top w:val="none" w:sz="0" w:space="0" w:color="auto"/>
                <w:left w:val="none" w:sz="0" w:space="0" w:color="auto"/>
                <w:bottom w:val="none" w:sz="0" w:space="0" w:color="auto"/>
                <w:right w:val="none" w:sz="0" w:space="0" w:color="auto"/>
              </w:divBdr>
              <w:divsChild>
                <w:div w:id="69235532">
                  <w:marLeft w:val="0"/>
                  <w:marRight w:val="1"/>
                  <w:marTop w:val="0"/>
                  <w:marBottom w:val="0"/>
                  <w:divBdr>
                    <w:top w:val="none" w:sz="0" w:space="0" w:color="auto"/>
                    <w:left w:val="none" w:sz="0" w:space="0" w:color="auto"/>
                    <w:bottom w:val="none" w:sz="0" w:space="0" w:color="auto"/>
                    <w:right w:val="none" w:sz="0" w:space="0" w:color="auto"/>
                  </w:divBdr>
                  <w:divsChild>
                    <w:div w:id="1898660515">
                      <w:marLeft w:val="0"/>
                      <w:marRight w:val="0"/>
                      <w:marTop w:val="0"/>
                      <w:marBottom w:val="0"/>
                      <w:divBdr>
                        <w:top w:val="none" w:sz="0" w:space="0" w:color="auto"/>
                        <w:left w:val="none" w:sz="0" w:space="0" w:color="auto"/>
                        <w:bottom w:val="none" w:sz="0" w:space="0" w:color="auto"/>
                        <w:right w:val="none" w:sz="0" w:space="0" w:color="auto"/>
                      </w:divBdr>
                      <w:divsChild>
                        <w:div w:id="1900941086">
                          <w:marLeft w:val="0"/>
                          <w:marRight w:val="0"/>
                          <w:marTop w:val="0"/>
                          <w:marBottom w:val="0"/>
                          <w:divBdr>
                            <w:top w:val="none" w:sz="0" w:space="0" w:color="auto"/>
                            <w:left w:val="none" w:sz="0" w:space="0" w:color="auto"/>
                            <w:bottom w:val="none" w:sz="0" w:space="0" w:color="auto"/>
                            <w:right w:val="none" w:sz="0" w:space="0" w:color="auto"/>
                          </w:divBdr>
                          <w:divsChild>
                            <w:div w:id="1928659974">
                              <w:marLeft w:val="0"/>
                              <w:marRight w:val="0"/>
                              <w:marTop w:val="120"/>
                              <w:marBottom w:val="360"/>
                              <w:divBdr>
                                <w:top w:val="none" w:sz="0" w:space="0" w:color="auto"/>
                                <w:left w:val="none" w:sz="0" w:space="0" w:color="auto"/>
                                <w:bottom w:val="none" w:sz="0" w:space="0" w:color="auto"/>
                                <w:right w:val="none" w:sz="0" w:space="0" w:color="auto"/>
                              </w:divBdr>
                              <w:divsChild>
                                <w:div w:id="701783303">
                                  <w:marLeft w:val="0"/>
                                  <w:marRight w:val="0"/>
                                  <w:marTop w:val="0"/>
                                  <w:marBottom w:val="0"/>
                                  <w:divBdr>
                                    <w:top w:val="none" w:sz="0" w:space="0" w:color="auto"/>
                                    <w:left w:val="none" w:sz="0" w:space="0" w:color="auto"/>
                                    <w:bottom w:val="none" w:sz="0" w:space="0" w:color="auto"/>
                                    <w:right w:val="none" w:sz="0" w:space="0" w:color="auto"/>
                                  </w:divBdr>
                                  <w:divsChild>
                                    <w:div w:id="13879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363867">
      <w:bodyDiv w:val="1"/>
      <w:marLeft w:val="0"/>
      <w:marRight w:val="0"/>
      <w:marTop w:val="0"/>
      <w:marBottom w:val="0"/>
      <w:divBdr>
        <w:top w:val="none" w:sz="0" w:space="0" w:color="auto"/>
        <w:left w:val="none" w:sz="0" w:space="0" w:color="auto"/>
        <w:bottom w:val="none" w:sz="0" w:space="0" w:color="auto"/>
        <w:right w:val="none" w:sz="0" w:space="0" w:color="auto"/>
      </w:divBdr>
    </w:div>
    <w:div w:id="1551651543">
      <w:bodyDiv w:val="1"/>
      <w:marLeft w:val="0"/>
      <w:marRight w:val="0"/>
      <w:marTop w:val="0"/>
      <w:marBottom w:val="0"/>
      <w:divBdr>
        <w:top w:val="none" w:sz="0" w:space="0" w:color="auto"/>
        <w:left w:val="none" w:sz="0" w:space="0" w:color="auto"/>
        <w:bottom w:val="none" w:sz="0" w:space="0" w:color="auto"/>
        <w:right w:val="none" w:sz="0" w:space="0" w:color="auto"/>
      </w:divBdr>
    </w:div>
    <w:div w:id="1572765155">
      <w:bodyDiv w:val="1"/>
      <w:marLeft w:val="0"/>
      <w:marRight w:val="0"/>
      <w:marTop w:val="0"/>
      <w:marBottom w:val="0"/>
      <w:divBdr>
        <w:top w:val="none" w:sz="0" w:space="0" w:color="auto"/>
        <w:left w:val="none" w:sz="0" w:space="0" w:color="auto"/>
        <w:bottom w:val="none" w:sz="0" w:space="0" w:color="auto"/>
        <w:right w:val="none" w:sz="0" w:space="0" w:color="auto"/>
      </w:divBdr>
    </w:div>
    <w:div w:id="1594124295">
      <w:bodyDiv w:val="1"/>
      <w:marLeft w:val="0"/>
      <w:marRight w:val="0"/>
      <w:marTop w:val="0"/>
      <w:marBottom w:val="0"/>
      <w:divBdr>
        <w:top w:val="none" w:sz="0" w:space="0" w:color="auto"/>
        <w:left w:val="none" w:sz="0" w:space="0" w:color="auto"/>
        <w:bottom w:val="none" w:sz="0" w:space="0" w:color="auto"/>
        <w:right w:val="none" w:sz="0" w:space="0" w:color="auto"/>
      </w:divBdr>
    </w:div>
    <w:div w:id="1678145465">
      <w:bodyDiv w:val="1"/>
      <w:marLeft w:val="0"/>
      <w:marRight w:val="0"/>
      <w:marTop w:val="0"/>
      <w:marBottom w:val="0"/>
      <w:divBdr>
        <w:top w:val="none" w:sz="0" w:space="0" w:color="auto"/>
        <w:left w:val="none" w:sz="0" w:space="0" w:color="auto"/>
        <w:bottom w:val="none" w:sz="0" w:space="0" w:color="auto"/>
        <w:right w:val="none" w:sz="0" w:space="0" w:color="auto"/>
      </w:divBdr>
    </w:div>
    <w:div w:id="1806702137">
      <w:bodyDiv w:val="1"/>
      <w:marLeft w:val="0"/>
      <w:marRight w:val="0"/>
      <w:marTop w:val="0"/>
      <w:marBottom w:val="0"/>
      <w:divBdr>
        <w:top w:val="none" w:sz="0" w:space="0" w:color="auto"/>
        <w:left w:val="none" w:sz="0" w:space="0" w:color="auto"/>
        <w:bottom w:val="none" w:sz="0" w:space="0" w:color="auto"/>
        <w:right w:val="none" w:sz="0" w:space="0" w:color="auto"/>
      </w:divBdr>
    </w:div>
    <w:div w:id="1821074843">
      <w:bodyDiv w:val="1"/>
      <w:marLeft w:val="0"/>
      <w:marRight w:val="0"/>
      <w:marTop w:val="0"/>
      <w:marBottom w:val="0"/>
      <w:divBdr>
        <w:top w:val="none" w:sz="0" w:space="0" w:color="auto"/>
        <w:left w:val="none" w:sz="0" w:space="0" w:color="auto"/>
        <w:bottom w:val="none" w:sz="0" w:space="0" w:color="auto"/>
        <w:right w:val="none" w:sz="0" w:space="0" w:color="auto"/>
      </w:divBdr>
    </w:div>
    <w:div w:id="1943107420">
      <w:bodyDiv w:val="1"/>
      <w:marLeft w:val="0"/>
      <w:marRight w:val="0"/>
      <w:marTop w:val="0"/>
      <w:marBottom w:val="0"/>
      <w:divBdr>
        <w:top w:val="none" w:sz="0" w:space="0" w:color="auto"/>
        <w:left w:val="none" w:sz="0" w:space="0" w:color="auto"/>
        <w:bottom w:val="none" w:sz="0" w:space="0" w:color="auto"/>
        <w:right w:val="none" w:sz="0" w:space="0" w:color="auto"/>
      </w:divBdr>
    </w:div>
    <w:div w:id="1982147955">
      <w:bodyDiv w:val="1"/>
      <w:marLeft w:val="0"/>
      <w:marRight w:val="0"/>
      <w:marTop w:val="0"/>
      <w:marBottom w:val="0"/>
      <w:divBdr>
        <w:top w:val="none" w:sz="0" w:space="0" w:color="auto"/>
        <w:left w:val="none" w:sz="0" w:space="0" w:color="auto"/>
        <w:bottom w:val="none" w:sz="0" w:space="0" w:color="auto"/>
        <w:right w:val="none" w:sz="0" w:space="0" w:color="auto"/>
      </w:divBdr>
    </w:div>
    <w:div w:id="20713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ople.biology.ufl.edu/cbaer/Baer_lab/Teaching.html" TargetMode="External"/><Relationship Id="rId13" Type="http://schemas.openxmlformats.org/officeDocument/2006/relationships/hyperlink" Target="https://doi.org/10.1093/genetics/iyae136" TargetMode="External"/><Relationship Id="rId18" Type="http://schemas.openxmlformats.org/officeDocument/2006/relationships/hyperlink" Target="https://doi.org/10.1093/molbev/msab10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f1000.com/prime/725357924" TargetMode="External"/><Relationship Id="rId7" Type="http://schemas.openxmlformats.org/officeDocument/2006/relationships/hyperlink" Target="http://people.clas.ufl.edu/cbaer/about/" TargetMode="External"/><Relationship Id="rId12" Type="http://schemas.openxmlformats.org/officeDocument/2006/relationships/hyperlink" Target="https://doi.org/10.1073/pnas.2403062121" TargetMode="External"/><Relationship Id="rId17" Type="http://schemas.openxmlformats.org/officeDocument/2006/relationships/hyperlink" Target="https://doi.org/10.1093/genetics/iyab166" TargetMode="External"/><Relationship Id="rId25" Type="http://schemas.openxmlformats.org/officeDocument/2006/relationships/hyperlink" Target="https://doi.org/10.1016/B978-0-12-800049-6.00011-1" TargetMode="External"/><Relationship Id="rId2" Type="http://schemas.openxmlformats.org/officeDocument/2006/relationships/styles" Target="styles.xml"/><Relationship Id="rId16" Type="http://schemas.openxmlformats.org/officeDocument/2006/relationships/hyperlink" Target="https://doi.org/10.1093/g3journal/jkac063" TargetMode="External"/><Relationship Id="rId20" Type="http://schemas.openxmlformats.org/officeDocument/2006/relationships/hyperlink" Target="https://doi.org/10.1371/journal.pone.020150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gbe/evaf037" TargetMode="External"/><Relationship Id="rId24" Type="http://schemas.openxmlformats.org/officeDocument/2006/relationships/hyperlink" Target="http://f1000biology.com/article/id/1025089" TargetMode="External"/><Relationship Id="rId5" Type="http://schemas.openxmlformats.org/officeDocument/2006/relationships/footnotes" Target="footnotes.xml"/><Relationship Id="rId15" Type="http://schemas.openxmlformats.org/officeDocument/2006/relationships/hyperlink" Target="https://doi.org/10.1093/g3journal/jkac335" TargetMode="External"/><Relationship Id="rId23" Type="http://schemas.openxmlformats.org/officeDocument/2006/relationships/hyperlink" Target="http://f1000biology.com/article/id/1168095" TargetMode="External"/><Relationship Id="rId28" Type="http://schemas.openxmlformats.org/officeDocument/2006/relationships/footer" Target="footer1.xml"/><Relationship Id="rId10" Type="http://schemas.openxmlformats.org/officeDocument/2006/relationships/hyperlink" Target="https://doi.org/10.1093/evolut/qpaf132" TargetMode="External"/><Relationship Id="rId19" Type="http://schemas.openxmlformats.org/officeDocument/2006/relationships/hyperlink" Target="https://pubmed.ncbi.nlm.nih.gov/3298973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veparanormal.com/" TargetMode="External"/><Relationship Id="rId14" Type="http://schemas.openxmlformats.org/officeDocument/2006/relationships/hyperlink" Target="https://peercommunityjournal.org/articles/10.24072/pcjournal.349/" TargetMode="External"/><Relationship Id="rId22" Type="http://schemas.openxmlformats.org/officeDocument/2006/relationships/hyperlink" Target="http://f1000biology.com/article/id/3185966"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14</Pages>
  <Words>5677</Words>
  <Characters>36238</Characters>
  <Application>Microsoft Office Word</Application>
  <DocSecurity>0</DocSecurity>
  <Lines>301</Lines>
  <Paragraphs>83</Paragraphs>
  <ScaleCrop>false</ScaleCrop>
  <HeadingPairs>
    <vt:vector size="2" baseType="variant">
      <vt:variant>
        <vt:lpstr>Title</vt:lpstr>
      </vt:variant>
      <vt:variant>
        <vt:i4>1</vt:i4>
      </vt:variant>
    </vt:vector>
  </HeadingPairs>
  <TitlesOfParts>
    <vt:vector size="1" baseType="lpstr">
      <vt:lpstr>Curriculum Vitae</vt:lpstr>
    </vt:vector>
  </TitlesOfParts>
  <Company>Ecology and Evolution Group</Company>
  <LinksUpToDate>false</LinksUpToDate>
  <CharactersWithSpaces>41832</CharactersWithSpaces>
  <SharedDoc>false</SharedDoc>
  <HLinks>
    <vt:vector size="30" baseType="variant">
      <vt:variant>
        <vt:i4>7798901</vt:i4>
      </vt:variant>
      <vt:variant>
        <vt:i4>12</vt:i4>
      </vt:variant>
      <vt:variant>
        <vt:i4>0</vt:i4>
      </vt:variant>
      <vt:variant>
        <vt:i4>5</vt:i4>
      </vt:variant>
      <vt:variant>
        <vt:lpwstr>http://f1000biology.com/article/id/1025089</vt:lpwstr>
      </vt:variant>
      <vt:variant>
        <vt:lpwstr/>
      </vt:variant>
      <vt:variant>
        <vt:i4>8323192</vt:i4>
      </vt:variant>
      <vt:variant>
        <vt:i4>9</vt:i4>
      </vt:variant>
      <vt:variant>
        <vt:i4>0</vt:i4>
      </vt:variant>
      <vt:variant>
        <vt:i4>5</vt:i4>
      </vt:variant>
      <vt:variant>
        <vt:lpwstr>http://f1000biology.com/article/id/1168095</vt:lpwstr>
      </vt:variant>
      <vt:variant>
        <vt:lpwstr/>
      </vt:variant>
      <vt:variant>
        <vt:i4>7929978</vt:i4>
      </vt:variant>
      <vt:variant>
        <vt:i4>6</vt:i4>
      </vt:variant>
      <vt:variant>
        <vt:i4>0</vt:i4>
      </vt:variant>
      <vt:variant>
        <vt:i4>5</vt:i4>
      </vt:variant>
      <vt:variant>
        <vt:lpwstr>http://f1000biology.com/article/id/3185966</vt:lpwstr>
      </vt:variant>
      <vt:variant>
        <vt:lpwstr/>
      </vt:variant>
      <vt:variant>
        <vt:i4>7602236</vt:i4>
      </vt:variant>
      <vt:variant>
        <vt:i4>3</vt:i4>
      </vt:variant>
      <vt:variant>
        <vt:i4>0</vt:i4>
      </vt:variant>
      <vt:variant>
        <vt:i4>5</vt:i4>
      </vt:variant>
      <vt:variant>
        <vt:lpwstr>http://www.zoology.ufl.edu/cbaer/teaching.html</vt:lpwstr>
      </vt:variant>
      <vt:variant>
        <vt:lpwstr/>
      </vt:variant>
      <vt:variant>
        <vt:i4>1114139</vt:i4>
      </vt:variant>
      <vt:variant>
        <vt:i4>0</vt:i4>
      </vt:variant>
      <vt:variant>
        <vt:i4>0</vt:i4>
      </vt:variant>
      <vt:variant>
        <vt:i4>5</vt:i4>
      </vt:variant>
      <vt:variant>
        <vt:lpwstr>http://people.biology.ufl.edu/cbaer/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Mike Antolin</dc:creator>
  <cp:keywords/>
  <dc:description/>
  <cp:lastModifiedBy>Baer,Charles</cp:lastModifiedBy>
  <cp:revision>44</cp:revision>
  <cp:lastPrinted>2012-06-06T13:20:00Z</cp:lastPrinted>
  <dcterms:created xsi:type="dcterms:W3CDTF">2025-01-20T15:17:00Z</dcterms:created>
  <dcterms:modified xsi:type="dcterms:W3CDTF">2025-07-09T18:23:00Z</dcterms:modified>
</cp:coreProperties>
</file>