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5A28" w:rsidRPr="00C226C7" w:rsidRDefault="00A36676" w:rsidP="00C2019F">
      <w:pPr>
        <w:ind w:left="90" w:right="360"/>
        <w:rPr>
          <w:rFonts w:asciiTheme="minorHAnsi" w:eastAsia="NSimSun" w:hAnsiTheme="minorHAnsi" w:cs="Courier New"/>
          <w:b/>
          <w:bCs/>
          <w:sz w:val="20"/>
          <w:szCs w:val="20"/>
        </w:rPr>
      </w:pPr>
      <w:r w:rsidRPr="00C226C7">
        <w:rPr>
          <w:rFonts w:asciiTheme="minorHAnsi" w:eastAsia="NSimSun" w:hAnsiTheme="minorHAnsi" w:cs="Courier New"/>
          <w:b/>
          <w:bCs/>
          <w:sz w:val="20"/>
          <w:szCs w:val="20"/>
        </w:rPr>
        <w:t>American State and Loc</w:t>
      </w:r>
      <w:r w:rsidR="007C0E75" w:rsidRPr="00C226C7">
        <w:rPr>
          <w:rFonts w:asciiTheme="minorHAnsi" w:eastAsia="NSimSun" w:hAnsiTheme="minorHAnsi" w:cs="Courier New"/>
          <w:b/>
          <w:bCs/>
          <w:sz w:val="20"/>
          <w:szCs w:val="20"/>
        </w:rPr>
        <w:t>al Government        </w:t>
      </w:r>
      <w:r w:rsidR="002A5A28"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3A6ED0" w:rsidRPr="00C226C7">
        <w:rPr>
          <w:rFonts w:asciiTheme="minorHAnsi" w:eastAsia="NSimSun" w:hAnsiTheme="minorHAnsi" w:cs="Courier New"/>
          <w:b/>
          <w:bCs/>
          <w:sz w:val="20"/>
          <w:szCs w:val="20"/>
        </w:rPr>
        <w:t xml:space="preserve">Fall </w:t>
      </w:r>
      <w:r w:rsidR="00D7146C" w:rsidRPr="00C226C7">
        <w:rPr>
          <w:rFonts w:asciiTheme="minorHAnsi" w:eastAsia="NSimSun" w:hAnsiTheme="minorHAnsi" w:cs="Courier New"/>
          <w:b/>
          <w:bCs/>
          <w:sz w:val="20"/>
          <w:szCs w:val="20"/>
        </w:rPr>
        <w:t>2015</w:t>
      </w:r>
      <w:r w:rsidR="00B3137D" w:rsidRPr="00C226C7">
        <w:rPr>
          <w:rFonts w:asciiTheme="minorHAnsi" w:eastAsia="NSimSun" w:hAnsiTheme="minorHAnsi" w:cs="Courier New"/>
          <w:b/>
          <w:bCs/>
          <w:sz w:val="20"/>
          <w:szCs w:val="20"/>
        </w:rPr>
        <w:br/>
        <w:t>POS 2112</w:t>
      </w:r>
      <w:r w:rsidR="00B3137D" w:rsidRPr="00C226C7">
        <w:rPr>
          <w:rFonts w:asciiTheme="minorHAnsi" w:eastAsia="NSimSun" w:hAnsiTheme="minorHAnsi" w:cs="Courier New"/>
          <w:b/>
          <w:bCs/>
          <w:sz w:val="20"/>
          <w:szCs w:val="20"/>
        </w:rPr>
        <w:tab/>
      </w:r>
      <w:r w:rsidR="00B3137D" w:rsidRPr="00C226C7">
        <w:rPr>
          <w:rFonts w:asciiTheme="minorHAnsi" w:eastAsia="NSimSun" w:hAnsiTheme="minorHAnsi" w:cs="Courier New"/>
          <w:b/>
          <w:bCs/>
          <w:sz w:val="20"/>
          <w:szCs w:val="20"/>
        </w:rPr>
        <w:tab/>
      </w:r>
      <w:r w:rsidR="00B3137D" w:rsidRPr="00C226C7">
        <w:rPr>
          <w:rFonts w:asciiTheme="minorHAnsi" w:eastAsia="NSimSun" w:hAnsiTheme="minorHAnsi" w:cs="Courier New"/>
          <w:b/>
          <w:bCs/>
          <w:sz w:val="20"/>
          <w:szCs w:val="20"/>
        </w:rPr>
        <w:tab/>
      </w:r>
      <w:r w:rsidR="00B3137D" w:rsidRPr="00C226C7">
        <w:rPr>
          <w:rFonts w:asciiTheme="minorHAnsi" w:eastAsia="NSimSun" w:hAnsiTheme="minorHAnsi" w:cs="Courier New"/>
          <w:b/>
          <w:bCs/>
          <w:sz w:val="20"/>
          <w:szCs w:val="20"/>
        </w:rPr>
        <w:tab/>
      </w:r>
      <w:r w:rsidR="00B3137D" w:rsidRPr="00C226C7">
        <w:rPr>
          <w:rFonts w:asciiTheme="minorHAnsi" w:eastAsia="NSimSun" w:hAnsiTheme="minorHAnsi" w:cs="Courier New"/>
          <w:b/>
          <w:bCs/>
          <w:sz w:val="20"/>
          <w:szCs w:val="20"/>
        </w:rPr>
        <w:tab/>
      </w:r>
      <w:r w:rsidR="00B3137D"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Pr="00C226C7">
        <w:rPr>
          <w:rFonts w:asciiTheme="minorHAnsi" w:eastAsia="NSimSun" w:hAnsiTheme="minorHAnsi" w:cs="Courier New"/>
          <w:b/>
          <w:bCs/>
          <w:sz w:val="20"/>
          <w:szCs w:val="20"/>
        </w:rPr>
        <w:t xml:space="preserve">MW </w:t>
      </w:r>
      <w:r w:rsidR="007C0E75" w:rsidRPr="00C226C7">
        <w:rPr>
          <w:rFonts w:asciiTheme="minorHAnsi" w:eastAsia="NSimSun" w:hAnsiTheme="minorHAnsi" w:cs="Courier New"/>
          <w:b/>
          <w:bCs/>
          <w:sz w:val="20"/>
          <w:szCs w:val="20"/>
        </w:rPr>
        <w:t>8:30</w:t>
      </w:r>
      <w:r w:rsidRPr="00C226C7">
        <w:rPr>
          <w:rFonts w:asciiTheme="minorHAnsi" w:eastAsia="NSimSun" w:hAnsiTheme="minorHAnsi" w:cs="Courier New"/>
          <w:b/>
          <w:bCs/>
          <w:sz w:val="20"/>
          <w:szCs w:val="20"/>
        </w:rPr>
        <w:t>-</w:t>
      </w:r>
      <w:r w:rsidR="00555B06" w:rsidRPr="00C226C7">
        <w:rPr>
          <w:rFonts w:asciiTheme="minorHAnsi" w:eastAsia="NSimSun" w:hAnsiTheme="minorHAnsi" w:cs="Courier New"/>
          <w:b/>
          <w:bCs/>
          <w:sz w:val="20"/>
          <w:szCs w:val="20"/>
        </w:rPr>
        <w:t>9:20</w:t>
      </w:r>
      <w:r w:rsidR="007C0E75" w:rsidRPr="00C226C7">
        <w:rPr>
          <w:rFonts w:asciiTheme="minorHAnsi" w:eastAsia="NSimSun" w:hAnsiTheme="minorHAnsi" w:cs="Courier New"/>
          <w:b/>
          <w:bCs/>
          <w:sz w:val="20"/>
          <w:szCs w:val="20"/>
        </w:rPr>
        <w:t>am</w:t>
      </w:r>
      <w:r w:rsidR="00BD5685" w:rsidRPr="00C226C7">
        <w:rPr>
          <w:rFonts w:asciiTheme="minorHAnsi" w:eastAsia="NSimSun" w:hAnsiTheme="minorHAnsi" w:cs="Courier New"/>
          <w:b/>
          <w:bCs/>
          <w:sz w:val="20"/>
          <w:szCs w:val="20"/>
        </w:rPr>
        <w:t xml:space="preserve"> (Period 2</w:t>
      </w:r>
      <w:r w:rsidRPr="00C226C7">
        <w:rPr>
          <w:rFonts w:asciiTheme="minorHAnsi" w:eastAsia="NSimSun" w:hAnsiTheme="minorHAnsi" w:cs="Courier New"/>
          <w:b/>
          <w:bCs/>
          <w:sz w:val="20"/>
          <w:szCs w:val="20"/>
        </w:rPr>
        <w:t>)</w:t>
      </w:r>
    </w:p>
    <w:p w:rsidR="00A36676" w:rsidRPr="00C226C7" w:rsidRDefault="002A5A28" w:rsidP="00C2019F">
      <w:pPr>
        <w:ind w:left="90" w:right="360"/>
        <w:rPr>
          <w:rFonts w:asciiTheme="minorHAnsi" w:eastAsia="NSimSun" w:hAnsiTheme="minorHAnsi" w:cs="Courier New"/>
          <w:b/>
          <w:bCs/>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hyperlink r:id="rId7" w:history="1">
        <w:r w:rsidR="003A6ED0" w:rsidRPr="00C226C7">
          <w:rPr>
            <w:rStyle w:val="Hyperlink"/>
            <w:rFonts w:asciiTheme="minorHAnsi" w:eastAsia="NSimSun" w:hAnsiTheme="minorHAnsi" w:cs="Courier New"/>
            <w:b/>
            <w:sz w:val="20"/>
            <w:szCs w:val="20"/>
          </w:rPr>
          <w:t>10</w:t>
        </w:r>
        <w:r w:rsidR="00A210B2" w:rsidRPr="00C226C7">
          <w:rPr>
            <w:rStyle w:val="Hyperlink"/>
            <w:rFonts w:asciiTheme="minorHAnsi" w:eastAsia="NSimSun" w:hAnsiTheme="minorHAnsi" w:cs="Courier New"/>
            <w:b/>
            <w:sz w:val="20"/>
            <w:szCs w:val="20"/>
          </w:rPr>
          <w:t>1 Little Hall (LIT</w:t>
        </w:r>
        <w:r w:rsidR="003A6ED0" w:rsidRPr="00C226C7">
          <w:rPr>
            <w:rStyle w:val="Hyperlink"/>
            <w:rFonts w:asciiTheme="minorHAnsi" w:eastAsia="NSimSun" w:hAnsiTheme="minorHAnsi" w:cs="Courier New"/>
            <w:b/>
            <w:bCs/>
            <w:sz w:val="20"/>
            <w:szCs w:val="20"/>
          </w:rPr>
          <w:t>)</w:t>
        </w:r>
      </w:hyperlink>
    </w:p>
    <w:p w:rsidR="002A5A28" w:rsidRPr="00C226C7" w:rsidRDefault="002A5A28" w:rsidP="00C2019F">
      <w:pPr>
        <w:ind w:left="90" w:right="360"/>
        <w:rPr>
          <w:rFonts w:asciiTheme="minorHAnsi" w:eastAsia="NSimSun" w:hAnsiTheme="minorHAnsi" w:cs="Courier New"/>
          <w:sz w:val="20"/>
          <w:szCs w:val="20"/>
        </w:rPr>
      </w:pPr>
    </w:p>
    <w:p w:rsidR="004C0601" w:rsidRPr="00C226C7" w:rsidRDefault="00B3137D"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 xml:space="preserve">Dr. </w:t>
      </w:r>
      <w:r w:rsidR="00A36676" w:rsidRPr="00C226C7">
        <w:rPr>
          <w:rFonts w:asciiTheme="minorHAnsi" w:eastAsia="NSimSun" w:hAnsiTheme="minorHAnsi" w:cs="Courier New"/>
          <w:b/>
          <w:bCs/>
          <w:sz w:val="20"/>
          <w:szCs w:val="20"/>
        </w:rPr>
        <w:t>Daniel A. Smith</w:t>
      </w:r>
      <w:r w:rsidR="004C0601" w:rsidRPr="00C226C7">
        <w:rPr>
          <w:rFonts w:asciiTheme="minorHAnsi" w:eastAsia="NSimSun" w:hAnsiTheme="minorHAnsi" w:cs="Courier New"/>
          <w:b/>
          <w:bCs/>
          <w:sz w:val="20"/>
          <w:szCs w:val="20"/>
        </w:rPr>
        <w:tab/>
      </w:r>
      <w:r w:rsidR="004C0601" w:rsidRPr="00C226C7">
        <w:rPr>
          <w:rFonts w:asciiTheme="minorHAnsi" w:eastAsia="NSimSun" w:hAnsiTheme="minorHAnsi" w:cs="Courier New"/>
          <w:b/>
          <w:bCs/>
          <w:sz w:val="20"/>
          <w:szCs w:val="20"/>
        </w:rPr>
        <w:tab/>
      </w:r>
      <w:r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4C0601" w:rsidRPr="00C226C7">
        <w:rPr>
          <w:rFonts w:asciiTheme="minorHAnsi" w:eastAsia="NSimSun" w:hAnsiTheme="minorHAnsi" w:cs="Courier New"/>
          <w:b/>
          <w:bCs/>
          <w:sz w:val="20"/>
          <w:szCs w:val="20"/>
        </w:rPr>
        <w:t>Office: 003 Anderson</w:t>
      </w:r>
      <w:r w:rsidR="004C0601" w:rsidRPr="00C226C7">
        <w:rPr>
          <w:rFonts w:asciiTheme="minorHAnsi" w:eastAsia="NSimSun" w:hAnsiTheme="minorHAnsi" w:cs="Courier New"/>
          <w:b/>
          <w:bCs/>
          <w:sz w:val="20"/>
          <w:szCs w:val="20"/>
        </w:rPr>
        <w:br/>
      </w:r>
      <w:r w:rsidR="002A5A28" w:rsidRPr="00C226C7">
        <w:rPr>
          <w:rFonts w:asciiTheme="minorHAnsi" w:eastAsia="NSimSun" w:hAnsiTheme="minorHAnsi" w:cs="Courier New"/>
          <w:b/>
          <w:bCs/>
          <w:sz w:val="20"/>
          <w:szCs w:val="20"/>
        </w:rPr>
        <w:t xml:space="preserve">Department of </w:t>
      </w:r>
      <w:r w:rsidR="004C0601" w:rsidRPr="00C226C7">
        <w:rPr>
          <w:rFonts w:asciiTheme="minorHAnsi" w:eastAsia="NSimSun" w:hAnsiTheme="minorHAnsi" w:cs="Courier New"/>
          <w:b/>
          <w:bCs/>
          <w:sz w:val="20"/>
          <w:szCs w:val="20"/>
        </w:rPr>
        <w:t>Political Science</w:t>
      </w:r>
      <w:r w:rsidR="004C0601" w:rsidRPr="00C226C7">
        <w:rPr>
          <w:rFonts w:asciiTheme="minorHAnsi" w:eastAsia="NSimSun" w:hAnsiTheme="minorHAnsi" w:cs="Courier New"/>
          <w:b/>
          <w:bCs/>
          <w:sz w:val="20"/>
          <w:szCs w:val="20"/>
        </w:rPr>
        <w:tab/>
      </w:r>
      <w:r w:rsidR="004C0601" w:rsidRPr="00C226C7">
        <w:rPr>
          <w:rFonts w:asciiTheme="minorHAnsi" w:eastAsia="NSimSun" w:hAnsiTheme="minorHAnsi" w:cs="Courier New"/>
          <w:b/>
          <w:bCs/>
          <w:sz w:val="20"/>
          <w:szCs w:val="20"/>
        </w:rPr>
        <w:tab/>
      </w:r>
      <w:r w:rsidRPr="00C226C7">
        <w:rPr>
          <w:rFonts w:asciiTheme="minorHAnsi" w:eastAsia="NSimSun" w:hAnsiTheme="minorHAnsi" w:cs="Courier New"/>
          <w:b/>
          <w:bCs/>
          <w:sz w:val="20"/>
          <w:szCs w:val="20"/>
        </w:rPr>
        <w:tab/>
      </w:r>
      <w:r w:rsidRPr="00C226C7">
        <w:rPr>
          <w:rFonts w:asciiTheme="minorHAnsi" w:eastAsia="NSimSun" w:hAnsiTheme="minorHAnsi" w:cs="Courier New"/>
          <w:b/>
          <w:bCs/>
          <w:sz w:val="20"/>
          <w:szCs w:val="20"/>
        </w:rPr>
        <w:tab/>
      </w:r>
      <w:r w:rsidR="002A5A28" w:rsidRPr="00C226C7">
        <w:rPr>
          <w:rFonts w:asciiTheme="minorHAnsi" w:eastAsia="NSimSun" w:hAnsiTheme="minorHAnsi" w:cs="Courier New"/>
          <w:b/>
          <w:bCs/>
          <w:sz w:val="20"/>
          <w:szCs w:val="20"/>
        </w:rPr>
        <w:tab/>
      </w:r>
      <w:r w:rsidR="004C0601" w:rsidRPr="00C226C7">
        <w:rPr>
          <w:rFonts w:asciiTheme="minorHAnsi" w:eastAsia="NSimSun" w:hAnsiTheme="minorHAnsi" w:cs="Courier New"/>
          <w:b/>
          <w:bCs/>
          <w:sz w:val="20"/>
          <w:szCs w:val="20"/>
        </w:rPr>
        <w:t>Office Hours: W 9:30-11:30am</w:t>
      </w:r>
    </w:p>
    <w:p w:rsidR="00C226C7" w:rsidRDefault="004C0601" w:rsidP="00C226C7">
      <w:pPr>
        <w:ind w:left="90" w:right="360"/>
        <w:rPr>
          <w:rFonts w:asciiTheme="minorHAnsi" w:eastAsia="NSimSun" w:hAnsiTheme="minorHAnsi" w:cs="Courier New"/>
          <w:b/>
          <w:bCs/>
          <w:sz w:val="20"/>
          <w:szCs w:val="20"/>
        </w:rPr>
      </w:pPr>
      <w:r w:rsidRPr="00C226C7">
        <w:rPr>
          <w:rFonts w:asciiTheme="minorHAnsi" w:eastAsia="NSimSun" w:hAnsiTheme="minorHAnsi" w:cs="Courier New"/>
          <w:b/>
          <w:bCs/>
          <w:sz w:val="20"/>
          <w:szCs w:val="20"/>
        </w:rPr>
        <w:t>University of Florida</w:t>
      </w:r>
    </w:p>
    <w:p w:rsidR="00C226C7" w:rsidRDefault="00C226C7" w:rsidP="00C226C7">
      <w:pPr>
        <w:ind w:left="90" w:right="360"/>
        <w:rPr>
          <w:rFonts w:asciiTheme="minorHAnsi" w:eastAsia="NSimSun" w:hAnsiTheme="minorHAnsi" w:cs="Courier New"/>
          <w:b/>
          <w:bCs/>
          <w:sz w:val="20"/>
          <w:szCs w:val="20"/>
        </w:rPr>
      </w:pPr>
    </w:p>
    <w:p w:rsidR="00A36676" w:rsidRPr="00C226C7" w:rsidRDefault="00A36676" w:rsidP="00C226C7">
      <w:pPr>
        <w:ind w:left="90" w:right="360"/>
        <w:rPr>
          <w:rFonts w:asciiTheme="minorHAnsi" w:eastAsia="NSimSun" w:hAnsiTheme="minorHAnsi" w:cs="Courier New"/>
          <w:b/>
          <w:bCs/>
          <w:sz w:val="20"/>
          <w:szCs w:val="20"/>
        </w:rPr>
      </w:pPr>
      <w:r w:rsidRPr="00C226C7">
        <w:rPr>
          <w:rFonts w:asciiTheme="minorHAnsi" w:eastAsia="NSimSun" w:hAnsiTheme="minorHAnsi"/>
          <w:b/>
          <w:sz w:val="20"/>
          <w:szCs w:val="20"/>
        </w:rPr>
        <w:t>Phone: 352.273.2346</w:t>
      </w:r>
    </w:p>
    <w:p w:rsidR="00A36676" w:rsidRPr="00C226C7" w:rsidRDefault="00A36676" w:rsidP="00C2019F">
      <w:pPr>
        <w:ind w:left="90" w:right="360"/>
        <w:rPr>
          <w:rFonts w:asciiTheme="minorHAnsi" w:eastAsia="NSimSun" w:hAnsiTheme="minorHAnsi" w:cs="Courier New"/>
          <w:b/>
          <w:sz w:val="20"/>
          <w:szCs w:val="20"/>
        </w:rPr>
      </w:pPr>
      <w:r w:rsidRPr="00C226C7">
        <w:rPr>
          <w:rFonts w:asciiTheme="minorHAnsi" w:eastAsia="NSimSun" w:hAnsiTheme="minorHAnsi" w:cs="Courier New"/>
          <w:b/>
          <w:bCs/>
          <w:sz w:val="20"/>
          <w:szCs w:val="20"/>
        </w:rPr>
        <w:t xml:space="preserve">Email: </w:t>
      </w:r>
      <w:hyperlink r:id="rId8" w:history="1">
        <w:r w:rsidRPr="00C226C7">
          <w:rPr>
            <w:rStyle w:val="Hyperlink"/>
            <w:rFonts w:asciiTheme="minorHAnsi" w:eastAsia="NSimSun" w:hAnsiTheme="minorHAnsi" w:cs="Courier New"/>
            <w:b/>
            <w:bCs/>
            <w:sz w:val="20"/>
            <w:szCs w:val="20"/>
          </w:rPr>
          <w:t>dasmith@ufl.edu</w:t>
        </w:r>
      </w:hyperlink>
      <w:r w:rsidRPr="00C226C7">
        <w:rPr>
          <w:rFonts w:asciiTheme="minorHAnsi" w:eastAsia="NSimSun" w:hAnsiTheme="minorHAnsi" w:cs="Courier New"/>
          <w:b/>
          <w:bCs/>
          <w:sz w:val="20"/>
          <w:szCs w:val="20"/>
        </w:rPr>
        <w:t>                                  </w:t>
      </w:r>
    </w:p>
    <w:p w:rsidR="00D7146C" w:rsidRPr="00C226C7" w:rsidRDefault="00A36676" w:rsidP="00C2019F">
      <w:pPr>
        <w:ind w:left="90" w:right="360"/>
        <w:rPr>
          <w:rFonts w:asciiTheme="minorHAnsi" w:eastAsia="NSimSun" w:hAnsiTheme="minorHAnsi" w:cs="Courier New"/>
          <w:b/>
          <w:sz w:val="20"/>
          <w:szCs w:val="20"/>
        </w:rPr>
      </w:pPr>
      <w:r w:rsidRPr="00C226C7">
        <w:rPr>
          <w:rFonts w:asciiTheme="minorHAnsi" w:eastAsia="NSimSun" w:hAnsiTheme="minorHAnsi" w:cs="Courier New"/>
          <w:b/>
          <w:bCs/>
          <w:sz w:val="20"/>
          <w:szCs w:val="20"/>
        </w:rPr>
        <w:t xml:space="preserve">Home Page: </w:t>
      </w:r>
      <w:hyperlink r:id="rId9" w:history="1">
        <w:r w:rsidR="00D7146C" w:rsidRPr="00C226C7">
          <w:rPr>
            <w:rStyle w:val="Hyperlink"/>
            <w:rFonts w:asciiTheme="minorHAnsi" w:eastAsia="NSimSun" w:hAnsiTheme="minorHAnsi" w:cs="Courier New"/>
            <w:b/>
            <w:sz w:val="20"/>
            <w:szCs w:val="20"/>
          </w:rPr>
          <w:t>http://people.clas.ufl.edu/dasmith/</w:t>
        </w:r>
      </w:hyperlink>
    </w:p>
    <w:p w:rsidR="00EE40A7" w:rsidRPr="00C226C7" w:rsidRDefault="00EE40A7" w:rsidP="00C2019F">
      <w:pPr>
        <w:ind w:left="90"/>
        <w:rPr>
          <w:rFonts w:asciiTheme="minorHAnsi" w:eastAsia="NSimSun" w:hAnsiTheme="minorHAnsi" w:cs="Courier New"/>
          <w:b/>
          <w:sz w:val="20"/>
          <w:szCs w:val="20"/>
        </w:rPr>
      </w:pPr>
      <w:r w:rsidRPr="00C226C7">
        <w:rPr>
          <w:rFonts w:asciiTheme="minorHAnsi" w:eastAsia="NSimSun" w:hAnsiTheme="minorHAnsi" w:cs="Courier New"/>
          <w:b/>
          <w:sz w:val="20"/>
          <w:szCs w:val="20"/>
        </w:rPr>
        <w:t xml:space="preserve">Twitter: </w:t>
      </w:r>
      <w:hyperlink r:id="rId10" w:history="1">
        <w:r w:rsidR="007E0B67" w:rsidRPr="00C226C7">
          <w:rPr>
            <w:rStyle w:val="Hyperlink"/>
            <w:rFonts w:asciiTheme="minorHAnsi" w:eastAsia="NSimSun" w:hAnsiTheme="minorHAnsi" w:cs="Courier New"/>
            <w:b/>
            <w:sz w:val="20"/>
            <w:szCs w:val="20"/>
          </w:rPr>
          <w:t>@e</w:t>
        </w:r>
        <w:r w:rsidRPr="00C226C7">
          <w:rPr>
            <w:rStyle w:val="Hyperlink"/>
            <w:rFonts w:asciiTheme="minorHAnsi" w:eastAsia="NSimSun" w:hAnsiTheme="minorHAnsi" w:cs="Courier New"/>
            <w:b/>
            <w:sz w:val="20"/>
            <w:szCs w:val="20"/>
          </w:rPr>
          <w:t>lectionsmith</w:t>
        </w:r>
      </w:hyperlink>
    </w:p>
    <w:p w:rsidR="00B3137D" w:rsidRPr="00C226C7" w:rsidRDefault="00B3137D" w:rsidP="00C2019F">
      <w:pPr>
        <w:ind w:left="90" w:right="360"/>
        <w:rPr>
          <w:rFonts w:asciiTheme="minorHAnsi" w:eastAsia="NSimSun" w:hAnsiTheme="minorHAnsi" w:cs="Courier New"/>
          <w:sz w:val="20"/>
          <w:szCs w:val="20"/>
        </w:rPr>
      </w:pPr>
    </w:p>
    <w:p w:rsidR="00A36676" w:rsidRPr="00C226C7" w:rsidRDefault="00B3137D" w:rsidP="00C2019F">
      <w:pPr>
        <w:ind w:left="90" w:right="360"/>
        <w:rPr>
          <w:rFonts w:asciiTheme="minorHAnsi" w:eastAsia="NSimSun" w:hAnsiTheme="minorHAnsi" w:cs="Courier New"/>
          <w:b/>
          <w:sz w:val="20"/>
          <w:szCs w:val="20"/>
        </w:rPr>
      </w:pPr>
      <w:r w:rsidRPr="00C226C7">
        <w:rPr>
          <w:rFonts w:asciiTheme="minorHAnsi" w:eastAsia="NSimSun" w:hAnsiTheme="minorHAnsi" w:cs="Courier New"/>
          <w:b/>
          <w:sz w:val="20"/>
          <w:szCs w:val="20"/>
        </w:rPr>
        <w:t>Course Description</w:t>
      </w:r>
      <w:r w:rsidR="00A36676" w:rsidRPr="00C226C7">
        <w:rPr>
          <w:rFonts w:asciiTheme="minorHAnsi" w:eastAsia="NSimSun" w:hAnsiTheme="minorHAnsi" w:cs="Courier New"/>
          <w:b/>
          <w:sz w:val="20"/>
          <w:szCs w:val="20"/>
        </w:rPr>
        <w:t> </w:t>
      </w:r>
    </w:p>
    <w:p w:rsidR="00B3137D" w:rsidRPr="00C226C7" w:rsidRDefault="00B3137D" w:rsidP="00C2019F">
      <w:pPr>
        <w:ind w:left="90" w:right="360"/>
        <w:rPr>
          <w:rFonts w:asciiTheme="minorHAnsi" w:eastAsia="NSimSun" w:hAnsiTheme="minorHAnsi" w:cs="Courier New"/>
          <w:bCs/>
          <w:sz w:val="20"/>
          <w:szCs w:val="20"/>
        </w:rPr>
      </w:pPr>
      <w:r w:rsidRPr="00C226C7">
        <w:rPr>
          <w:rFonts w:asciiTheme="minorHAnsi" w:eastAsia="NSimSun" w:hAnsiTheme="minorHAnsi" w:cs="Courier New"/>
          <w:bCs/>
          <w:sz w:val="20"/>
          <w:szCs w:val="20"/>
        </w:rPr>
        <w:t xml:space="preserve">This course introduces students to the politics, institutions, and policy processes of state and local governments in the United States. </w:t>
      </w:r>
      <w:r w:rsidR="00FA4409" w:rsidRPr="00C226C7">
        <w:rPr>
          <w:rFonts w:asciiTheme="minorHAnsi" w:eastAsia="NSimSun" w:hAnsiTheme="minorHAnsi" w:cs="Courier New"/>
          <w:bCs/>
          <w:sz w:val="20"/>
          <w:szCs w:val="20"/>
        </w:rPr>
        <w:t xml:space="preserve">These </w:t>
      </w:r>
      <w:r w:rsidRPr="00C226C7">
        <w:rPr>
          <w:rFonts w:asciiTheme="minorHAnsi" w:eastAsia="NSimSun" w:hAnsiTheme="minorHAnsi" w:cs="Courier New"/>
          <w:bCs/>
          <w:sz w:val="20"/>
          <w:szCs w:val="20"/>
        </w:rPr>
        <w:t>governments play pivotal policy roles in health care, education, corrections, economic development, environmental protection, and welfare, to name a few. State and local governments are a permanent fixture in the lives of all people living in the United States, and their programmatic and fiscal roles have increased substantially relative to that of the federal government over the past 25 years. For this reason alone, it is useful for students to gain an intimate understanding of state and local government.</w:t>
      </w:r>
    </w:p>
    <w:p w:rsidR="00B3137D" w:rsidRPr="00C226C7" w:rsidRDefault="00B3137D" w:rsidP="00C2019F">
      <w:pPr>
        <w:ind w:left="90" w:right="360"/>
        <w:rPr>
          <w:rFonts w:asciiTheme="minorHAnsi" w:eastAsia="NSimSun" w:hAnsiTheme="minorHAnsi" w:cs="Courier New"/>
          <w:bCs/>
          <w:sz w:val="20"/>
          <w:szCs w:val="20"/>
        </w:rPr>
      </w:pPr>
    </w:p>
    <w:p w:rsidR="00B3137D" w:rsidRPr="00C226C7" w:rsidRDefault="00B3137D" w:rsidP="00C2019F">
      <w:pPr>
        <w:ind w:left="90" w:right="360"/>
        <w:rPr>
          <w:rFonts w:asciiTheme="minorHAnsi" w:eastAsia="NSimSun" w:hAnsiTheme="minorHAnsi" w:cs="Courier New"/>
          <w:bCs/>
          <w:sz w:val="20"/>
          <w:szCs w:val="20"/>
        </w:rPr>
      </w:pPr>
      <w:r w:rsidRPr="00C226C7">
        <w:rPr>
          <w:rFonts w:asciiTheme="minorHAnsi" w:eastAsia="NSimSun" w:hAnsiTheme="minorHAnsi" w:cs="Courier New"/>
          <w:bCs/>
          <w:sz w:val="20"/>
          <w:szCs w:val="20"/>
        </w:rPr>
        <w:t xml:space="preserve">From a political science perspective, by comparing the similarities and differences between state and local governments, we will assess how (and if) variation across state and local political institutions affects the politics and policies of subnational governments. Leveraging the variation at the state and local levels, we will also gain a better understanding of how (and if) citizens’ attitudes shape the policies and political institutions that governments adopt. </w:t>
      </w:r>
    </w:p>
    <w:p w:rsidR="00B3137D" w:rsidRPr="00C226C7" w:rsidRDefault="00B3137D" w:rsidP="00C2019F">
      <w:pPr>
        <w:ind w:left="90" w:right="360"/>
        <w:rPr>
          <w:rFonts w:asciiTheme="minorHAnsi" w:eastAsia="NSimSun" w:hAnsiTheme="minorHAnsi" w:cs="Courier New"/>
          <w:bCs/>
          <w:sz w:val="20"/>
          <w:szCs w:val="20"/>
        </w:rPr>
      </w:pPr>
    </w:p>
    <w:p w:rsidR="00B3137D" w:rsidRPr="00C226C7" w:rsidRDefault="00B3137D" w:rsidP="00C2019F">
      <w:pPr>
        <w:ind w:left="90" w:right="360"/>
        <w:rPr>
          <w:rFonts w:asciiTheme="minorHAnsi" w:eastAsia="NSimSun" w:hAnsiTheme="minorHAnsi" w:cs="Courier New"/>
          <w:bCs/>
          <w:sz w:val="20"/>
          <w:szCs w:val="20"/>
        </w:rPr>
      </w:pPr>
      <w:r w:rsidRPr="00C226C7">
        <w:rPr>
          <w:rFonts w:asciiTheme="minorHAnsi" w:eastAsia="NSimSun" w:hAnsiTheme="minorHAnsi" w:cs="Courier New"/>
          <w:bCs/>
          <w:sz w:val="20"/>
          <w:szCs w:val="20"/>
        </w:rPr>
        <w:t xml:space="preserve">We will take advantage of our location and focus considerable attention on the politics, governmental structures, and policies in Florida, Alachua County, and the City of Gainesville.  By examining our immediate surroundings, while noting the general patterns and differences across states and localities, we will be able to provide coherence that would not be possible in an effort to understand all state and local governments.  </w:t>
      </w:r>
    </w:p>
    <w:p w:rsidR="00B3137D" w:rsidRPr="00C226C7" w:rsidRDefault="00B3137D" w:rsidP="00C2019F">
      <w:pPr>
        <w:ind w:left="90" w:right="360"/>
        <w:rPr>
          <w:rFonts w:asciiTheme="minorHAnsi" w:eastAsia="NSimSun" w:hAnsiTheme="minorHAnsi" w:cs="Courier New"/>
          <w:b/>
          <w:bCs/>
          <w:sz w:val="20"/>
          <w:szCs w:val="20"/>
        </w:rPr>
      </w:pPr>
    </w:p>
    <w:p w:rsidR="00B3137D" w:rsidRPr="00C226C7" w:rsidRDefault="002A5A28" w:rsidP="00C2019F">
      <w:pPr>
        <w:ind w:left="90" w:right="360"/>
        <w:rPr>
          <w:rFonts w:asciiTheme="minorHAnsi" w:eastAsia="NSimSun" w:hAnsiTheme="minorHAnsi" w:cs="Courier New"/>
          <w:b/>
          <w:bCs/>
          <w:sz w:val="20"/>
          <w:szCs w:val="20"/>
        </w:rPr>
      </w:pPr>
      <w:r w:rsidRPr="00C226C7">
        <w:rPr>
          <w:rFonts w:asciiTheme="minorHAnsi" w:eastAsia="NSimSun" w:hAnsiTheme="minorHAnsi" w:cs="Courier New"/>
          <w:b/>
          <w:bCs/>
          <w:sz w:val="20"/>
          <w:szCs w:val="20"/>
        </w:rPr>
        <w:t xml:space="preserve">Required </w:t>
      </w:r>
      <w:r w:rsidR="00B3137D" w:rsidRPr="00C226C7">
        <w:rPr>
          <w:rFonts w:asciiTheme="minorHAnsi" w:eastAsia="NSimSun" w:hAnsiTheme="minorHAnsi" w:cs="Courier New"/>
          <w:b/>
          <w:bCs/>
          <w:sz w:val="20"/>
          <w:szCs w:val="20"/>
        </w:rPr>
        <w:t>Textbook &amp; Readings</w:t>
      </w:r>
    </w:p>
    <w:p w:rsidR="00B3137D" w:rsidRPr="00C226C7" w:rsidRDefault="00B3137D" w:rsidP="007E0B67">
      <w:pPr>
        <w:ind w:left="806" w:right="360" w:hanging="720"/>
        <w:rPr>
          <w:rFonts w:asciiTheme="minorHAnsi" w:eastAsia="NSimSun" w:hAnsiTheme="minorHAnsi" w:cs="Courier New"/>
          <w:bCs/>
          <w:sz w:val="20"/>
          <w:szCs w:val="20"/>
        </w:rPr>
      </w:pPr>
      <w:r w:rsidRPr="00C226C7">
        <w:rPr>
          <w:rFonts w:asciiTheme="minorHAnsi" w:eastAsia="NSimSun" w:hAnsiTheme="minorHAnsi" w:cs="Courier New"/>
          <w:bCs/>
          <w:sz w:val="20"/>
          <w:szCs w:val="20"/>
        </w:rPr>
        <w:t xml:space="preserve">Todd Donovan, Daniel A. Smith, Tracy Osborn, and Christopher Z. Mooney. 2014. </w:t>
      </w:r>
      <w:hyperlink r:id="rId11" w:history="1">
        <w:r w:rsidRPr="00C226C7">
          <w:rPr>
            <w:rStyle w:val="Hyperlink"/>
            <w:rFonts w:asciiTheme="minorHAnsi" w:eastAsia="NSimSun" w:hAnsiTheme="minorHAnsi" w:cs="Courier New"/>
            <w:bCs/>
            <w:i/>
            <w:sz w:val="20"/>
            <w:szCs w:val="20"/>
          </w:rPr>
          <w:t>State &amp; Local Politics: Institutions and Reform</w:t>
        </w:r>
      </w:hyperlink>
      <w:r w:rsidRPr="00C226C7">
        <w:rPr>
          <w:rFonts w:asciiTheme="minorHAnsi" w:eastAsia="NSimSun" w:hAnsiTheme="minorHAnsi" w:cs="Courier New"/>
          <w:bCs/>
          <w:sz w:val="20"/>
          <w:szCs w:val="20"/>
        </w:rPr>
        <w:t>. 4</w:t>
      </w:r>
      <w:r w:rsidRPr="00C226C7">
        <w:rPr>
          <w:rFonts w:asciiTheme="minorHAnsi" w:eastAsia="NSimSun" w:hAnsiTheme="minorHAnsi" w:cs="Courier New"/>
          <w:bCs/>
          <w:sz w:val="20"/>
          <w:szCs w:val="20"/>
          <w:vertAlign w:val="superscript"/>
        </w:rPr>
        <w:t>th</w:t>
      </w:r>
      <w:r w:rsidRPr="00C226C7">
        <w:rPr>
          <w:rFonts w:asciiTheme="minorHAnsi" w:eastAsia="NSimSun" w:hAnsiTheme="minorHAnsi" w:cs="Courier New"/>
          <w:bCs/>
          <w:sz w:val="20"/>
          <w:szCs w:val="20"/>
        </w:rPr>
        <w:t xml:space="preserve"> Edition. Cengage Learning. ISBN: 978-1-285-44140-5</w:t>
      </w:r>
      <w:r w:rsidR="002A5A28" w:rsidRPr="00C226C7">
        <w:rPr>
          <w:rFonts w:asciiTheme="minorHAnsi" w:eastAsia="NSimSun" w:hAnsiTheme="minorHAnsi" w:cs="Courier New"/>
          <w:bCs/>
          <w:sz w:val="20"/>
          <w:szCs w:val="20"/>
        </w:rPr>
        <w:t xml:space="preserve"> (on reserve at UF Library)</w:t>
      </w:r>
    </w:p>
    <w:p w:rsidR="00B3137D" w:rsidRPr="00C226C7" w:rsidRDefault="00B3137D" w:rsidP="00C2019F">
      <w:pPr>
        <w:ind w:left="90" w:right="360"/>
        <w:rPr>
          <w:rFonts w:asciiTheme="minorHAnsi" w:eastAsia="NSimSun" w:hAnsiTheme="minorHAnsi" w:cs="Courier New"/>
          <w:bCs/>
          <w:sz w:val="20"/>
          <w:szCs w:val="20"/>
        </w:rPr>
      </w:pPr>
    </w:p>
    <w:p w:rsidR="00B3137D" w:rsidRPr="00C226C7" w:rsidRDefault="00B3137D" w:rsidP="00C2019F">
      <w:pPr>
        <w:ind w:left="90" w:right="360"/>
        <w:rPr>
          <w:rFonts w:asciiTheme="minorHAnsi" w:eastAsia="NSimSun" w:hAnsiTheme="minorHAnsi" w:cs="Courier New"/>
          <w:bCs/>
          <w:sz w:val="20"/>
          <w:szCs w:val="20"/>
        </w:rPr>
      </w:pPr>
      <w:r w:rsidRPr="00C226C7">
        <w:rPr>
          <w:rFonts w:asciiTheme="minorHAnsi" w:eastAsia="NSimSun" w:hAnsiTheme="minorHAnsi" w:cs="Courier New"/>
          <w:bCs/>
          <w:sz w:val="20"/>
          <w:szCs w:val="20"/>
        </w:rPr>
        <w:t>Embedded hyperlinks are available for all other readings in the syllabus.</w:t>
      </w:r>
    </w:p>
    <w:p w:rsidR="00B3137D" w:rsidRPr="00C226C7" w:rsidRDefault="00B3137D" w:rsidP="00C2019F">
      <w:pPr>
        <w:ind w:left="90" w:right="360"/>
        <w:rPr>
          <w:rFonts w:asciiTheme="minorHAnsi" w:eastAsia="NSimSun" w:hAnsiTheme="minorHAnsi" w:cs="Courier New"/>
          <w:b/>
          <w:bCs/>
          <w:sz w:val="20"/>
          <w:szCs w:val="20"/>
        </w:rPr>
      </w:pPr>
    </w:p>
    <w:p w:rsidR="00B3137D" w:rsidRPr="00C226C7" w:rsidRDefault="00B3137D" w:rsidP="00C2019F">
      <w:pPr>
        <w:ind w:left="90" w:right="360"/>
        <w:rPr>
          <w:rFonts w:asciiTheme="minorHAnsi" w:eastAsia="NSimSun" w:hAnsiTheme="minorHAnsi" w:cs="Courier New"/>
          <w:bCs/>
          <w:sz w:val="20"/>
          <w:szCs w:val="20"/>
        </w:rPr>
      </w:pPr>
      <w:r w:rsidRPr="00C226C7">
        <w:rPr>
          <w:rFonts w:asciiTheme="minorHAnsi" w:eastAsia="NSimSun" w:hAnsiTheme="minorHAnsi" w:cs="Courier New"/>
          <w:bCs/>
          <w:sz w:val="20"/>
          <w:szCs w:val="20"/>
        </w:rPr>
        <w:t xml:space="preserve">Students should keep abreast of state and local politics in Florida. </w:t>
      </w:r>
      <w:r w:rsidR="002A5A28" w:rsidRPr="00C226C7">
        <w:rPr>
          <w:rFonts w:asciiTheme="minorHAnsi" w:eastAsia="NSimSun" w:hAnsiTheme="minorHAnsi" w:cs="Courier New"/>
          <w:bCs/>
          <w:sz w:val="20"/>
          <w:szCs w:val="20"/>
        </w:rPr>
        <w:t xml:space="preserve">Here </w:t>
      </w:r>
      <w:r w:rsidRPr="00C226C7">
        <w:rPr>
          <w:rFonts w:asciiTheme="minorHAnsi" w:eastAsia="NSimSun" w:hAnsiTheme="minorHAnsi" w:cs="Courier New"/>
          <w:bCs/>
          <w:sz w:val="20"/>
          <w:szCs w:val="20"/>
        </w:rPr>
        <w:t xml:space="preserve">are two Florida political websites: </w:t>
      </w:r>
    </w:p>
    <w:p w:rsidR="002A5A28" w:rsidRPr="00C226C7" w:rsidRDefault="002A5A28" w:rsidP="00C2019F">
      <w:pPr>
        <w:ind w:left="90" w:right="360"/>
        <w:rPr>
          <w:rFonts w:asciiTheme="minorHAnsi" w:eastAsia="NSimSun" w:hAnsiTheme="minorHAnsi" w:cs="Courier New"/>
          <w:bCs/>
          <w:sz w:val="20"/>
          <w:szCs w:val="20"/>
        </w:rPr>
      </w:pPr>
    </w:p>
    <w:p w:rsidR="00B3137D" w:rsidRPr="00C226C7" w:rsidRDefault="00625342" w:rsidP="00C2019F">
      <w:pPr>
        <w:ind w:left="90" w:right="360"/>
        <w:rPr>
          <w:rFonts w:asciiTheme="minorHAnsi" w:eastAsia="NSimSun" w:hAnsiTheme="minorHAnsi" w:cs="Courier New"/>
          <w:b/>
          <w:sz w:val="20"/>
          <w:szCs w:val="20"/>
        </w:rPr>
      </w:pPr>
      <w:hyperlink r:id="rId12" w:history="1">
        <w:r w:rsidR="00B3137D" w:rsidRPr="00C226C7">
          <w:rPr>
            <w:rStyle w:val="Hyperlink"/>
            <w:rFonts w:asciiTheme="minorHAnsi" w:eastAsia="NSimSun" w:hAnsiTheme="minorHAnsi" w:cs="Courier New"/>
            <w:b/>
            <w:sz w:val="20"/>
            <w:szCs w:val="20"/>
          </w:rPr>
          <w:t>http://www.flapolitics.com/</w:t>
        </w:r>
      </w:hyperlink>
      <w:r w:rsidR="00B3137D" w:rsidRPr="00C226C7">
        <w:rPr>
          <w:rFonts w:asciiTheme="minorHAnsi" w:eastAsia="NSimSun" w:hAnsiTheme="minorHAnsi" w:cs="Courier New"/>
          <w:b/>
          <w:sz w:val="20"/>
          <w:szCs w:val="20"/>
        </w:rPr>
        <w:t xml:space="preserve"> </w:t>
      </w:r>
      <w:r w:rsidR="00B3137D" w:rsidRPr="00C226C7">
        <w:rPr>
          <w:rFonts w:asciiTheme="minorHAnsi" w:eastAsia="NSimSun" w:hAnsiTheme="minorHAnsi" w:cs="Courier New"/>
          <w:b/>
          <w:sz w:val="20"/>
          <w:szCs w:val="20"/>
        </w:rPr>
        <w:tab/>
      </w:r>
      <w:r w:rsidR="00B3137D" w:rsidRPr="00C226C7">
        <w:rPr>
          <w:rFonts w:asciiTheme="minorHAnsi" w:eastAsia="NSimSun" w:hAnsiTheme="minorHAnsi" w:cs="Courier New"/>
          <w:b/>
          <w:sz w:val="20"/>
          <w:szCs w:val="20"/>
        </w:rPr>
        <w:tab/>
      </w:r>
      <w:hyperlink r:id="rId13" w:history="1">
        <w:r w:rsidR="00B3137D" w:rsidRPr="00C226C7">
          <w:rPr>
            <w:rStyle w:val="Hyperlink"/>
            <w:rFonts w:asciiTheme="minorHAnsi" w:eastAsia="NSimSun" w:hAnsiTheme="minorHAnsi" w:cs="Courier New"/>
            <w:b/>
            <w:sz w:val="20"/>
            <w:szCs w:val="20"/>
          </w:rPr>
          <w:t>http://www.sayfiereview.com/</w:t>
        </w:r>
      </w:hyperlink>
      <w:r w:rsidR="00B3137D" w:rsidRPr="00C226C7">
        <w:rPr>
          <w:rFonts w:asciiTheme="minorHAnsi" w:eastAsia="NSimSun" w:hAnsiTheme="minorHAnsi" w:cs="Courier New"/>
          <w:b/>
          <w:sz w:val="20"/>
          <w:szCs w:val="20"/>
        </w:rPr>
        <w:t xml:space="preserve">    </w:t>
      </w:r>
      <w:r w:rsidR="00B3137D" w:rsidRPr="00C226C7">
        <w:rPr>
          <w:rFonts w:asciiTheme="minorHAnsi" w:eastAsia="NSimSun" w:hAnsiTheme="minorHAnsi" w:cs="Courier New"/>
          <w:b/>
          <w:sz w:val="20"/>
          <w:szCs w:val="20"/>
        </w:rPr>
        <w:tab/>
        <w:t xml:space="preserve">    </w:t>
      </w:r>
    </w:p>
    <w:p w:rsidR="00B3137D" w:rsidRPr="00C226C7" w:rsidRDefault="00B3137D" w:rsidP="00C2019F">
      <w:pPr>
        <w:ind w:left="90" w:right="360"/>
        <w:rPr>
          <w:rFonts w:asciiTheme="minorHAnsi" w:eastAsia="NSimSun" w:hAnsiTheme="minorHAnsi" w:cs="Courier New"/>
          <w:b/>
          <w:sz w:val="20"/>
          <w:szCs w:val="20"/>
        </w:rPr>
      </w:pPr>
    </w:p>
    <w:p w:rsidR="006578CE"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Attendance/Participation</w:t>
      </w:r>
      <w:r w:rsidRPr="00C226C7">
        <w:rPr>
          <w:rFonts w:asciiTheme="minorHAnsi" w:eastAsia="NSimSun" w:hAnsiTheme="minorHAnsi" w:cs="Courier New"/>
          <w:b/>
          <w:bCs/>
          <w:sz w:val="20"/>
          <w:szCs w:val="20"/>
        </w:rPr>
        <w:br/>
      </w:r>
      <w:r w:rsidRPr="00C226C7">
        <w:rPr>
          <w:rFonts w:asciiTheme="minorHAnsi" w:eastAsia="NSimSun" w:hAnsiTheme="minorHAnsi" w:cs="Courier New"/>
          <w:sz w:val="20"/>
          <w:szCs w:val="20"/>
        </w:rPr>
        <w:t xml:space="preserve">Students are expected to do the readings, attend </w:t>
      </w:r>
      <w:r w:rsidR="002A5A28" w:rsidRPr="00C226C7">
        <w:rPr>
          <w:rFonts w:asciiTheme="minorHAnsi" w:eastAsia="NSimSun" w:hAnsiTheme="minorHAnsi" w:cs="Courier New"/>
          <w:sz w:val="20"/>
          <w:szCs w:val="20"/>
        </w:rPr>
        <w:t>my general lectures</w:t>
      </w:r>
      <w:r w:rsidRPr="00C226C7">
        <w:rPr>
          <w:rFonts w:asciiTheme="minorHAnsi" w:eastAsia="NSimSun" w:hAnsiTheme="minorHAnsi" w:cs="Courier New"/>
          <w:sz w:val="20"/>
          <w:szCs w:val="20"/>
        </w:rPr>
        <w:t xml:space="preserve">, and participate in discussion sections.  My lectures will be organized around the topics and readings found in the schedule that follows. </w:t>
      </w:r>
      <w:r w:rsidR="002A5A28" w:rsidRPr="00C226C7">
        <w:rPr>
          <w:rFonts w:asciiTheme="minorHAnsi" w:eastAsia="NSimSun" w:hAnsiTheme="minorHAnsi" w:cs="Courier New"/>
          <w:sz w:val="20"/>
          <w:szCs w:val="20"/>
        </w:rPr>
        <w:t xml:space="preserve">My lecture style is dynamic and </w:t>
      </w:r>
      <w:r w:rsidRPr="00C226C7">
        <w:rPr>
          <w:rFonts w:asciiTheme="minorHAnsi" w:eastAsia="NSimSun" w:hAnsiTheme="minorHAnsi" w:cs="Courier New"/>
          <w:sz w:val="20"/>
          <w:szCs w:val="20"/>
        </w:rPr>
        <w:t xml:space="preserve">interactive. In order for this to be a successful course, it is imperative that you do the assigned readings </w:t>
      </w:r>
      <w:r w:rsidRPr="00C226C7">
        <w:rPr>
          <w:rFonts w:asciiTheme="minorHAnsi" w:eastAsia="NSimSun" w:hAnsiTheme="minorHAnsi" w:cs="Courier New"/>
          <w:i/>
          <w:sz w:val="20"/>
          <w:szCs w:val="20"/>
        </w:rPr>
        <w:t>before</w:t>
      </w:r>
      <w:r w:rsidRPr="00C226C7">
        <w:rPr>
          <w:rFonts w:asciiTheme="minorHAnsi" w:eastAsia="NSimSun" w:hAnsiTheme="minorHAnsi" w:cs="Courier New"/>
          <w:sz w:val="20"/>
          <w:szCs w:val="20"/>
        </w:rPr>
        <w:t xml:space="preserve"> class, give yourself time to think about them, and prepare yourself to discuss them in class and </w:t>
      </w:r>
      <w:r w:rsidR="002A5A28" w:rsidRPr="00C226C7">
        <w:rPr>
          <w:rFonts w:asciiTheme="minorHAnsi" w:eastAsia="NSimSun" w:hAnsiTheme="minorHAnsi" w:cs="Courier New"/>
          <w:sz w:val="20"/>
          <w:szCs w:val="20"/>
        </w:rPr>
        <w:t>in your discussion section.</w:t>
      </w:r>
      <w:r w:rsidR="00CE42DA" w:rsidRPr="00C226C7">
        <w:rPr>
          <w:rFonts w:asciiTheme="minorHAnsi" w:eastAsia="NSimSun" w:hAnsiTheme="minorHAnsi" w:cs="Courier New"/>
          <w:sz w:val="20"/>
          <w:szCs w:val="20"/>
        </w:rPr>
        <w:t xml:space="preserve"> You are encouraged to raise your hand, raise questions, clarify comments, and correct my mistakes (!). Really.</w:t>
      </w:r>
    </w:p>
    <w:p w:rsidR="006578CE" w:rsidRPr="00C226C7" w:rsidRDefault="006578CE"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Attendance in your discussion section is mandatory, and the Teaching Assistants (TAs) will take attendance. You must attend the discussion section for which you are officially enrolled. If you cannot attend class on a regular basis, I would urge you to drop this class</w:t>
      </w:r>
      <w:r w:rsidR="002A5A28" w:rsidRPr="00C226C7">
        <w:rPr>
          <w:rFonts w:asciiTheme="minorHAnsi" w:eastAsia="NSimSun" w:hAnsiTheme="minorHAnsi" w:cs="Courier New"/>
          <w:sz w:val="20"/>
          <w:szCs w:val="20"/>
        </w:rPr>
        <w:t>. </w:t>
      </w:r>
      <w:r w:rsidRPr="00C226C7">
        <w:rPr>
          <w:rFonts w:asciiTheme="minorHAnsi" w:eastAsia="NSimSun" w:hAnsiTheme="minorHAnsi" w:cs="Courier New"/>
          <w:sz w:val="20"/>
          <w:szCs w:val="20"/>
        </w:rPr>
        <w:t xml:space="preserve">Your attendance and participation (in your discussion section and in the general lecture) will count as </w:t>
      </w:r>
      <w:r w:rsidR="00A47DFD" w:rsidRPr="00C226C7">
        <w:rPr>
          <w:rFonts w:asciiTheme="minorHAnsi" w:eastAsia="NSimSun" w:hAnsiTheme="minorHAnsi" w:cs="Courier New"/>
          <w:sz w:val="20"/>
          <w:szCs w:val="20"/>
        </w:rPr>
        <w:t>10</w:t>
      </w:r>
      <w:r w:rsidRPr="00C226C7">
        <w:rPr>
          <w:rFonts w:asciiTheme="minorHAnsi" w:eastAsia="NSimSun" w:hAnsiTheme="minorHAnsi" w:cs="Courier New"/>
          <w:sz w:val="20"/>
          <w:szCs w:val="20"/>
        </w:rPr>
        <w:t xml:space="preserve">% of your final grade.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 </w:t>
      </w:r>
      <w:r w:rsidRPr="00C226C7">
        <w:rPr>
          <w:rFonts w:asciiTheme="minorHAnsi" w:eastAsia="NSimSun" w:hAnsiTheme="minorHAnsi" w:cs="Courier New"/>
          <w:b/>
          <w:bCs/>
          <w:iCs/>
          <w:sz w:val="20"/>
          <w:szCs w:val="20"/>
        </w:rPr>
        <w:t>Short Essays</w:t>
      </w:r>
      <w:r w:rsidRPr="00C226C7">
        <w:rPr>
          <w:rFonts w:asciiTheme="minorHAnsi" w:eastAsia="NSimSun" w:hAnsiTheme="minorHAnsi" w:cs="Courier New"/>
          <w:b/>
          <w:bCs/>
          <w:sz w:val="20"/>
          <w:szCs w:val="20"/>
        </w:rPr>
        <w:br/>
      </w:r>
      <w:r w:rsidRPr="00C226C7">
        <w:rPr>
          <w:rFonts w:asciiTheme="minorHAnsi" w:eastAsia="NSimSun" w:hAnsiTheme="minorHAnsi" w:cs="Courier New"/>
          <w:sz w:val="20"/>
          <w:szCs w:val="20"/>
        </w:rPr>
        <w:t>Students will write four short essays. These essays, which are aimed to increase student participation in discussion sections, are to be critical reflections on the questions posed in the syllabus each week. Studen</w:t>
      </w:r>
      <w:r w:rsidR="00775D2B" w:rsidRPr="00C226C7">
        <w:rPr>
          <w:rFonts w:asciiTheme="minorHAnsi" w:eastAsia="NSimSun" w:hAnsiTheme="minorHAnsi" w:cs="Courier New"/>
          <w:sz w:val="20"/>
          <w:szCs w:val="20"/>
        </w:rPr>
        <w:t>ts may choose from any of the 12</w:t>
      </w:r>
      <w:r w:rsidRPr="00C226C7">
        <w:rPr>
          <w:rFonts w:asciiTheme="minorHAnsi" w:eastAsia="NSimSun" w:hAnsiTheme="minorHAnsi" w:cs="Courier New"/>
          <w:sz w:val="20"/>
          <w:szCs w:val="20"/>
        </w:rPr>
        <w:t xml:space="preserve"> opportunities to write their four short essays.  Each short essay is to be roughly 800 words (two to three double-spaced pages in 12</w:t>
      </w:r>
      <w:r w:rsidR="0076538F" w:rsidRPr="00C226C7">
        <w:rPr>
          <w:rFonts w:asciiTheme="minorHAnsi" w:eastAsia="NSimSun" w:hAnsiTheme="minorHAnsi" w:cs="Courier New"/>
          <w:sz w:val="20"/>
          <w:szCs w:val="20"/>
        </w:rPr>
        <w:t>-</w:t>
      </w:r>
      <w:r w:rsidRPr="00C226C7">
        <w:rPr>
          <w:rFonts w:asciiTheme="minorHAnsi" w:eastAsia="NSimSun" w:hAnsiTheme="minorHAnsi" w:cs="Courier New"/>
          <w:sz w:val="20"/>
          <w:szCs w:val="20"/>
        </w:rPr>
        <w:t xml:space="preserve">point font) and may be written in the first person.  A reference page is only required if you’re drawing from or citing research not in the syllabus. </w:t>
      </w:r>
    </w:p>
    <w:p w:rsidR="00A36676" w:rsidRPr="00C226C7" w:rsidRDefault="00A36676" w:rsidP="00C2019F">
      <w:pPr>
        <w:spacing w:line="240" w:lineRule="atLeast"/>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DA2375" w:rsidRPr="00C226C7" w:rsidRDefault="002A5A28" w:rsidP="00C2019F">
      <w:pPr>
        <w:spacing w:line="240" w:lineRule="atLeast"/>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In addition to being succinct, well-organized, and well-edited, your essays should begin with a</w:t>
      </w:r>
      <w:r w:rsidR="00A36676" w:rsidRPr="00C226C7">
        <w:rPr>
          <w:rFonts w:asciiTheme="minorHAnsi" w:eastAsia="NSimSun" w:hAnsiTheme="minorHAnsi" w:cs="Courier New"/>
          <w:sz w:val="20"/>
          <w:szCs w:val="20"/>
        </w:rPr>
        <w:t xml:space="preserve"> clear introduc</w:t>
      </w:r>
      <w:r w:rsidRPr="00C226C7">
        <w:rPr>
          <w:rFonts w:asciiTheme="minorHAnsi" w:eastAsia="NSimSun" w:hAnsiTheme="minorHAnsi" w:cs="Courier New"/>
          <w:sz w:val="20"/>
          <w:szCs w:val="20"/>
        </w:rPr>
        <w:t xml:space="preserve">tory statement of your argument, including supporting evidence, and most importantly, should answer </w:t>
      </w:r>
      <w:r w:rsidR="00DA2375" w:rsidRPr="00C226C7">
        <w:rPr>
          <w:rFonts w:asciiTheme="minorHAnsi" w:eastAsia="NSimSun" w:hAnsiTheme="minorHAnsi" w:cs="Courier New"/>
          <w:sz w:val="20"/>
          <w:szCs w:val="20"/>
        </w:rPr>
        <w:t xml:space="preserve">the </w:t>
      </w:r>
      <w:r w:rsidRPr="00C226C7">
        <w:rPr>
          <w:rFonts w:asciiTheme="minorHAnsi" w:eastAsia="NSimSun" w:hAnsiTheme="minorHAnsi" w:cs="Courier New"/>
          <w:sz w:val="20"/>
          <w:szCs w:val="20"/>
        </w:rPr>
        <w:t>prompt</w:t>
      </w:r>
      <w:r w:rsidR="00DA2375" w:rsidRPr="00C226C7">
        <w:rPr>
          <w:rFonts w:asciiTheme="minorHAnsi" w:eastAsia="NSimSun" w:hAnsiTheme="minorHAnsi" w:cs="Courier New"/>
          <w:sz w:val="20"/>
          <w:szCs w:val="20"/>
        </w:rPr>
        <w:t>.</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A36676" w:rsidRPr="00C226C7" w:rsidRDefault="00DA2375"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A hard copy of your </w:t>
      </w:r>
      <w:r w:rsidR="00A36676" w:rsidRPr="00C226C7">
        <w:rPr>
          <w:rFonts w:asciiTheme="minorHAnsi" w:eastAsia="NSimSun" w:hAnsiTheme="minorHAnsi" w:cs="Courier New"/>
          <w:sz w:val="20"/>
          <w:szCs w:val="20"/>
        </w:rPr>
        <w:t>short essay</w:t>
      </w:r>
      <w:r w:rsidRPr="00C226C7">
        <w:rPr>
          <w:rFonts w:asciiTheme="minorHAnsi" w:eastAsia="NSimSun" w:hAnsiTheme="minorHAnsi" w:cs="Courier New"/>
          <w:sz w:val="20"/>
          <w:szCs w:val="20"/>
        </w:rPr>
        <w:t xml:space="preserve"> is </w:t>
      </w:r>
      <w:r w:rsidR="00A36676" w:rsidRPr="00C226C7">
        <w:rPr>
          <w:rFonts w:asciiTheme="minorHAnsi" w:eastAsia="NSimSun" w:hAnsiTheme="minorHAnsi" w:cs="Courier New"/>
          <w:b/>
          <w:sz w:val="20"/>
          <w:szCs w:val="20"/>
        </w:rPr>
        <w:t xml:space="preserve">due at the </w:t>
      </w:r>
      <w:r w:rsidR="00057285" w:rsidRPr="00C226C7">
        <w:rPr>
          <w:rFonts w:asciiTheme="minorHAnsi" w:eastAsia="NSimSun" w:hAnsiTheme="minorHAnsi" w:cs="Courier New"/>
          <w:b/>
          <w:sz w:val="20"/>
          <w:szCs w:val="20"/>
        </w:rPr>
        <w:t xml:space="preserve">start </w:t>
      </w:r>
      <w:r w:rsidR="00A36676" w:rsidRPr="00C226C7">
        <w:rPr>
          <w:rFonts w:asciiTheme="minorHAnsi" w:eastAsia="NSimSun" w:hAnsiTheme="minorHAnsi" w:cs="Courier New"/>
          <w:sz w:val="20"/>
          <w:szCs w:val="20"/>
        </w:rPr>
        <w:t xml:space="preserve">of your designated discussion </w:t>
      </w:r>
      <w:r w:rsidR="00004E51" w:rsidRPr="00C226C7">
        <w:rPr>
          <w:rFonts w:asciiTheme="minorHAnsi" w:eastAsia="NSimSun" w:hAnsiTheme="minorHAnsi" w:cs="Courier New"/>
          <w:sz w:val="20"/>
          <w:szCs w:val="20"/>
        </w:rPr>
        <w:t xml:space="preserve">section </w:t>
      </w:r>
      <w:r w:rsidR="00A36676" w:rsidRPr="00C226C7">
        <w:rPr>
          <w:rFonts w:asciiTheme="minorHAnsi" w:eastAsia="NSimSun" w:hAnsiTheme="minorHAnsi" w:cs="Courier New"/>
          <w:sz w:val="20"/>
          <w:szCs w:val="20"/>
        </w:rPr>
        <w:t xml:space="preserve">for the week of the assignment.  Each of the four short essays is worth five points, for a total of 20% of your final grade.  </w:t>
      </w:r>
      <w:r w:rsidR="00A36676" w:rsidRPr="00C226C7">
        <w:rPr>
          <w:rFonts w:asciiTheme="minorHAnsi" w:eastAsia="NSimSun" w:hAnsiTheme="minorHAnsi" w:cs="Courier New"/>
          <w:i/>
          <w:iCs/>
          <w:sz w:val="20"/>
          <w:szCs w:val="20"/>
        </w:rPr>
        <w:t>TAs will accept no late short essays</w:t>
      </w:r>
      <w:r w:rsidR="002A5A28" w:rsidRPr="00C226C7">
        <w:rPr>
          <w:rFonts w:asciiTheme="minorHAnsi" w:eastAsia="NSimSun" w:hAnsiTheme="minorHAnsi" w:cs="Courier New"/>
          <w:i/>
          <w:iCs/>
          <w:sz w:val="20"/>
          <w:szCs w:val="20"/>
        </w:rPr>
        <w:t xml:space="preserve">, no electronic submissions, nor </w:t>
      </w:r>
      <w:r w:rsidR="00A36676" w:rsidRPr="00C226C7">
        <w:rPr>
          <w:rFonts w:asciiTheme="minorHAnsi" w:eastAsia="NSimSun" w:hAnsiTheme="minorHAnsi" w:cs="Courier New"/>
          <w:i/>
          <w:sz w:val="20"/>
          <w:szCs w:val="20"/>
        </w:rPr>
        <w:t>essay</w:t>
      </w:r>
      <w:r w:rsidR="002A5A28" w:rsidRPr="00C226C7">
        <w:rPr>
          <w:rFonts w:asciiTheme="minorHAnsi" w:eastAsia="NSimSun" w:hAnsiTheme="minorHAnsi" w:cs="Courier New"/>
          <w:i/>
          <w:sz w:val="20"/>
          <w:szCs w:val="20"/>
        </w:rPr>
        <w:t>s</w:t>
      </w:r>
      <w:r w:rsidR="00A36676" w:rsidRPr="00C226C7">
        <w:rPr>
          <w:rFonts w:asciiTheme="minorHAnsi" w:eastAsia="NSimSun" w:hAnsiTheme="minorHAnsi" w:cs="Courier New"/>
          <w:i/>
          <w:sz w:val="20"/>
          <w:szCs w:val="20"/>
        </w:rPr>
        <w:t xml:space="preserve"> on topic</w:t>
      </w:r>
      <w:r w:rsidR="002A5A28" w:rsidRPr="00C226C7">
        <w:rPr>
          <w:rFonts w:asciiTheme="minorHAnsi" w:eastAsia="NSimSun" w:hAnsiTheme="minorHAnsi" w:cs="Courier New"/>
          <w:i/>
          <w:sz w:val="20"/>
          <w:szCs w:val="20"/>
        </w:rPr>
        <w:t>s</w:t>
      </w:r>
      <w:r w:rsidR="00A36676" w:rsidRPr="00C226C7">
        <w:rPr>
          <w:rFonts w:asciiTheme="minorHAnsi" w:eastAsia="NSimSun" w:hAnsiTheme="minorHAnsi" w:cs="Courier New"/>
          <w:i/>
          <w:sz w:val="20"/>
          <w:szCs w:val="20"/>
        </w:rPr>
        <w:t xml:space="preserve"> from </w:t>
      </w:r>
      <w:r w:rsidR="002A5A28" w:rsidRPr="00C226C7">
        <w:rPr>
          <w:rFonts w:asciiTheme="minorHAnsi" w:eastAsia="NSimSun" w:hAnsiTheme="minorHAnsi" w:cs="Courier New"/>
          <w:i/>
          <w:sz w:val="20"/>
          <w:szCs w:val="20"/>
        </w:rPr>
        <w:t xml:space="preserve">other </w:t>
      </w:r>
      <w:r w:rsidR="00A36676" w:rsidRPr="00C226C7">
        <w:rPr>
          <w:rFonts w:asciiTheme="minorHAnsi" w:eastAsia="NSimSun" w:hAnsiTheme="minorHAnsi" w:cs="Courier New"/>
          <w:i/>
          <w:sz w:val="20"/>
          <w:szCs w:val="20"/>
        </w:rPr>
        <w:t>week</w:t>
      </w:r>
      <w:r w:rsidR="002A5A28" w:rsidRPr="00C226C7">
        <w:rPr>
          <w:rFonts w:asciiTheme="minorHAnsi" w:eastAsia="NSimSun" w:hAnsiTheme="minorHAnsi" w:cs="Courier New"/>
          <w:i/>
          <w:sz w:val="20"/>
          <w:szCs w:val="20"/>
        </w:rPr>
        <w:t>s</w:t>
      </w:r>
      <w:r w:rsidR="00A36676" w:rsidRPr="00C226C7">
        <w:rPr>
          <w:rFonts w:asciiTheme="minorHAnsi" w:eastAsia="NSimSun" w:hAnsiTheme="minorHAnsi" w:cs="Courier New"/>
          <w:sz w:val="20"/>
          <w:szCs w:val="20"/>
        </w:rPr>
        <w:t xml:space="preserve">.  </w:t>
      </w:r>
    </w:p>
    <w:p w:rsidR="00775D2B" w:rsidRPr="00C226C7" w:rsidRDefault="00775D2B"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Pop Quizzes</w:t>
      </w:r>
      <w:r w:rsidRPr="00C226C7">
        <w:rPr>
          <w:rFonts w:asciiTheme="minorHAnsi" w:eastAsia="NSimSun" w:hAnsiTheme="minorHAnsi" w:cs="Courier New"/>
          <w:b/>
          <w:bCs/>
          <w:sz w:val="20"/>
          <w:szCs w:val="20"/>
        </w:rPr>
        <w:t xml:space="preserve"> </w:t>
      </w:r>
      <w:r w:rsidRPr="00C226C7">
        <w:rPr>
          <w:rFonts w:asciiTheme="minorHAnsi" w:eastAsia="NSimSun" w:hAnsiTheme="minorHAnsi" w:cs="Courier New"/>
          <w:b/>
          <w:bCs/>
          <w:sz w:val="20"/>
          <w:szCs w:val="20"/>
        </w:rPr>
        <w:br/>
      </w:r>
      <w:r w:rsidR="00A47DFD" w:rsidRPr="00C226C7">
        <w:rPr>
          <w:rFonts w:asciiTheme="minorHAnsi" w:eastAsia="NSimSun" w:hAnsiTheme="minorHAnsi" w:cs="Courier New"/>
          <w:sz w:val="20"/>
          <w:szCs w:val="20"/>
        </w:rPr>
        <w:t>There will be 10</w:t>
      </w:r>
      <w:r w:rsidRPr="00C226C7">
        <w:rPr>
          <w:rFonts w:asciiTheme="minorHAnsi" w:eastAsia="NSimSun" w:hAnsiTheme="minorHAnsi" w:cs="Courier New"/>
          <w:sz w:val="20"/>
          <w:szCs w:val="20"/>
        </w:rPr>
        <w:t xml:space="preserve"> unannounced “pop” quizzes during my general lectures.  The quizzes will be on the on-line</w:t>
      </w:r>
      <w:r w:rsidR="002A5A28" w:rsidRPr="00C226C7">
        <w:rPr>
          <w:rFonts w:asciiTheme="minorHAnsi" w:eastAsia="NSimSun" w:hAnsiTheme="minorHAnsi" w:cs="Courier New"/>
          <w:sz w:val="20"/>
          <w:szCs w:val="20"/>
        </w:rPr>
        <w:t xml:space="preserve"> readings assigned for that class. Quizzes</w:t>
      </w:r>
      <w:r w:rsidRPr="00C226C7">
        <w:rPr>
          <w:rFonts w:asciiTheme="minorHAnsi" w:eastAsia="NSimSun" w:hAnsiTheme="minorHAnsi" w:cs="Courier New"/>
          <w:sz w:val="20"/>
          <w:szCs w:val="20"/>
        </w:rPr>
        <w:t xml:space="preserve"> will typically be multiple choice or true/false questions and are des</w:t>
      </w:r>
      <w:r w:rsidR="002A5A28" w:rsidRPr="00C226C7">
        <w:rPr>
          <w:rFonts w:asciiTheme="minorHAnsi" w:eastAsia="NSimSun" w:hAnsiTheme="minorHAnsi" w:cs="Courier New"/>
          <w:sz w:val="20"/>
          <w:szCs w:val="20"/>
        </w:rPr>
        <w:t>igned to show evidence that you’</w:t>
      </w:r>
      <w:r w:rsidRPr="00C226C7">
        <w:rPr>
          <w:rFonts w:asciiTheme="minorHAnsi" w:eastAsia="NSimSun" w:hAnsiTheme="minorHAnsi" w:cs="Courier New"/>
          <w:sz w:val="20"/>
          <w:szCs w:val="20"/>
        </w:rPr>
        <w:t>ve done the readings. </w:t>
      </w:r>
      <w:r w:rsidR="00057285" w:rsidRPr="00C226C7">
        <w:rPr>
          <w:rFonts w:asciiTheme="minorHAnsi" w:eastAsia="NSimSun" w:hAnsiTheme="minorHAnsi" w:cs="Courier New"/>
          <w:sz w:val="20"/>
          <w:szCs w:val="20"/>
        </w:rPr>
        <w:t>They are not “gotcha” quizzes.</w:t>
      </w:r>
      <w:r w:rsidRPr="00C226C7">
        <w:rPr>
          <w:rFonts w:asciiTheme="minorHAnsi" w:eastAsia="NSimSun" w:hAnsiTheme="minorHAnsi" w:cs="Courier New"/>
          <w:sz w:val="20"/>
          <w:szCs w:val="20"/>
        </w:rPr>
        <w:t xml:space="preserve"> Each quiz is worth </w:t>
      </w:r>
      <w:r w:rsidR="00A47DFD" w:rsidRPr="00C226C7">
        <w:rPr>
          <w:rFonts w:asciiTheme="minorHAnsi" w:eastAsia="NSimSun" w:hAnsiTheme="minorHAnsi" w:cs="Courier New"/>
          <w:sz w:val="20"/>
          <w:szCs w:val="20"/>
        </w:rPr>
        <w:t xml:space="preserve">two </w:t>
      </w:r>
      <w:r w:rsidRPr="00C226C7">
        <w:rPr>
          <w:rFonts w:asciiTheme="minorHAnsi" w:eastAsia="NSimSun" w:hAnsiTheme="minorHAnsi" w:cs="Courier New"/>
          <w:sz w:val="20"/>
          <w:szCs w:val="20"/>
        </w:rPr>
        <w:t>point</w:t>
      </w:r>
      <w:r w:rsidR="00A47DFD" w:rsidRPr="00C226C7">
        <w:rPr>
          <w:rFonts w:asciiTheme="minorHAnsi" w:eastAsia="NSimSun" w:hAnsiTheme="minorHAnsi" w:cs="Courier New"/>
          <w:sz w:val="20"/>
          <w:szCs w:val="20"/>
        </w:rPr>
        <w:t>s</w:t>
      </w:r>
      <w:r w:rsidRPr="00C226C7">
        <w:rPr>
          <w:rFonts w:asciiTheme="minorHAnsi" w:eastAsia="NSimSun" w:hAnsiTheme="minorHAnsi" w:cs="Courier New"/>
          <w:sz w:val="20"/>
          <w:szCs w:val="20"/>
        </w:rPr>
        <w:t xml:space="preserve">, for a total of </w:t>
      </w:r>
      <w:r w:rsidR="00A47DFD" w:rsidRPr="00C226C7">
        <w:rPr>
          <w:rFonts w:asciiTheme="minorHAnsi" w:eastAsia="NSimSun" w:hAnsiTheme="minorHAnsi" w:cs="Courier New"/>
          <w:sz w:val="20"/>
          <w:szCs w:val="20"/>
        </w:rPr>
        <w:t>20</w:t>
      </w:r>
      <w:r w:rsidRPr="00C226C7">
        <w:rPr>
          <w:rFonts w:asciiTheme="minorHAnsi" w:eastAsia="NSimSun" w:hAnsiTheme="minorHAnsi" w:cs="Courier New"/>
          <w:sz w:val="20"/>
          <w:szCs w:val="20"/>
        </w:rPr>
        <w:t>% of your final grade.  </w:t>
      </w:r>
      <w:r w:rsidR="00A47DFD" w:rsidRPr="00C226C7">
        <w:rPr>
          <w:rFonts w:asciiTheme="minorHAnsi" w:eastAsia="NSimSun" w:hAnsiTheme="minorHAnsi" w:cs="Courier New"/>
          <w:sz w:val="20"/>
          <w:szCs w:val="20"/>
        </w:rPr>
        <w:t xml:space="preserve">Students will receive one point for an incorrect answer; two points for a correct answer. </w:t>
      </w:r>
      <w:r w:rsidRPr="00C226C7">
        <w:rPr>
          <w:rFonts w:asciiTheme="minorHAnsi" w:eastAsia="NSimSun" w:hAnsiTheme="minorHAnsi" w:cs="Courier New"/>
          <w:i/>
          <w:iCs/>
          <w:sz w:val="20"/>
          <w:szCs w:val="20"/>
        </w:rPr>
        <w:t xml:space="preserve">No makeup quizzes will be permitted except for official University functions that are brought to Dr. Smith’s attention </w:t>
      </w:r>
      <w:r w:rsidRPr="00C226C7">
        <w:rPr>
          <w:rFonts w:asciiTheme="minorHAnsi" w:eastAsia="NSimSun" w:hAnsiTheme="minorHAnsi" w:cs="Courier New"/>
          <w:b/>
          <w:i/>
          <w:iCs/>
          <w:sz w:val="20"/>
          <w:szCs w:val="20"/>
        </w:rPr>
        <w:t>prior</w:t>
      </w:r>
      <w:r w:rsidRPr="00C226C7">
        <w:rPr>
          <w:rFonts w:asciiTheme="minorHAnsi" w:eastAsia="NSimSun" w:hAnsiTheme="minorHAnsi" w:cs="Courier New"/>
          <w:i/>
          <w:iCs/>
          <w:sz w:val="20"/>
          <w:szCs w:val="20"/>
        </w:rPr>
        <w:t xml:space="preserve"> to the class you </w:t>
      </w:r>
      <w:r w:rsidR="00057285" w:rsidRPr="00C226C7">
        <w:rPr>
          <w:rFonts w:asciiTheme="minorHAnsi" w:eastAsia="NSimSun" w:hAnsiTheme="minorHAnsi" w:cs="Courier New"/>
          <w:i/>
          <w:iCs/>
          <w:sz w:val="20"/>
          <w:szCs w:val="20"/>
        </w:rPr>
        <w:t xml:space="preserve">know you will </w:t>
      </w:r>
      <w:r w:rsidRPr="00C226C7">
        <w:rPr>
          <w:rFonts w:asciiTheme="minorHAnsi" w:eastAsia="NSimSun" w:hAnsiTheme="minorHAnsi" w:cs="Courier New"/>
          <w:i/>
          <w:iCs/>
          <w:sz w:val="20"/>
          <w:szCs w:val="20"/>
        </w:rPr>
        <w:t>miss</w:t>
      </w:r>
      <w:r w:rsidR="00057285" w:rsidRPr="00C226C7">
        <w:rPr>
          <w:rFonts w:asciiTheme="minorHAnsi" w:eastAsia="NSimSun" w:hAnsiTheme="minorHAnsi" w:cs="Courier New"/>
          <w:i/>
          <w:iCs/>
          <w:sz w:val="20"/>
          <w:szCs w:val="20"/>
        </w:rPr>
        <w:t xml:space="preserve">. </w:t>
      </w:r>
      <w:r w:rsidR="00057285" w:rsidRPr="00C226C7">
        <w:rPr>
          <w:rFonts w:asciiTheme="minorHAnsi" w:eastAsia="NSimSun" w:hAnsiTheme="minorHAnsi" w:cs="Courier New"/>
          <w:iCs/>
          <w:sz w:val="20"/>
          <w:szCs w:val="20"/>
        </w:rPr>
        <w:t xml:space="preserve">I do not provide any makeup quizzes for </w:t>
      </w:r>
      <w:r w:rsidR="00DA2375" w:rsidRPr="00C226C7">
        <w:rPr>
          <w:rFonts w:asciiTheme="minorHAnsi" w:eastAsia="NSimSun" w:hAnsiTheme="minorHAnsi" w:cs="Courier New"/>
          <w:iCs/>
          <w:sz w:val="20"/>
          <w:szCs w:val="20"/>
        </w:rPr>
        <w:t xml:space="preserve">sickness, family issues, or </w:t>
      </w:r>
      <w:r w:rsidR="00057285" w:rsidRPr="00C226C7">
        <w:rPr>
          <w:rFonts w:asciiTheme="minorHAnsi" w:eastAsia="NSimSun" w:hAnsiTheme="minorHAnsi" w:cs="Courier New"/>
          <w:iCs/>
          <w:sz w:val="20"/>
          <w:szCs w:val="20"/>
        </w:rPr>
        <w:t>personal trials or tribulations; we all have them, occasionally</w:t>
      </w:r>
      <w:r w:rsidRPr="00C226C7">
        <w:rPr>
          <w:rFonts w:asciiTheme="minorHAnsi" w:eastAsia="NSimSun" w:hAnsiTheme="minorHAnsi" w:cs="Courier New"/>
          <w:sz w:val="20"/>
          <w:szCs w:val="20"/>
        </w:rPr>
        <w:t xml:space="preserve">.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i/>
          <w:iCs/>
          <w:sz w:val="20"/>
          <w:szCs w:val="20"/>
        </w:rPr>
        <w:t> </w:t>
      </w:r>
    </w:p>
    <w:p w:rsidR="00A36676" w:rsidRPr="00C226C7" w:rsidRDefault="00A47DFD"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 xml:space="preserve">Exams </w:t>
      </w:r>
      <w:r w:rsidR="00A36676" w:rsidRPr="00C226C7">
        <w:rPr>
          <w:rFonts w:asciiTheme="minorHAnsi" w:eastAsia="NSimSun" w:hAnsiTheme="minorHAnsi" w:cs="Courier New"/>
          <w:b/>
          <w:bCs/>
          <w:sz w:val="20"/>
          <w:szCs w:val="20"/>
        </w:rPr>
        <w:br/>
      </w:r>
      <w:r w:rsidR="00A36676" w:rsidRPr="00C226C7">
        <w:rPr>
          <w:rFonts w:asciiTheme="minorHAnsi" w:eastAsia="NSimSun" w:hAnsiTheme="minorHAnsi" w:cs="Courier New"/>
          <w:sz w:val="20"/>
          <w:szCs w:val="20"/>
        </w:rPr>
        <w:t xml:space="preserve">There are two </w:t>
      </w:r>
      <w:r w:rsidRPr="00C226C7">
        <w:rPr>
          <w:rFonts w:asciiTheme="minorHAnsi" w:eastAsia="NSimSun" w:hAnsiTheme="minorHAnsi" w:cs="Courier New"/>
          <w:sz w:val="20"/>
          <w:szCs w:val="20"/>
        </w:rPr>
        <w:t xml:space="preserve">in-class </w:t>
      </w:r>
      <w:r w:rsidR="00A36676" w:rsidRPr="00C226C7">
        <w:rPr>
          <w:rFonts w:asciiTheme="minorHAnsi" w:eastAsia="NSimSun" w:hAnsiTheme="minorHAnsi" w:cs="Courier New"/>
          <w:sz w:val="20"/>
          <w:szCs w:val="20"/>
        </w:rPr>
        <w:t>exams. Both will test your knowledge of the material covered in the lectures</w:t>
      </w:r>
      <w:r w:rsidR="002A5A28" w:rsidRPr="00C226C7">
        <w:rPr>
          <w:rFonts w:asciiTheme="minorHAnsi" w:eastAsia="NSimSun" w:hAnsiTheme="minorHAnsi" w:cs="Courier New"/>
          <w:sz w:val="20"/>
          <w:szCs w:val="20"/>
        </w:rPr>
        <w:t>, discussion sections,</w:t>
      </w:r>
      <w:r w:rsidR="00A36676" w:rsidRPr="00C226C7">
        <w:rPr>
          <w:rFonts w:asciiTheme="minorHAnsi" w:eastAsia="NSimSun" w:hAnsiTheme="minorHAnsi" w:cs="Courier New"/>
          <w:sz w:val="20"/>
          <w:szCs w:val="20"/>
        </w:rPr>
        <w:t xml:space="preserve"> and assigned readings. </w:t>
      </w:r>
      <w:r w:rsidRPr="00C226C7">
        <w:rPr>
          <w:rFonts w:asciiTheme="minorHAnsi" w:eastAsia="NSimSun" w:hAnsiTheme="minorHAnsi" w:cs="Courier New"/>
          <w:sz w:val="20"/>
          <w:szCs w:val="20"/>
        </w:rPr>
        <w:t xml:space="preserve"> </w:t>
      </w:r>
      <w:r w:rsidR="00A36676" w:rsidRPr="00C226C7">
        <w:rPr>
          <w:rFonts w:asciiTheme="minorHAnsi" w:eastAsia="NSimSun" w:hAnsiTheme="minorHAnsi" w:cs="Courier New"/>
          <w:sz w:val="20"/>
          <w:szCs w:val="20"/>
        </w:rPr>
        <w:t xml:space="preserve">The exams will have multiple choice and short essay questions.  </w:t>
      </w:r>
      <w:r w:rsidRPr="00C226C7">
        <w:rPr>
          <w:rFonts w:asciiTheme="minorHAnsi" w:eastAsia="NSimSun" w:hAnsiTheme="minorHAnsi" w:cs="Courier New"/>
          <w:sz w:val="20"/>
          <w:szCs w:val="20"/>
        </w:rPr>
        <w:t xml:space="preserve">Both are </w:t>
      </w:r>
      <w:r w:rsidR="00A36676" w:rsidRPr="00C226C7">
        <w:rPr>
          <w:rFonts w:asciiTheme="minorHAnsi" w:eastAsia="NSimSun" w:hAnsiTheme="minorHAnsi" w:cs="Courier New"/>
          <w:sz w:val="20"/>
          <w:szCs w:val="20"/>
        </w:rPr>
        <w:t>worth 25% of your final grade.  Makeup exams are not permitted except in extenuating circumstances, and may only be arranged by Dr. Smith (and not the TAs) prior to the exam. An unexcused absence on an exam result</w:t>
      </w:r>
      <w:r w:rsidR="00775D2B" w:rsidRPr="00C226C7">
        <w:rPr>
          <w:rFonts w:asciiTheme="minorHAnsi" w:eastAsia="NSimSun" w:hAnsiTheme="minorHAnsi" w:cs="Courier New"/>
          <w:sz w:val="20"/>
          <w:szCs w:val="20"/>
        </w:rPr>
        <w:t>s</w:t>
      </w:r>
      <w:r w:rsidR="00A36676" w:rsidRPr="00C226C7">
        <w:rPr>
          <w:rFonts w:asciiTheme="minorHAnsi" w:eastAsia="NSimSun" w:hAnsiTheme="minorHAnsi" w:cs="Courier New"/>
          <w:sz w:val="20"/>
          <w:szCs w:val="20"/>
        </w:rPr>
        <w:t xml:space="preserve"> in </w:t>
      </w:r>
      <w:r w:rsidR="00775D2B" w:rsidRPr="00C226C7">
        <w:rPr>
          <w:rFonts w:asciiTheme="minorHAnsi" w:eastAsia="NSimSun" w:hAnsiTheme="minorHAnsi" w:cs="Courier New"/>
          <w:sz w:val="20"/>
          <w:szCs w:val="20"/>
        </w:rPr>
        <w:t xml:space="preserve">a grade of </w:t>
      </w:r>
      <w:r w:rsidR="005B129D" w:rsidRPr="00C226C7">
        <w:rPr>
          <w:rFonts w:asciiTheme="minorHAnsi" w:eastAsia="NSimSun" w:hAnsiTheme="minorHAnsi" w:cs="Courier New"/>
          <w:sz w:val="20"/>
          <w:szCs w:val="20"/>
        </w:rPr>
        <w:t>0%</w:t>
      </w:r>
      <w:r w:rsidR="00A36676" w:rsidRPr="00C226C7">
        <w:rPr>
          <w:rFonts w:asciiTheme="minorHAnsi" w:eastAsia="NSimSun" w:hAnsiTheme="minorHAnsi" w:cs="Courier New"/>
          <w:sz w:val="20"/>
          <w:szCs w:val="20"/>
        </w:rPr>
        <w:t>.</w:t>
      </w:r>
    </w:p>
    <w:p w:rsidR="002A5A28" w:rsidRPr="00C226C7" w:rsidRDefault="00A36676" w:rsidP="00C2019F">
      <w:pPr>
        <w:ind w:left="90" w:right="360"/>
        <w:rPr>
          <w:rFonts w:asciiTheme="minorHAnsi" w:eastAsia="NSimSun" w:hAnsiTheme="minorHAnsi" w:cs="Courier New"/>
          <w:b/>
          <w:bCs/>
          <w:iCs/>
          <w:sz w:val="20"/>
          <w:szCs w:val="20"/>
        </w:rPr>
      </w:pPr>
      <w:r w:rsidRPr="00C226C7">
        <w:rPr>
          <w:rFonts w:asciiTheme="minorHAnsi" w:eastAsia="NSimSun" w:hAnsiTheme="minorHAnsi" w:cs="Courier New"/>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Extra Credit</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Students may receive </w:t>
      </w:r>
      <w:r w:rsidR="00DA2375" w:rsidRPr="00C226C7">
        <w:rPr>
          <w:rFonts w:asciiTheme="minorHAnsi" w:eastAsia="NSimSun" w:hAnsiTheme="minorHAnsi" w:cs="Courier New"/>
          <w:sz w:val="20"/>
          <w:szCs w:val="20"/>
        </w:rPr>
        <w:t xml:space="preserve">up to </w:t>
      </w:r>
      <w:r w:rsidRPr="00C226C7">
        <w:rPr>
          <w:rFonts w:asciiTheme="minorHAnsi" w:eastAsia="NSimSun" w:hAnsiTheme="minorHAnsi" w:cs="Courier New"/>
          <w:sz w:val="20"/>
          <w:szCs w:val="20"/>
        </w:rPr>
        <w:t>two points of extra credit towar</w:t>
      </w:r>
      <w:r w:rsidR="002A5A28" w:rsidRPr="00C226C7">
        <w:rPr>
          <w:rFonts w:asciiTheme="minorHAnsi" w:eastAsia="NSimSun" w:hAnsiTheme="minorHAnsi" w:cs="Courier New"/>
          <w:sz w:val="20"/>
          <w:szCs w:val="20"/>
        </w:rPr>
        <w:t xml:space="preserve">d their final </w:t>
      </w:r>
      <w:r w:rsidRPr="00C226C7">
        <w:rPr>
          <w:rFonts w:asciiTheme="minorHAnsi" w:eastAsia="NSimSun" w:hAnsiTheme="minorHAnsi" w:cs="Courier New"/>
          <w:sz w:val="20"/>
          <w:szCs w:val="20"/>
        </w:rPr>
        <w:t xml:space="preserve">grade by attending a city </w:t>
      </w:r>
      <w:r w:rsidR="00057285" w:rsidRPr="00C226C7">
        <w:rPr>
          <w:rFonts w:asciiTheme="minorHAnsi" w:eastAsia="NSimSun" w:hAnsiTheme="minorHAnsi" w:cs="Courier New"/>
          <w:sz w:val="20"/>
          <w:szCs w:val="20"/>
        </w:rPr>
        <w:t xml:space="preserve">or county </w:t>
      </w:r>
      <w:r w:rsidRPr="00C226C7">
        <w:rPr>
          <w:rFonts w:asciiTheme="minorHAnsi" w:eastAsia="NSimSun" w:hAnsiTheme="minorHAnsi" w:cs="Courier New"/>
          <w:sz w:val="20"/>
          <w:szCs w:val="20"/>
        </w:rPr>
        <w:t>commission meeting</w:t>
      </w:r>
      <w:r w:rsidR="008F7DBC" w:rsidRPr="00C226C7">
        <w:rPr>
          <w:rFonts w:asciiTheme="minorHAnsi" w:eastAsia="NSimSun" w:hAnsiTheme="minorHAnsi" w:cs="Courier New"/>
          <w:sz w:val="20"/>
          <w:szCs w:val="20"/>
        </w:rPr>
        <w:t xml:space="preserve"> (held downtown)</w:t>
      </w:r>
      <w:r w:rsidRPr="00C226C7">
        <w:rPr>
          <w:rFonts w:asciiTheme="minorHAnsi" w:eastAsia="NSimSun" w:hAnsiTheme="minorHAnsi" w:cs="Courier New"/>
          <w:sz w:val="20"/>
          <w:szCs w:val="20"/>
        </w:rPr>
        <w:t xml:space="preserve"> and writing up a 2-3 page critical analysis of the proceedings. </w:t>
      </w:r>
      <w:r w:rsidR="00057285" w:rsidRPr="00C226C7">
        <w:rPr>
          <w:rFonts w:asciiTheme="minorHAnsi" w:eastAsia="NSimSun" w:hAnsiTheme="minorHAnsi" w:cs="Courier New"/>
          <w:sz w:val="20"/>
          <w:szCs w:val="20"/>
        </w:rPr>
        <w:t xml:space="preserve">Here are the links to the </w:t>
      </w:r>
      <w:hyperlink r:id="rId14" w:history="1">
        <w:r w:rsidR="00057285" w:rsidRPr="00C226C7">
          <w:rPr>
            <w:rStyle w:val="Hyperlink"/>
            <w:rFonts w:asciiTheme="minorHAnsi" w:eastAsia="NSimSun" w:hAnsiTheme="minorHAnsi" w:cs="Courier New"/>
            <w:sz w:val="20"/>
            <w:szCs w:val="20"/>
          </w:rPr>
          <w:t>city</w:t>
        </w:r>
      </w:hyperlink>
      <w:r w:rsidR="00057285" w:rsidRPr="00C226C7">
        <w:rPr>
          <w:rFonts w:asciiTheme="minorHAnsi" w:eastAsia="NSimSun" w:hAnsiTheme="minorHAnsi" w:cs="Courier New"/>
          <w:sz w:val="20"/>
          <w:szCs w:val="20"/>
        </w:rPr>
        <w:t xml:space="preserve"> and </w:t>
      </w:r>
      <w:hyperlink r:id="rId15" w:history="1">
        <w:r w:rsidR="00057285" w:rsidRPr="00C226C7">
          <w:rPr>
            <w:rStyle w:val="Hyperlink"/>
            <w:rFonts w:asciiTheme="minorHAnsi" w:eastAsia="NSimSun" w:hAnsiTheme="minorHAnsi" w:cs="Courier New"/>
            <w:sz w:val="20"/>
            <w:szCs w:val="20"/>
          </w:rPr>
          <w:t>county</w:t>
        </w:r>
      </w:hyperlink>
      <w:r w:rsidR="00057285" w:rsidRPr="00C226C7">
        <w:rPr>
          <w:rFonts w:asciiTheme="minorHAnsi" w:eastAsia="NSimSun" w:hAnsiTheme="minorHAnsi" w:cs="Courier New"/>
          <w:sz w:val="20"/>
          <w:szCs w:val="20"/>
        </w:rPr>
        <w:t xml:space="preserve"> </w:t>
      </w:r>
      <w:r w:rsidRPr="00C226C7">
        <w:rPr>
          <w:rFonts w:asciiTheme="minorHAnsi" w:eastAsia="NSimSun" w:hAnsiTheme="minorHAnsi" w:cs="Courier New"/>
          <w:sz w:val="20"/>
          <w:szCs w:val="20"/>
        </w:rPr>
        <w:t>commission</w:t>
      </w:r>
      <w:r w:rsidR="00322081" w:rsidRPr="00C226C7">
        <w:rPr>
          <w:rFonts w:asciiTheme="minorHAnsi" w:eastAsia="NSimSun" w:hAnsiTheme="minorHAnsi" w:cs="Courier New"/>
          <w:sz w:val="20"/>
          <w:szCs w:val="20"/>
        </w:rPr>
        <w:t>s’</w:t>
      </w:r>
      <w:r w:rsidRPr="00C226C7">
        <w:rPr>
          <w:rFonts w:asciiTheme="minorHAnsi" w:eastAsia="NSimSun" w:hAnsiTheme="minorHAnsi" w:cs="Courier New"/>
          <w:sz w:val="20"/>
          <w:szCs w:val="20"/>
        </w:rPr>
        <w:t xml:space="preserve"> </w:t>
      </w:r>
      <w:r w:rsidR="00057285" w:rsidRPr="00C226C7">
        <w:rPr>
          <w:rFonts w:asciiTheme="minorHAnsi" w:eastAsia="NSimSun" w:hAnsiTheme="minorHAnsi" w:cs="Courier New"/>
          <w:sz w:val="20"/>
          <w:szCs w:val="20"/>
        </w:rPr>
        <w:t xml:space="preserve">scheduled </w:t>
      </w:r>
      <w:r w:rsidRPr="00C226C7">
        <w:rPr>
          <w:rFonts w:asciiTheme="minorHAnsi" w:eastAsia="NSimSun" w:hAnsiTheme="minorHAnsi" w:cs="Courier New"/>
          <w:sz w:val="20"/>
          <w:szCs w:val="20"/>
        </w:rPr>
        <w:t>meet</w:t>
      </w:r>
      <w:r w:rsidR="00057285" w:rsidRPr="00C226C7">
        <w:rPr>
          <w:rFonts w:asciiTheme="minorHAnsi" w:eastAsia="NSimSun" w:hAnsiTheme="minorHAnsi" w:cs="Courier New"/>
          <w:sz w:val="20"/>
          <w:szCs w:val="20"/>
        </w:rPr>
        <w:t xml:space="preserve">ings. </w:t>
      </w:r>
      <w:r w:rsidR="00322081" w:rsidRPr="00C226C7">
        <w:rPr>
          <w:rFonts w:asciiTheme="minorHAnsi" w:eastAsia="NSimSun" w:hAnsiTheme="minorHAnsi" w:cs="Courier New"/>
          <w:sz w:val="20"/>
          <w:szCs w:val="20"/>
        </w:rPr>
        <w:t xml:space="preserve">Your </w:t>
      </w:r>
      <w:r w:rsidRPr="00C226C7">
        <w:rPr>
          <w:rFonts w:asciiTheme="minorHAnsi" w:eastAsia="NSimSun" w:hAnsiTheme="minorHAnsi" w:cs="Courier New"/>
          <w:sz w:val="20"/>
          <w:szCs w:val="20"/>
        </w:rPr>
        <w:t>critical analys</w:t>
      </w:r>
      <w:r w:rsidR="00DA2375" w:rsidRPr="00C226C7">
        <w:rPr>
          <w:rFonts w:asciiTheme="minorHAnsi" w:eastAsia="NSimSun" w:hAnsiTheme="minorHAnsi" w:cs="Courier New"/>
          <w:sz w:val="20"/>
          <w:szCs w:val="20"/>
        </w:rPr>
        <w:t xml:space="preserve">es </w:t>
      </w:r>
      <w:r w:rsidRPr="00C226C7">
        <w:rPr>
          <w:rFonts w:asciiTheme="minorHAnsi" w:eastAsia="NSimSun" w:hAnsiTheme="minorHAnsi" w:cs="Courier New"/>
          <w:sz w:val="20"/>
          <w:szCs w:val="20"/>
        </w:rPr>
        <w:t xml:space="preserve">must be </w:t>
      </w:r>
      <w:r w:rsidR="00004E51" w:rsidRPr="00C226C7">
        <w:rPr>
          <w:rFonts w:asciiTheme="minorHAnsi" w:eastAsia="NSimSun" w:hAnsiTheme="minorHAnsi" w:cs="Courier New"/>
          <w:sz w:val="20"/>
          <w:szCs w:val="20"/>
        </w:rPr>
        <w:t xml:space="preserve">submitted </w:t>
      </w:r>
      <w:r w:rsidRPr="00C226C7">
        <w:rPr>
          <w:rFonts w:asciiTheme="minorHAnsi" w:eastAsia="NSimSun" w:hAnsiTheme="minorHAnsi" w:cs="Courier New"/>
          <w:sz w:val="20"/>
          <w:szCs w:val="20"/>
        </w:rPr>
        <w:t>to your TA during the discussion section of the week you attended the meeting.</w:t>
      </w:r>
    </w:p>
    <w:p w:rsidR="002A5A28" w:rsidRPr="00C226C7" w:rsidRDefault="002A5A28" w:rsidP="00C2019F">
      <w:pPr>
        <w:ind w:left="90" w:right="360"/>
        <w:rPr>
          <w:rFonts w:asciiTheme="minorHAnsi" w:eastAsia="NSimSun" w:hAnsiTheme="minorHAnsi" w:cs="Courier New"/>
          <w:b/>
          <w:bCs/>
          <w:i/>
          <w:iCs/>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Summary of Grading</w:t>
      </w:r>
      <w:r w:rsidRPr="00C226C7">
        <w:rPr>
          <w:rFonts w:asciiTheme="minorHAnsi" w:eastAsia="NSimSun" w:hAnsiTheme="minorHAnsi" w:cs="Courier New"/>
          <w:b/>
          <w:bCs/>
          <w:sz w:val="20"/>
          <w:szCs w:val="20"/>
        </w:rPr>
        <w:br/>
      </w:r>
      <w:r w:rsidRPr="00C226C7">
        <w:rPr>
          <w:rFonts w:asciiTheme="minorHAnsi" w:eastAsia="NSimSun" w:hAnsiTheme="minorHAnsi" w:cs="Courier New"/>
          <w:sz w:val="20"/>
          <w:szCs w:val="20"/>
        </w:rPr>
        <w:t>“Short Essays”</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002A5A28"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20% (4 x 5% each)</w:t>
      </w:r>
      <w:r w:rsidRPr="00C226C7">
        <w:rPr>
          <w:rFonts w:asciiTheme="minorHAnsi" w:eastAsia="NSimSun" w:hAnsiTheme="minorHAnsi" w:cs="Courier New"/>
          <w:sz w:val="20"/>
          <w:szCs w:val="20"/>
        </w:rPr>
        <w:br/>
        <w:t>“Pop” Quizzes                    </w:t>
      </w:r>
      <w:r w:rsidR="002A5A28" w:rsidRPr="00C226C7">
        <w:rPr>
          <w:rFonts w:asciiTheme="minorHAnsi" w:eastAsia="NSimSun" w:hAnsiTheme="minorHAnsi" w:cs="Courier New"/>
          <w:sz w:val="20"/>
          <w:szCs w:val="20"/>
        </w:rPr>
        <w:tab/>
      </w:r>
      <w:r w:rsidR="00A47DFD" w:rsidRPr="00C226C7">
        <w:rPr>
          <w:rFonts w:asciiTheme="minorHAnsi" w:eastAsia="NSimSun" w:hAnsiTheme="minorHAnsi" w:cs="Courier New"/>
          <w:sz w:val="20"/>
          <w:szCs w:val="20"/>
        </w:rPr>
        <w:t>20</w:t>
      </w:r>
      <w:r w:rsidRPr="00C226C7">
        <w:rPr>
          <w:rFonts w:asciiTheme="minorHAnsi" w:eastAsia="NSimSun" w:hAnsiTheme="minorHAnsi" w:cs="Courier New"/>
          <w:sz w:val="20"/>
          <w:szCs w:val="20"/>
        </w:rPr>
        <w:t>% (1</w:t>
      </w:r>
      <w:r w:rsidR="00A47DFD" w:rsidRPr="00C226C7">
        <w:rPr>
          <w:rFonts w:asciiTheme="minorHAnsi" w:eastAsia="NSimSun" w:hAnsiTheme="minorHAnsi" w:cs="Courier New"/>
          <w:sz w:val="20"/>
          <w:szCs w:val="20"/>
        </w:rPr>
        <w:t>0</w:t>
      </w:r>
      <w:r w:rsidRPr="00C226C7">
        <w:rPr>
          <w:rFonts w:asciiTheme="minorHAnsi" w:eastAsia="NSimSun" w:hAnsiTheme="minorHAnsi" w:cs="Courier New"/>
          <w:sz w:val="20"/>
          <w:szCs w:val="20"/>
        </w:rPr>
        <w:t xml:space="preserve"> x </w:t>
      </w:r>
      <w:r w:rsidR="00A47DFD" w:rsidRPr="00C226C7">
        <w:rPr>
          <w:rFonts w:asciiTheme="minorHAnsi" w:eastAsia="NSimSun" w:hAnsiTheme="minorHAnsi" w:cs="Courier New"/>
          <w:sz w:val="20"/>
          <w:szCs w:val="20"/>
        </w:rPr>
        <w:t>2</w:t>
      </w:r>
      <w:r w:rsidRPr="00C226C7">
        <w:rPr>
          <w:rFonts w:asciiTheme="minorHAnsi" w:eastAsia="NSimSun" w:hAnsiTheme="minorHAnsi" w:cs="Courier New"/>
          <w:sz w:val="20"/>
          <w:szCs w:val="20"/>
        </w:rPr>
        <w:t xml:space="preserve">% each) </w:t>
      </w:r>
      <w:r w:rsidRPr="00C226C7">
        <w:rPr>
          <w:rFonts w:asciiTheme="minorHAnsi" w:eastAsia="NSimSun" w:hAnsiTheme="minorHAnsi" w:cs="Courier New"/>
          <w:sz w:val="20"/>
          <w:szCs w:val="20"/>
        </w:rPr>
        <w:br/>
        <w:t>Exam</w:t>
      </w:r>
      <w:r w:rsidR="00A47DFD" w:rsidRPr="00C226C7">
        <w:rPr>
          <w:rFonts w:asciiTheme="minorHAnsi" w:eastAsia="NSimSun" w:hAnsiTheme="minorHAnsi" w:cs="Courier New"/>
          <w:sz w:val="20"/>
          <w:szCs w:val="20"/>
        </w:rPr>
        <w:t>s</w:t>
      </w:r>
      <w:r w:rsidR="00A47DFD" w:rsidRPr="00C226C7">
        <w:rPr>
          <w:rFonts w:asciiTheme="minorHAnsi" w:eastAsia="NSimSun" w:hAnsiTheme="minorHAnsi" w:cs="Courier New"/>
          <w:sz w:val="20"/>
          <w:szCs w:val="20"/>
        </w:rPr>
        <w:tab/>
      </w:r>
      <w:r w:rsidR="00A47DFD"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                      </w:t>
      </w:r>
      <w:r w:rsidR="002A5A28" w:rsidRPr="00C226C7">
        <w:rPr>
          <w:rFonts w:asciiTheme="minorHAnsi" w:eastAsia="NSimSun" w:hAnsiTheme="minorHAnsi" w:cs="Courier New"/>
          <w:sz w:val="20"/>
          <w:szCs w:val="20"/>
        </w:rPr>
        <w:tab/>
      </w:r>
      <w:r w:rsidR="00A47DFD" w:rsidRPr="00C226C7">
        <w:rPr>
          <w:rFonts w:asciiTheme="minorHAnsi" w:eastAsia="NSimSun" w:hAnsiTheme="minorHAnsi" w:cs="Courier New"/>
          <w:sz w:val="20"/>
          <w:szCs w:val="20"/>
        </w:rPr>
        <w:t>50</w:t>
      </w:r>
      <w:r w:rsidRPr="00C226C7">
        <w:rPr>
          <w:rFonts w:asciiTheme="minorHAnsi" w:eastAsia="NSimSun" w:hAnsiTheme="minorHAnsi" w:cs="Courier New"/>
          <w:sz w:val="20"/>
          <w:szCs w:val="20"/>
        </w:rPr>
        <w:t>% </w:t>
      </w:r>
      <w:r w:rsidR="00A47DFD" w:rsidRPr="00C226C7">
        <w:rPr>
          <w:rFonts w:asciiTheme="minorHAnsi" w:eastAsia="NSimSun" w:hAnsiTheme="minorHAnsi" w:cs="Courier New"/>
          <w:sz w:val="20"/>
          <w:szCs w:val="20"/>
        </w:rPr>
        <w:t>(2 x 25% each)</w:t>
      </w:r>
      <w:r w:rsidRPr="00C226C7">
        <w:rPr>
          <w:rFonts w:asciiTheme="minorHAnsi" w:eastAsia="NSimSun" w:hAnsiTheme="minorHAnsi" w:cs="Courier New"/>
          <w:sz w:val="20"/>
          <w:szCs w:val="20"/>
        </w:rPr>
        <w:br/>
        <w:t xml:space="preserve">Discussion </w:t>
      </w:r>
      <w:r w:rsidR="00A47DFD" w:rsidRPr="00C226C7">
        <w:rPr>
          <w:rFonts w:asciiTheme="minorHAnsi" w:eastAsia="NSimSun" w:hAnsiTheme="minorHAnsi" w:cs="Courier New"/>
          <w:sz w:val="20"/>
          <w:szCs w:val="20"/>
        </w:rPr>
        <w:t xml:space="preserve">Section </w:t>
      </w:r>
      <w:r w:rsidRPr="00C226C7">
        <w:rPr>
          <w:rFonts w:asciiTheme="minorHAnsi" w:eastAsia="NSimSun" w:hAnsiTheme="minorHAnsi" w:cs="Courier New"/>
          <w:sz w:val="20"/>
          <w:szCs w:val="20"/>
        </w:rPr>
        <w:t>Participation     </w:t>
      </w:r>
      <w:r w:rsidR="00CE3A60"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1</w:t>
      </w:r>
      <w:r w:rsidR="00A47DFD" w:rsidRPr="00C226C7">
        <w:rPr>
          <w:rFonts w:asciiTheme="minorHAnsi" w:eastAsia="NSimSun" w:hAnsiTheme="minorHAnsi" w:cs="Courier New"/>
          <w:sz w:val="20"/>
          <w:szCs w:val="20"/>
        </w:rPr>
        <w:t>0</w:t>
      </w:r>
      <w:r w:rsidRPr="00C226C7">
        <w:rPr>
          <w:rFonts w:asciiTheme="minorHAnsi" w:eastAsia="NSimSun" w:hAnsiTheme="minorHAnsi" w:cs="Courier New"/>
          <w:sz w:val="20"/>
          <w:szCs w:val="20"/>
        </w:rPr>
        <w:t>%</w:t>
      </w:r>
    </w:p>
    <w:p w:rsidR="00322081" w:rsidRPr="00C226C7" w:rsidRDefault="00322081" w:rsidP="00C2019F">
      <w:pPr>
        <w:ind w:left="90" w:right="360"/>
        <w:rPr>
          <w:rFonts w:asciiTheme="minorHAnsi" w:eastAsia="NSimSun" w:hAnsiTheme="minorHAnsi" w:cs="Courier New"/>
          <w:b/>
          <w:bCs/>
          <w:i/>
          <w:iCs/>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Grading</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The following cutoffs will be used for grades: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
          <w:iCs/>
          <w:sz w:val="20"/>
          <w:szCs w:val="20"/>
        </w:rPr>
        <w:t> </w:t>
      </w:r>
    </w:p>
    <w:p w:rsidR="005B129D" w:rsidRPr="00C226C7" w:rsidRDefault="005B129D" w:rsidP="00C2019F">
      <w:pPr>
        <w:ind w:left="90" w:right="360"/>
        <w:rPr>
          <w:rFonts w:asciiTheme="minorHAnsi" w:eastAsia="NSimSun" w:hAnsiTheme="minorHAnsi" w:cs="Courier New"/>
          <w:sz w:val="20"/>
          <w:szCs w:val="20"/>
        </w:rPr>
        <w:sectPr w:rsidR="005B129D" w:rsidRPr="00C226C7" w:rsidSect="002A5A28">
          <w:footerReference w:type="default" r:id="rId16"/>
          <w:pgSz w:w="12240" w:h="15840"/>
          <w:pgMar w:top="1170" w:right="1350" w:bottom="900" w:left="1260" w:header="720" w:footer="720" w:gutter="0"/>
          <w:cols w:space="720"/>
          <w:docGrid w:linePitch="360"/>
        </w:sectPr>
      </w:pPr>
    </w:p>
    <w:p w:rsidR="00A36676" w:rsidRPr="00C226C7" w:rsidRDefault="002A5A28"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A    </w:t>
      </w:r>
      <w:r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90-100</w:t>
      </w:r>
    </w:p>
    <w:p w:rsidR="00A36676" w:rsidRPr="00C226C7" w:rsidRDefault="002A5A28"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w:t>
      </w:r>
      <w:r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88-89</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B+   </w:t>
      </w:r>
      <w:r w:rsidRPr="00C226C7">
        <w:rPr>
          <w:rFonts w:asciiTheme="minorHAnsi" w:eastAsia="NSimSun" w:hAnsiTheme="minorHAnsi" w:cs="Courier New"/>
          <w:sz w:val="20"/>
          <w:szCs w:val="20"/>
        </w:rPr>
        <w:tab/>
        <w:t>86-87</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B    </w:t>
      </w:r>
      <w:r w:rsidRPr="00C226C7">
        <w:rPr>
          <w:rFonts w:asciiTheme="minorHAnsi" w:eastAsia="NSimSun" w:hAnsiTheme="minorHAnsi" w:cs="Courier New"/>
          <w:sz w:val="20"/>
          <w:szCs w:val="20"/>
        </w:rPr>
        <w:tab/>
        <w:t>80-85</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B-</w:t>
      </w:r>
      <w:r w:rsidRPr="00C226C7">
        <w:rPr>
          <w:rFonts w:asciiTheme="minorHAnsi" w:eastAsia="NSimSun" w:hAnsiTheme="minorHAnsi" w:cs="Courier New"/>
          <w:sz w:val="20"/>
          <w:szCs w:val="20"/>
        </w:rPr>
        <w:tab/>
        <w:t>78-79</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C+   </w:t>
      </w:r>
      <w:r w:rsidRPr="00C226C7">
        <w:rPr>
          <w:rFonts w:asciiTheme="minorHAnsi" w:eastAsia="NSimSun" w:hAnsiTheme="minorHAnsi" w:cs="Courier New"/>
          <w:sz w:val="20"/>
          <w:szCs w:val="20"/>
        </w:rPr>
        <w:tab/>
        <w:t>76-77</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C    </w:t>
      </w:r>
      <w:r w:rsidRPr="00C226C7">
        <w:rPr>
          <w:rFonts w:asciiTheme="minorHAnsi" w:eastAsia="NSimSun" w:hAnsiTheme="minorHAnsi" w:cs="Courier New"/>
          <w:sz w:val="20"/>
          <w:szCs w:val="20"/>
        </w:rPr>
        <w:tab/>
        <w:t>70-75</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C-</w:t>
      </w:r>
      <w:r w:rsidRPr="00C226C7">
        <w:rPr>
          <w:rFonts w:asciiTheme="minorHAnsi" w:eastAsia="NSimSun" w:hAnsiTheme="minorHAnsi" w:cs="Courier New"/>
          <w:sz w:val="20"/>
          <w:szCs w:val="20"/>
        </w:rPr>
        <w:tab/>
        <w:t>68-69</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D+   </w:t>
      </w:r>
      <w:r w:rsidRPr="00C226C7">
        <w:rPr>
          <w:rFonts w:asciiTheme="minorHAnsi" w:eastAsia="NSimSun" w:hAnsiTheme="minorHAnsi" w:cs="Courier New"/>
          <w:sz w:val="20"/>
          <w:szCs w:val="20"/>
        </w:rPr>
        <w:tab/>
        <w:t>66-67</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D</w:t>
      </w:r>
      <w:r w:rsidRPr="00C226C7">
        <w:rPr>
          <w:rFonts w:asciiTheme="minorHAnsi" w:eastAsia="NSimSun" w:hAnsiTheme="minorHAnsi" w:cs="Courier New"/>
          <w:sz w:val="20"/>
          <w:szCs w:val="20"/>
        </w:rPr>
        <w:tab/>
        <w:t>60-65</w:t>
      </w:r>
    </w:p>
    <w:p w:rsidR="00A36676" w:rsidRPr="00C226C7" w:rsidRDefault="00A36676" w:rsidP="00C2019F">
      <w:pPr>
        <w:tabs>
          <w:tab w:val="left" w:pos="720"/>
        </w:tabs>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D-</w:t>
      </w:r>
      <w:r w:rsidRPr="00C226C7">
        <w:rPr>
          <w:rFonts w:asciiTheme="minorHAnsi" w:eastAsia="NSimSun" w:hAnsiTheme="minorHAnsi" w:cs="Courier New"/>
          <w:sz w:val="20"/>
          <w:szCs w:val="20"/>
        </w:rPr>
        <w:tab/>
        <w:t>58-59</w:t>
      </w:r>
    </w:p>
    <w:p w:rsidR="005B129D" w:rsidRPr="00C226C7" w:rsidRDefault="00A36676" w:rsidP="00C2019F">
      <w:pPr>
        <w:tabs>
          <w:tab w:val="left" w:pos="720"/>
        </w:tabs>
        <w:ind w:left="90" w:right="360"/>
        <w:rPr>
          <w:rFonts w:asciiTheme="minorHAnsi" w:eastAsia="NSimSun" w:hAnsiTheme="minorHAnsi" w:cs="Courier New"/>
          <w:sz w:val="20"/>
          <w:szCs w:val="20"/>
        </w:rPr>
        <w:sectPr w:rsidR="005B129D" w:rsidRPr="00C226C7" w:rsidSect="002A5A28">
          <w:type w:val="continuous"/>
          <w:pgSz w:w="12240" w:h="15840"/>
          <w:pgMar w:top="1080" w:right="1260" w:bottom="900" w:left="1260" w:header="720" w:footer="720" w:gutter="0"/>
          <w:cols w:num="2" w:space="720"/>
          <w:docGrid w:linePitch="360"/>
        </w:sectPr>
      </w:pPr>
      <w:r w:rsidRPr="00C226C7">
        <w:rPr>
          <w:rFonts w:asciiTheme="minorHAnsi" w:eastAsia="NSimSun" w:hAnsiTheme="minorHAnsi" w:cs="Courier New"/>
          <w:sz w:val="20"/>
          <w:szCs w:val="20"/>
        </w:rPr>
        <w:t xml:space="preserve">E    </w:t>
      </w:r>
      <w:r w:rsidRPr="00C226C7">
        <w:rPr>
          <w:rFonts w:asciiTheme="minorHAnsi" w:eastAsia="NSimSun" w:hAnsiTheme="minorHAnsi" w:cs="Courier New"/>
          <w:sz w:val="20"/>
          <w:szCs w:val="20"/>
        </w:rPr>
        <w:tab/>
        <w:t>57 &amp; below</w:t>
      </w:r>
    </w:p>
    <w:p w:rsidR="00A36676" w:rsidRPr="00C226C7" w:rsidRDefault="00A36676" w:rsidP="00C2019F">
      <w:pPr>
        <w:tabs>
          <w:tab w:val="left" w:pos="720"/>
        </w:tabs>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Grade Values for GPA Conversion</w:t>
      </w:r>
    </w:p>
    <w:p w:rsidR="00A36676" w:rsidRPr="00C226C7" w:rsidRDefault="00A36676" w:rsidP="00C2019F">
      <w:pPr>
        <w:ind w:left="90" w:right="360"/>
        <w:rPr>
          <w:rFonts w:asciiTheme="minorHAnsi" w:eastAsia="NSimSun" w:hAnsiTheme="minorHAnsi" w:cs="Courier New"/>
          <w:sz w:val="20"/>
          <w:szCs w:val="20"/>
          <w:lang w:val="it-IT"/>
        </w:rPr>
      </w:pPr>
      <w:r w:rsidRPr="00C226C7">
        <w:rPr>
          <w:rFonts w:asciiTheme="minorHAnsi" w:eastAsia="NSimSun" w:hAnsiTheme="minorHAnsi" w:cs="Courier New"/>
          <w:sz w:val="20"/>
          <w:szCs w:val="20"/>
          <w:lang w:val="it-IT"/>
        </w:rPr>
        <w:t>Letter</w:t>
      </w:r>
      <w:r w:rsidR="002A5A28" w:rsidRPr="00C226C7">
        <w:rPr>
          <w:rFonts w:asciiTheme="minorHAnsi" w:eastAsia="NSimSun" w:hAnsiTheme="minorHAnsi" w:cs="Courier New"/>
          <w:sz w:val="20"/>
          <w:szCs w:val="20"/>
          <w:lang w:val="it-IT"/>
        </w:rPr>
        <w:t xml:space="preserve"> </w:t>
      </w:r>
      <w:r w:rsidR="002A5A28" w:rsidRPr="00C226C7">
        <w:rPr>
          <w:rFonts w:asciiTheme="minorHAnsi" w:eastAsia="NSimSun" w:hAnsiTheme="minorHAnsi" w:cs="Courier New"/>
          <w:sz w:val="20"/>
          <w:szCs w:val="20"/>
          <w:lang w:val="it-IT"/>
        </w:rPr>
        <w:tab/>
      </w:r>
      <w:r w:rsidRPr="00C226C7">
        <w:rPr>
          <w:rFonts w:asciiTheme="minorHAnsi" w:eastAsia="NSimSun" w:hAnsiTheme="minorHAnsi" w:cs="Courier New"/>
          <w:sz w:val="20"/>
          <w:szCs w:val="20"/>
          <w:lang w:val="it-IT"/>
        </w:rPr>
        <w:t>A</w:t>
      </w:r>
      <w:r w:rsidRPr="00C226C7">
        <w:rPr>
          <w:rFonts w:asciiTheme="minorHAnsi" w:eastAsia="NSimSun" w:hAnsiTheme="minorHAnsi" w:cs="Courier New"/>
          <w:sz w:val="20"/>
          <w:szCs w:val="20"/>
          <w:lang w:val="it-IT"/>
        </w:rPr>
        <w:tab/>
        <w:t>A-</w:t>
      </w:r>
      <w:r w:rsidRPr="00C226C7">
        <w:rPr>
          <w:rFonts w:asciiTheme="minorHAnsi" w:eastAsia="NSimSun" w:hAnsiTheme="minorHAnsi" w:cs="Courier New"/>
          <w:sz w:val="20"/>
          <w:szCs w:val="20"/>
          <w:lang w:val="it-IT"/>
        </w:rPr>
        <w:tab/>
        <w:t>B+</w:t>
      </w:r>
      <w:r w:rsidRPr="00C226C7">
        <w:rPr>
          <w:rFonts w:asciiTheme="minorHAnsi" w:eastAsia="NSimSun" w:hAnsiTheme="minorHAnsi" w:cs="Courier New"/>
          <w:sz w:val="20"/>
          <w:szCs w:val="20"/>
          <w:lang w:val="it-IT"/>
        </w:rPr>
        <w:tab/>
        <w:t>B</w:t>
      </w:r>
      <w:r w:rsidRPr="00C226C7">
        <w:rPr>
          <w:rFonts w:asciiTheme="minorHAnsi" w:eastAsia="NSimSun" w:hAnsiTheme="minorHAnsi" w:cs="Courier New"/>
          <w:sz w:val="20"/>
          <w:szCs w:val="20"/>
          <w:lang w:val="it-IT"/>
        </w:rPr>
        <w:tab/>
        <w:t>B-</w:t>
      </w:r>
      <w:r w:rsidRPr="00C226C7">
        <w:rPr>
          <w:rFonts w:asciiTheme="minorHAnsi" w:eastAsia="NSimSun" w:hAnsiTheme="minorHAnsi" w:cs="Courier New"/>
          <w:sz w:val="20"/>
          <w:szCs w:val="20"/>
          <w:lang w:val="it-IT"/>
        </w:rPr>
        <w:tab/>
        <w:t>C+</w:t>
      </w:r>
      <w:r w:rsidRPr="00C226C7">
        <w:rPr>
          <w:rFonts w:asciiTheme="minorHAnsi" w:eastAsia="NSimSun" w:hAnsiTheme="minorHAnsi" w:cs="Courier New"/>
          <w:sz w:val="20"/>
          <w:szCs w:val="20"/>
          <w:lang w:val="it-IT"/>
        </w:rPr>
        <w:tab/>
        <w:t>C</w:t>
      </w:r>
      <w:r w:rsidRPr="00C226C7">
        <w:rPr>
          <w:rFonts w:asciiTheme="minorHAnsi" w:eastAsia="NSimSun" w:hAnsiTheme="minorHAnsi" w:cs="Courier New"/>
          <w:sz w:val="20"/>
          <w:szCs w:val="20"/>
          <w:lang w:val="it-IT"/>
        </w:rPr>
        <w:tab/>
        <w:t>C-</w:t>
      </w:r>
      <w:r w:rsidRPr="00C226C7">
        <w:rPr>
          <w:rFonts w:asciiTheme="minorHAnsi" w:eastAsia="NSimSun" w:hAnsiTheme="minorHAnsi" w:cs="Courier New"/>
          <w:sz w:val="20"/>
          <w:szCs w:val="20"/>
          <w:lang w:val="it-IT"/>
        </w:rPr>
        <w:tab/>
        <w:t>D+</w:t>
      </w:r>
      <w:r w:rsidRPr="00C226C7">
        <w:rPr>
          <w:rFonts w:asciiTheme="minorHAnsi" w:eastAsia="NSimSun" w:hAnsiTheme="minorHAnsi" w:cs="Courier New"/>
          <w:sz w:val="20"/>
          <w:szCs w:val="20"/>
          <w:lang w:val="it-IT"/>
        </w:rPr>
        <w:tab/>
        <w:t>D</w:t>
      </w:r>
      <w:r w:rsidRPr="00C226C7">
        <w:rPr>
          <w:rFonts w:asciiTheme="minorHAnsi" w:eastAsia="NSimSun" w:hAnsiTheme="minorHAnsi" w:cs="Courier New"/>
          <w:sz w:val="20"/>
          <w:szCs w:val="20"/>
          <w:lang w:val="it-IT"/>
        </w:rPr>
        <w:tab/>
        <w:t>D-</w:t>
      </w:r>
      <w:r w:rsidRPr="00C226C7">
        <w:rPr>
          <w:rFonts w:asciiTheme="minorHAnsi" w:eastAsia="NSimSun" w:hAnsiTheme="minorHAnsi" w:cs="Courier New"/>
          <w:sz w:val="20"/>
          <w:szCs w:val="20"/>
          <w:lang w:val="it-IT"/>
        </w:rPr>
        <w:tab/>
        <w:t>E</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Grade</w:t>
      </w:r>
      <w:r w:rsidR="002A5A28"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4.0</w:t>
      </w:r>
      <w:r w:rsidRPr="00C226C7">
        <w:rPr>
          <w:rFonts w:asciiTheme="minorHAnsi" w:eastAsia="NSimSun" w:hAnsiTheme="minorHAnsi" w:cs="Courier New"/>
          <w:sz w:val="20"/>
          <w:szCs w:val="20"/>
        </w:rPr>
        <w:tab/>
        <w:t>3.67</w:t>
      </w:r>
      <w:r w:rsidRPr="00C226C7">
        <w:rPr>
          <w:rFonts w:asciiTheme="minorHAnsi" w:eastAsia="NSimSun" w:hAnsiTheme="minorHAnsi" w:cs="Courier New"/>
          <w:sz w:val="20"/>
          <w:szCs w:val="20"/>
        </w:rPr>
        <w:tab/>
        <w:t>3.33</w:t>
      </w:r>
      <w:r w:rsidRPr="00C226C7">
        <w:rPr>
          <w:rFonts w:asciiTheme="minorHAnsi" w:eastAsia="NSimSun" w:hAnsiTheme="minorHAnsi" w:cs="Courier New"/>
          <w:sz w:val="20"/>
          <w:szCs w:val="20"/>
        </w:rPr>
        <w:tab/>
        <w:t>3.0</w:t>
      </w:r>
      <w:r w:rsidRPr="00C226C7">
        <w:rPr>
          <w:rFonts w:asciiTheme="minorHAnsi" w:eastAsia="NSimSun" w:hAnsiTheme="minorHAnsi" w:cs="Courier New"/>
          <w:sz w:val="20"/>
          <w:szCs w:val="20"/>
        </w:rPr>
        <w:tab/>
        <w:t>2.67</w:t>
      </w:r>
      <w:r w:rsidRPr="00C226C7">
        <w:rPr>
          <w:rFonts w:asciiTheme="minorHAnsi" w:eastAsia="NSimSun" w:hAnsiTheme="minorHAnsi" w:cs="Courier New"/>
          <w:sz w:val="20"/>
          <w:szCs w:val="20"/>
        </w:rPr>
        <w:tab/>
        <w:t>2.33</w:t>
      </w:r>
      <w:r w:rsidRPr="00C226C7">
        <w:rPr>
          <w:rFonts w:asciiTheme="minorHAnsi" w:eastAsia="NSimSun" w:hAnsiTheme="minorHAnsi" w:cs="Courier New"/>
          <w:sz w:val="20"/>
          <w:szCs w:val="20"/>
        </w:rPr>
        <w:tab/>
        <w:t>2.0</w:t>
      </w:r>
      <w:r w:rsidRPr="00C226C7">
        <w:rPr>
          <w:rFonts w:asciiTheme="minorHAnsi" w:eastAsia="NSimSun" w:hAnsiTheme="minorHAnsi" w:cs="Courier New"/>
          <w:sz w:val="20"/>
          <w:szCs w:val="20"/>
        </w:rPr>
        <w:tab/>
        <w:t>1.67</w:t>
      </w:r>
      <w:r w:rsidRPr="00C226C7">
        <w:rPr>
          <w:rFonts w:asciiTheme="minorHAnsi" w:eastAsia="NSimSun" w:hAnsiTheme="minorHAnsi" w:cs="Courier New"/>
          <w:sz w:val="20"/>
          <w:szCs w:val="20"/>
        </w:rPr>
        <w:tab/>
        <w:t>1.33</w:t>
      </w:r>
      <w:r w:rsidRPr="00C226C7">
        <w:rPr>
          <w:rFonts w:asciiTheme="minorHAnsi" w:eastAsia="NSimSun" w:hAnsiTheme="minorHAnsi" w:cs="Courier New"/>
          <w:sz w:val="20"/>
          <w:szCs w:val="20"/>
        </w:rPr>
        <w:tab/>
        <w:t>1.0</w:t>
      </w:r>
      <w:r w:rsidRPr="00C226C7">
        <w:rPr>
          <w:rFonts w:asciiTheme="minorHAnsi" w:eastAsia="NSimSun" w:hAnsiTheme="minorHAnsi" w:cs="Courier New"/>
          <w:sz w:val="20"/>
          <w:szCs w:val="20"/>
        </w:rPr>
        <w:tab/>
        <w:t>.67</w:t>
      </w:r>
      <w:r w:rsidRPr="00C226C7">
        <w:rPr>
          <w:rFonts w:asciiTheme="minorHAnsi" w:eastAsia="NSimSun" w:hAnsiTheme="minorHAnsi" w:cs="Courier New"/>
          <w:sz w:val="20"/>
          <w:szCs w:val="20"/>
        </w:rPr>
        <w:tab/>
        <w:t>0</w:t>
      </w:r>
      <w:r w:rsidRPr="00C226C7">
        <w:rPr>
          <w:rFonts w:asciiTheme="minorHAnsi" w:eastAsia="NSimSun" w:hAnsiTheme="minorHAnsi" w:cs="Courier New"/>
          <w:sz w:val="20"/>
          <w:szCs w:val="20"/>
        </w:rPr>
        <w:tab/>
      </w:r>
    </w:p>
    <w:p w:rsidR="00A36676" w:rsidRPr="00C226C7" w:rsidRDefault="00A36676" w:rsidP="00C2019F">
      <w:pPr>
        <w:ind w:left="90" w:right="360"/>
        <w:rPr>
          <w:rFonts w:asciiTheme="minorHAnsi" w:eastAsia="NSimSun" w:hAnsiTheme="minorHAnsi" w:cs="Courier New"/>
          <w:bCs/>
          <w:iCs/>
          <w:sz w:val="20"/>
          <w:szCs w:val="20"/>
        </w:rPr>
      </w:pPr>
      <w:r w:rsidRPr="00C226C7">
        <w:rPr>
          <w:rFonts w:asciiTheme="minorHAnsi" w:eastAsia="NSimSun" w:hAnsiTheme="minorHAnsi" w:cs="Courier New"/>
          <w:bCs/>
          <w:iCs/>
          <w:sz w:val="20"/>
          <w:szCs w:val="20"/>
        </w:rPr>
        <w:lastRenderedPageBreak/>
        <w:t>For more information about UF’s Grades and Grade Policies: http://www.registrar.ufl.edu/catalog/policies/regulationgrades.html</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
          <w:iCs/>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I do not “curve” exams or final grades.  As such, everyo</w:t>
      </w:r>
      <w:r w:rsidR="002A5A28" w:rsidRPr="00C226C7">
        <w:rPr>
          <w:rFonts w:asciiTheme="minorHAnsi" w:eastAsia="NSimSun" w:hAnsiTheme="minorHAnsi" w:cs="Courier New"/>
          <w:sz w:val="20"/>
          <w:szCs w:val="20"/>
        </w:rPr>
        <w:t xml:space="preserve">ne in class may receive an ‘A.’ </w:t>
      </w:r>
      <w:r w:rsidRPr="00C226C7">
        <w:rPr>
          <w:rFonts w:asciiTheme="minorHAnsi" w:eastAsia="NSimSun" w:hAnsiTheme="minorHAnsi" w:cs="Courier New"/>
          <w:sz w:val="20"/>
          <w:szCs w:val="20"/>
        </w:rPr>
        <w:t>Only in the rarest of circumstances will I grant an Incomplete (‘I’)</w:t>
      </w:r>
      <w:r w:rsidR="00DA2375" w:rsidRPr="00C226C7">
        <w:rPr>
          <w:rFonts w:asciiTheme="minorHAnsi" w:eastAsia="NSimSun" w:hAnsiTheme="minorHAnsi" w:cs="Courier New"/>
          <w:sz w:val="20"/>
          <w:szCs w:val="20"/>
        </w:rPr>
        <w:t xml:space="preserve"> grade</w:t>
      </w:r>
      <w:r w:rsidRPr="00C226C7">
        <w:rPr>
          <w:rFonts w:asciiTheme="minorHAnsi" w:eastAsia="NSimSun" w:hAnsiTheme="minorHAnsi" w:cs="Courier New"/>
          <w:sz w:val="20"/>
          <w:szCs w:val="20"/>
        </w:rPr>
        <w:t>.</w:t>
      </w:r>
    </w:p>
    <w:p w:rsidR="00A36676" w:rsidRPr="00C226C7" w:rsidRDefault="00A36676"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Academic Integrity and Plagiarism</w:t>
      </w:r>
    </w:p>
    <w:p w:rsidR="00A36676" w:rsidRPr="00C226C7" w:rsidRDefault="002A5A28"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T</w:t>
      </w:r>
      <w:r w:rsidR="00A36676" w:rsidRPr="00C226C7">
        <w:rPr>
          <w:rFonts w:asciiTheme="minorHAnsi" w:eastAsia="NSimSun" w:hAnsiTheme="minorHAnsi" w:cs="Courier New"/>
          <w:sz w:val="20"/>
          <w:szCs w:val="20"/>
        </w:rPr>
        <w:t xml:space="preserve">he </w:t>
      </w:r>
      <w:hyperlink r:id="rId17" w:history="1">
        <w:r w:rsidR="00A36676" w:rsidRPr="00C226C7">
          <w:rPr>
            <w:rStyle w:val="Hyperlink"/>
            <w:rFonts w:asciiTheme="minorHAnsi" w:eastAsia="NSimSun" w:hAnsiTheme="minorHAnsi" w:cs="Courier New"/>
            <w:sz w:val="20"/>
            <w:szCs w:val="20"/>
          </w:rPr>
          <w:t>UF Honor Code</w:t>
        </w:r>
      </w:hyperlink>
      <w:r w:rsidR="00A36676" w:rsidRPr="00C226C7">
        <w:rPr>
          <w:rFonts w:asciiTheme="minorHAnsi" w:eastAsia="NSimSun" w:hAnsiTheme="minorHAnsi" w:cs="Courier New"/>
          <w:sz w:val="20"/>
          <w:szCs w:val="20"/>
        </w:rPr>
        <w:t xml:space="preserve"> reads, in part: “I affirm that this work in its entirety is mine alone, and that I have received no outside assistance from anyone else, including classmates, other students, or faculty. I understand that plagiarism, seeking or receiving other unauthorized assistance, or any false representations regarding this exam [or other work] are serious offenses punishable under the Student Honor Code.” Any student transgressing UF’s Honor Code will receive an ‘E’ for the course and will be referred to the appropriate University authorities for disciplinary action. </w:t>
      </w:r>
    </w:p>
    <w:p w:rsidR="002A5A28" w:rsidRPr="00C226C7" w:rsidRDefault="002A5A28" w:rsidP="00C2019F">
      <w:pPr>
        <w:ind w:left="90" w:right="360"/>
        <w:rPr>
          <w:rFonts w:asciiTheme="minorHAnsi" w:eastAsia="NSimSun" w:hAnsiTheme="minorHAnsi" w:cs="Courier New"/>
          <w:b/>
          <w:bCs/>
          <w:iCs/>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Classroom Decorum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This is a large lecture class. Please be respectful of those students around you. </w:t>
      </w:r>
      <w:r w:rsidR="008F7DBC" w:rsidRPr="00C226C7">
        <w:rPr>
          <w:rFonts w:asciiTheme="minorHAnsi" w:eastAsia="NSimSun" w:hAnsiTheme="minorHAnsi" w:cs="Courier New"/>
          <w:sz w:val="20"/>
          <w:szCs w:val="20"/>
        </w:rPr>
        <w:t xml:space="preserve">During lectures, you are welcome to use </w:t>
      </w:r>
      <w:r w:rsidRPr="00C226C7">
        <w:rPr>
          <w:rFonts w:asciiTheme="minorHAnsi" w:eastAsia="NSimSun" w:hAnsiTheme="minorHAnsi" w:cs="Courier New"/>
          <w:sz w:val="20"/>
          <w:szCs w:val="20"/>
        </w:rPr>
        <w:t>electronic devices in class</w:t>
      </w:r>
      <w:r w:rsidR="008F7DBC" w:rsidRPr="00C226C7">
        <w:rPr>
          <w:rFonts w:asciiTheme="minorHAnsi" w:eastAsia="NSimSun" w:hAnsiTheme="minorHAnsi" w:cs="Courier New"/>
          <w:sz w:val="20"/>
          <w:szCs w:val="20"/>
        </w:rPr>
        <w:t xml:space="preserve">, but </w:t>
      </w:r>
      <w:r w:rsidR="00290606" w:rsidRPr="00C226C7">
        <w:rPr>
          <w:rFonts w:asciiTheme="minorHAnsi" w:eastAsia="NSimSun" w:hAnsiTheme="minorHAnsi" w:cs="Courier New"/>
          <w:sz w:val="20"/>
          <w:szCs w:val="20"/>
        </w:rPr>
        <w:t xml:space="preserve">only to </w:t>
      </w:r>
      <w:r w:rsidRPr="00C226C7">
        <w:rPr>
          <w:rFonts w:asciiTheme="minorHAnsi" w:eastAsia="NSimSun" w:hAnsiTheme="minorHAnsi" w:cs="Courier New"/>
          <w:sz w:val="20"/>
          <w:szCs w:val="20"/>
        </w:rPr>
        <w:t xml:space="preserve">take notes </w:t>
      </w:r>
      <w:r w:rsidR="00290606" w:rsidRPr="00C226C7">
        <w:rPr>
          <w:rFonts w:asciiTheme="minorHAnsi" w:eastAsia="NSimSun" w:hAnsiTheme="minorHAnsi" w:cs="Courier New"/>
          <w:sz w:val="20"/>
          <w:szCs w:val="20"/>
        </w:rPr>
        <w:t xml:space="preserve">and pull up online materials.  You are hereby advised that </w:t>
      </w:r>
      <w:hyperlink r:id="rId18" w:history="1">
        <w:r w:rsidRPr="00C226C7">
          <w:rPr>
            <w:rStyle w:val="Hyperlink"/>
            <w:rFonts w:asciiTheme="minorHAnsi" w:eastAsia="NSimSun" w:hAnsiTheme="minorHAnsi" w:cs="Courier New"/>
            <w:sz w:val="20"/>
            <w:szCs w:val="20"/>
          </w:rPr>
          <w:t>Florida law forbids</w:t>
        </w:r>
      </w:hyperlink>
      <w:r w:rsidRPr="00C226C7">
        <w:rPr>
          <w:rFonts w:asciiTheme="minorHAnsi" w:eastAsia="NSimSun" w:hAnsiTheme="minorHAnsi" w:cs="Courier New"/>
          <w:sz w:val="20"/>
          <w:szCs w:val="20"/>
        </w:rPr>
        <w:t xml:space="preserve"> the recording or filming of conversations without the consent of all parties</w:t>
      </w:r>
      <w:r w:rsidR="00290606" w:rsidRPr="00C226C7">
        <w:rPr>
          <w:rFonts w:asciiTheme="minorHAnsi" w:eastAsia="NSimSun" w:hAnsiTheme="minorHAnsi" w:cs="Courier New"/>
          <w:sz w:val="20"/>
          <w:szCs w:val="20"/>
        </w:rPr>
        <w:t>, and any rebroadcast of my lecture is strictly prohibited</w:t>
      </w:r>
      <w:r w:rsidRPr="00C226C7">
        <w:rPr>
          <w:rFonts w:asciiTheme="minorHAnsi" w:eastAsia="NSimSun" w:hAnsiTheme="minorHAnsi" w:cs="Courier New"/>
          <w:sz w:val="20"/>
          <w:szCs w:val="20"/>
        </w:rPr>
        <w:t>. If you’d like to record my lectures</w:t>
      </w:r>
      <w:r w:rsidR="00290606" w:rsidRPr="00C226C7">
        <w:rPr>
          <w:rFonts w:asciiTheme="minorHAnsi" w:eastAsia="NSimSun" w:hAnsiTheme="minorHAnsi" w:cs="Courier New"/>
          <w:sz w:val="20"/>
          <w:szCs w:val="20"/>
        </w:rPr>
        <w:t xml:space="preserve"> for your personal use, you must </w:t>
      </w:r>
      <w:r w:rsidRPr="00C226C7">
        <w:rPr>
          <w:rFonts w:asciiTheme="minorHAnsi" w:eastAsia="NSimSun" w:hAnsiTheme="minorHAnsi" w:cs="Courier New"/>
          <w:sz w:val="20"/>
          <w:szCs w:val="20"/>
        </w:rPr>
        <w:t xml:space="preserve">get my permission first. I expressly </w:t>
      </w:r>
      <w:r w:rsidRPr="00C226C7">
        <w:rPr>
          <w:rFonts w:asciiTheme="minorHAnsi" w:eastAsia="NSimSun" w:hAnsiTheme="minorHAnsi" w:cs="Courier New"/>
          <w:i/>
          <w:iCs/>
          <w:sz w:val="20"/>
          <w:szCs w:val="20"/>
        </w:rPr>
        <w:t>do not</w:t>
      </w:r>
      <w:r w:rsidRPr="00C226C7">
        <w:rPr>
          <w:rFonts w:asciiTheme="minorHAnsi" w:eastAsia="NSimSun" w:hAnsiTheme="minorHAnsi" w:cs="Courier New"/>
          <w:sz w:val="20"/>
          <w:szCs w:val="20"/>
        </w:rPr>
        <w:t xml:space="preserve"> grant permission to copy, transcribe, reproduce, </w:t>
      </w:r>
      <w:r w:rsidR="0076538F" w:rsidRPr="00C226C7">
        <w:rPr>
          <w:rFonts w:asciiTheme="minorHAnsi" w:eastAsia="NSimSun" w:hAnsiTheme="minorHAnsi" w:cs="Courier New"/>
          <w:sz w:val="20"/>
          <w:szCs w:val="20"/>
        </w:rPr>
        <w:t xml:space="preserve">rebroadcast, sell, </w:t>
      </w:r>
      <w:r w:rsidRPr="00C226C7">
        <w:rPr>
          <w:rFonts w:asciiTheme="minorHAnsi" w:eastAsia="NSimSun" w:hAnsiTheme="minorHAnsi" w:cs="Courier New"/>
          <w:sz w:val="20"/>
          <w:szCs w:val="20"/>
        </w:rPr>
        <w:t>or otherwise publicly disseminate materials from my lectures.</w:t>
      </w:r>
    </w:p>
    <w:p w:rsidR="002A5A28" w:rsidRPr="00C226C7" w:rsidRDefault="002A5A28" w:rsidP="00C2019F">
      <w:pPr>
        <w:ind w:left="90" w:right="360"/>
        <w:rPr>
          <w:rFonts w:asciiTheme="minorHAnsi" w:eastAsia="NSimSun" w:hAnsiTheme="minorHAnsi" w:cs="Courier New"/>
          <w:b/>
          <w:bCs/>
          <w:iCs/>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Students with Special Needs</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It is the responsibility of students requiring any special accommodation for this course to make an appointment to see me at the beginning of the semester.  I will make every effort possible to meet your needs in accordance to University guidelines.</w:t>
      </w:r>
    </w:p>
    <w:p w:rsidR="002A5A28" w:rsidRPr="00C226C7" w:rsidRDefault="00A36676" w:rsidP="00C2019F">
      <w:pPr>
        <w:ind w:left="90" w:right="360"/>
        <w:rPr>
          <w:rFonts w:asciiTheme="minorHAnsi" w:eastAsia="NSimSun" w:hAnsiTheme="minorHAnsi" w:cs="Courier New"/>
          <w:b/>
          <w:bCs/>
          <w:iCs/>
          <w:sz w:val="20"/>
          <w:szCs w:val="20"/>
        </w:rPr>
      </w:pPr>
      <w:r w:rsidRPr="00C226C7">
        <w:rPr>
          <w:rFonts w:asciiTheme="minorHAnsi" w:eastAsia="NSimSun" w:hAnsiTheme="minorHAnsi" w:cs="Courier New"/>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iCs/>
          <w:sz w:val="20"/>
          <w:szCs w:val="20"/>
        </w:rPr>
        <w:t>Office Hours</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If you have any questions or concerns, I encourage you to consult either me or your TA during our weekly office hours.  You may drop by during our scheduled office hours, or you may email us.  </w:t>
      </w:r>
    </w:p>
    <w:p w:rsidR="002A5A28" w:rsidRPr="00C226C7" w:rsidRDefault="002A5A28"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 xml:space="preserve">Course Schedule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 xml:space="preserve">Section I: State Politics in a Federal System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     </w:t>
      </w:r>
      <w:r w:rsidR="007E130D" w:rsidRPr="00C226C7">
        <w:rPr>
          <w:rFonts w:asciiTheme="minorHAnsi" w:eastAsia="NSimSun" w:hAnsiTheme="minorHAnsi" w:cs="Courier New"/>
          <w:sz w:val="20"/>
          <w:szCs w:val="20"/>
        </w:rPr>
        <w:tab/>
      </w:r>
      <w:r w:rsidRPr="00C226C7">
        <w:rPr>
          <w:rFonts w:asciiTheme="minorHAnsi" w:eastAsia="NSimSun" w:hAnsiTheme="minorHAnsi" w:cs="Courier New"/>
          <w:i/>
          <w:iCs/>
          <w:sz w:val="20"/>
          <w:szCs w:val="20"/>
        </w:rPr>
        <w:t>Course Overview: Studying State &amp; Local Governments</w:t>
      </w:r>
    </w:p>
    <w:p w:rsidR="002A5A28" w:rsidRPr="00C226C7" w:rsidRDefault="0029060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w:t>
      </w:r>
      <w:r w:rsidR="002A5A28" w:rsidRPr="00C226C7">
        <w:rPr>
          <w:rFonts w:asciiTheme="minorHAnsi" w:eastAsia="NSimSun" w:hAnsiTheme="minorHAnsi" w:cs="Courier New"/>
          <w:sz w:val="20"/>
          <w:szCs w:val="20"/>
        </w:rPr>
        <w:t>4</w:t>
      </w:r>
      <w:r w:rsidRPr="00C226C7">
        <w:rPr>
          <w:rFonts w:asciiTheme="minorHAnsi" w:eastAsia="NSimSun" w:hAnsiTheme="minorHAnsi" w:cs="Courier New"/>
          <w:sz w:val="20"/>
          <w:szCs w:val="20"/>
        </w:rPr>
        <w:t xml:space="preserve"> Aug</w:t>
      </w:r>
      <w:r w:rsidRPr="00C226C7">
        <w:rPr>
          <w:rFonts w:asciiTheme="minorHAnsi" w:eastAsia="NSimSun" w:hAnsiTheme="minorHAnsi" w:cs="Courier New"/>
          <w:sz w:val="20"/>
          <w:szCs w:val="20"/>
        </w:rPr>
        <w:tab/>
      </w:r>
      <w:r w:rsidR="002A5A28"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 xml:space="preserve">Readings:  </w:t>
      </w:r>
    </w:p>
    <w:p w:rsidR="00A36676" w:rsidRPr="00C226C7" w:rsidRDefault="002A5A28"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 xml:space="preserve">Donovan, Mooney, &amp; Smith, chapter 1 </w:t>
      </w:r>
    </w:p>
    <w:p w:rsidR="00864664" w:rsidRPr="00C226C7" w:rsidRDefault="00864664" w:rsidP="00864664">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Sherman, “</w:t>
      </w:r>
      <w:hyperlink r:id="rId19" w:history="1">
        <w:r w:rsidRPr="00C226C7">
          <w:rPr>
            <w:rStyle w:val="Hyperlink"/>
            <w:rFonts w:asciiTheme="minorHAnsi" w:eastAsia="NSimSun" w:hAnsiTheme="minorHAnsi" w:cs="Courier New"/>
            <w:sz w:val="20"/>
            <w:szCs w:val="20"/>
          </w:rPr>
          <w:t>Marco Rubio says a minor can get an abortion—but not a tattoo…</w:t>
        </w:r>
      </w:hyperlink>
      <w:r w:rsidRPr="00C226C7">
        <w:rPr>
          <w:rStyle w:val="topstorytitle"/>
          <w:rFonts w:asciiTheme="minorHAnsi" w:eastAsia="NSimSun" w:hAnsiTheme="minorHAnsi" w:cs="Courier New"/>
          <w:sz w:val="20"/>
          <w:szCs w:val="20"/>
        </w:rPr>
        <w:t>”</w:t>
      </w:r>
    </w:p>
    <w:p w:rsidR="00534EED" w:rsidRPr="00C226C7" w:rsidRDefault="00534EED" w:rsidP="00C2019F">
      <w:pPr>
        <w:ind w:left="90" w:right="360"/>
        <w:rPr>
          <w:rFonts w:asciiTheme="minorHAnsi" w:eastAsia="NSimSun" w:hAnsiTheme="minorHAnsi" w:cs="Courier New"/>
          <w:sz w:val="20"/>
          <w:szCs w:val="20"/>
        </w:rPr>
      </w:pPr>
    </w:p>
    <w:p w:rsidR="004F7CC3" w:rsidRPr="00C226C7" w:rsidRDefault="00534EED"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    </w:t>
      </w:r>
      <w:r w:rsidR="007E130D" w:rsidRPr="00C226C7">
        <w:rPr>
          <w:rFonts w:asciiTheme="minorHAnsi" w:eastAsia="NSimSun" w:hAnsiTheme="minorHAnsi" w:cs="Courier New"/>
          <w:sz w:val="20"/>
          <w:szCs w:val="20"/>
        </w:rPr>
        <w:tab/>
      </w:r>
      <w:r w:rsidR="004F7CC3" w:rsidRPr="00C226C7">
        <w:rPr>
          <w:rFonts w:asciiTheme="minorHAnsi" w:eastAsia="NSimSun" w:hAnsiTheme="minorHAnsi" w:cs="Courier New"/>
          <w:i/>
          <w:iCs/>
          <w:sz w:val="20"/>
          <w:szCs w:val="20"/>
        </w:rPr>
        <w:t>Political Institutions and Cultures of State &amp; Local Governments</w:t>
      </w:r>
      <w:r w:rsidR="00B74F28" w:rsidRPr="00C226C7">
        <w:rPr>
          <w:rFonts w:asciiTheme="minorHAnsi" w:eastAsia="NSimSun" w:hAnsiTheme="minorHAnsi" w:cs="Courier New"/>
          <w:i/>
          <w:iCs/>
          <w:sz w:val="20"/>
          <w:szCs w:val="20"/>
        </w:rPr>
        <w:t>: The Comparative Method</w:t>
      </w:r>
    </w:p>
    <w:p w:rsidR="00534EED" w:rsidRPr="00C226C7" w:rsidRDefault="0029060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26 Aug</w:t>
      </w:r>
      <w:r w:rsidR="00534EED" w:rsidRPr="00C226C7">
        <w:rPr>
          <w:rFonts w:asciiTheme="minorHAnsi" w:eastAsia="NSimSun" w:hAnsiTheme="minorHAnsi" w:cs="Courier New"/>
          <w:sz w:val="20"/>
          <w:szCs w:val="20"/>
        </w:rPr>
        <w:tab/>
      </w:r>
      <w:r w:rsidR="00534EED" w:rsidRPr="00C226C7">
        <w:rPr>
          <w:rFonts w:asciiTheme="minorHAnsi" w:eastAsia="NSimSun" w:hAnsiTheme="minorHAnsi" w:cs="Courier New"/>
          <w:sz w:val="20"/>
          <w:szCs w:val="20"/>
        </w:rPr>
        <w:tab/>
        <w:t xml:space="preserve">Readings:  </w:t>
      </w:r>
    </w:p>
    <w:p w:rsidR="00C2019F" w:rsidRPr="00C226C7" w:rsidRDefault="00534EED"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r w:rsidRPr="00C226C7">
        <w:rPr>
          <w:rFonts w:asciiTheme="minorHAnsi" w:eastAsia="NSimSun" w:hAnsiTheme="minorHAnsi" w:cs="Courier New"/>
          <w:sz w:val="20"/>
          <w:szCs w:val="20"/>
        </w:rPr>
        <w:tab/>
        <w:t xml:space="preserve">Donovan, Mooney, &amp; Smith, chapter 1 </w:t>
      </w:r>
    </w:p>
    <w:p w:rsidR="00096D58" w:rsidRPr="00C226C7" w:rsidRDefault="00096D58"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Weissert &amp; Crew, “</w:t>
      </w:r>
      <w:hyperlink r:id="rId20" w:history="1">
        <w:r w:rsidRPr="00C226C7">
          <w:rPr>
            <w:rStyle w:val="Hyperlink"/>
            <w:rFonts w:asciiTheme="minorHAnsi" w:eastAsia="NSimSun" w:hAnsiTheme="minorHAnsi" w:cs="Courier New"/>
            <w:sz w:val="20"/>
            <w:szCs w:val="20"/>
          </w:rPr>
          <w:t>Florida Module</w:t>
        </w:r>
      </w:hyperlink>
      <w:r w:rsidRPr="00C226C7">
        <w:rPr>
          <w:rFonts w:asciiTheme="minorHAnsi" w:eastAsia="NSimSun" w:hAnsiTheme="minorHAnsi" w:cs="Courier New"/>
          <w:sz w:val="20"/>
          <w:szCs w:val="20"/>
        </w:rPr>
        <w:t>”</w:t>
      </w:r>
      <w:r w:rsidR="00A13ABF" w:rsidRPr="00C226C7">
        <w:rPr>
          <w:rFonts w:asciiTheme="minorHAnsi" w:eastAsia="NSimSun" w:hAnsiTheme="minorHAnsi" w:cs="Courier New"/>
          <w:sz w:val="20"/>
          <w:szCs w:val="20"/>
        </w:rPr>
        <w:t xml:space="preserve"> </w:t>
      </w:r>
      <w:r w:rsidR="007E0B67" w:rsidRPr="00C226C7">
        <w:rPr>
          <w:rFonts w:asciiTheme="minorHAnsi" w:eastAsia="NSimSun" w:hAnsiTheme="minorHAnsi" w:cs="Courier New"/>
          <w:sz w:val="20"/>
          <w:szCs w:val="20"/>
        </w:rPr>
        <w:t>(password protected)</w:t>
      </w:r>
    </w:p>
    <w:p w:rsidR="007E130D" w:rsidRPr="00C226C7" w:rsidRDefault="007E130D" w:rsidP="00C2019F">
      <w:pPr>
        <w:ind w:left="90" w:right="360"/>
        <w:rPr>
          <w:rFonts w:asciiTheme="minorHAnsi" w:eastAsia="NSimSun" w:hAnsiTheme="minorHAnsi" w:cs="Courier New"/>
          <w:color w:val="333399"/>
          <w:sz w:val="20"/>
          <w:szCs w:val="20"/>
        </w:rPr>
      </w:pPr>
    </w:p>
    <w:p w:rsidR="004F7CC3" w:rsidRPr="00C226C7" w:rsidRDefault="00B74F28" w:rsidP="00C2019F">
      <w:pPr>
        <w:ind w:left="90" w:right="360"/>
        <w:rPr>
          <w:rFonts w:asciiTheme="minorHAnsi" w:eastAsia="NSimSun" w:hAnsiTheme="minorHAnsi" w:cs="Courier New"/>
          <w:color w:val="222A35" w:themeColor="text2" w:themeShade="80"/>
          <w:sz w:val="20"/>
          <w:szCs w:val="20"/>
        </w:rPr>
      </w:pPr>
      <w:r w:rsidRPr="00C226C7">
        <w:rPr>
          <w:rFonts w:asciiTheme="minorHAnsi" w:eastAsia="NSimSun" w:hAnsiTheme="minorHAnsi" w:cs="Courier New"/>
          <w:color w:val="222A35" w:themeColor="text2" w:themeShade="80"/>
          <w:sz w:val="20"/>
          <w:szCs w:val="20"/>
        </w:rPr>
        <w:t xml:space="preserve">Discussion </w:t>
      </w:r>
      <w:r w:rsidR="005D640A" w:rsidRPr="00C226C7">
        <w:rPr>
          <w:rFonts w:asciiTheme="minorHAnsi" w:eastAsia="NSimSun" w:hAnsiTheme="minorHAnsi" w:cs="Courier New"/>
          <w:color w:val="222A35" w:themeColor="text2" w:themeShade="80"/>
          <w:sz w:val="20"/>
          <w:szCs w:val="20"/>
        </w:rPr>
        <w:t xml:space="preserve">1 </w:t>
      </w:r>
    </w:p>
    <w:p w:rsidR="00C2019F" w:rsidRPr="00C226C7" w:rsidRDefault="00C2019F" w:rsidP="00C2019F">
      <w:pPr>
        <w:ind w:left="90" w:right="360"/>
        <w:rPr>
          <w:rFonts w:asciiTheme="minorHAnsi" w:eastAsia="NSimSun" w:hAnsiTheme="minorHAnsi" w:cs="Courier New"/>
          <w:color w:val="222A35" w:themeColor="text2" w:themeShade="80"/>
          <w:sz w:val="20"/>
          <w:szCs w:val="20"/>
        </w:rPr>
      </w:pPr>
      <w:r w:rsidRPr="00C226C7">
        <w:rPr>
          <w:rFonts w:asciiTheme="minorHAnsi" w:eastAsia="NSimSun" w:hAnsiTheme="minorHAnsi" w:cs="Courier New"/>
          <w:color w:val="222A35" w:themeColor="text2" w:themeShade="80"/>
          <w:sz w:val="20"/>
          <w:szCs w:val="20"/>
        </w:rPr>
        <w:t>27/28 Aug</w:t>
      </w:r>
      <w:r w:rsidRPr="00C226C7">
        <w:rPr>
          <w:rFonts w:asciiTheme="minorHAnsi" w:eastAsia="NSimSun" w:hAnsiTheme="minorHAnsi" w:cs="Courier New"/>
          <w:color w:val="222A35" w:themeColor="text2" w:themeShade="80"/>
          <w:sz w:val="20"/>
          <w:szCs w:val="20"/>
        </w:rPr>
        <w:tab/>
      </w:r>
      <w:r w:rsidRPr="00C226C7">
        <w:rPr>
          <w:rFonts w:asciiTheme="minorHAnsi" w:eastAsia="NSimSun" w:hAnsiTheme="minorHAnsi" w:cs="Courier New"/>
          <w:i/>
          <w:color w:val="222A35" w:themeColor="text2" w:themeShade="80"/>
          <w:sz w:val="20"/>
          <w:szCs w:val="20"/>
        </w:rPr>
        <w:t>Introduction of TAs and Students</w:t>
      </w:r>
      <w:r w:rsidR="00864664" w:rsidRPr="00C226C7">
        <w:rPr>
          <w:rFonts w:asciiTheme="minorHAnsi" w:eastAsia="NSimSun" w:hAnsiTheme="minorHAnsi" w:cs="Courier New"/>
          <w:i/>
          <w:color w:val="222A35" w:themeColor="text2" w:themeShade="80"/>
          <w:sz w:val="20"/>
          <w:szCs w:val="20"/>
        </w:rPr>
        <w:t xml:space="preserve"> &amp; the Comparative Method</w:t>
      </w:r>
    </w:p>
    <w:p w:rsidR="00C2019F" w:rsidRPr="00C226C7" w:rsidRDefault="00C2019F"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Lecture </w:t>
      </w:r>
      <w:r w:rsidR="004F7CC3" w:rsidRPr="00C226C7">
        <w:rPr>
          <w:rFonts w:asciiTheme="minorHAnsi" w:eastAsia="NSimSun" w:hAnsiTheme="minorHAnsi" w:cs="Courier New"/>
          <w:sz w:val="20"/>
          <w:szCs w:val="20"/>
        </w:rPr>
        <w:t>3</w:t>
      </w:r>
      <w:r w:rsidRPr="00C226C7">
        <w:rPr>
          <w:rFonts w:asciiTheme="minorHAnsi" w:eastAsia="NSimSun" w:hAnsiTheme="minorHAnsi" w:cs="Courier New"/>
          <w:sz w:val="20"/>
          <w:szCs w:val="20"/>
        </w:rPr>
        <w:t>    </w:t>
      </w:r>
      <w:r w:rsidRPr="00C226C7">
        <w:rPr>
          <w:rFonts w:asciiTheme="minorHAnsi" w:eastAsia="NSimSun" w:hAnsiTheme="minorHAnsi" w:cs="Courier New"/>
          <w:sz w:val="20"/>
          <w:szCs w:val="20"/>
        </w:rPr>
        <w:tab/>
      </w:r>
      <w:bookmarkStart w:id="0" w:name="OLE_LINK1"/>
      <w:r w:rsidR="001B0A6E" w:rsidRPr="00C226C7">
        <w:rPr>
          <w:rFonts w:asciiTheme="minorHAnsi" w:eastAsia="NSimSun" w:hAnsiTheme="minorHAnsi" w:cs="Courier New"/>
          <w:i/>
          <w:iCs/>
          <w:color w:val="auto"/>
          <w:sz w:val="20"/>
          <w:szCs w:val="20"/>
        </w:rPr>
        <w:t>Florida’s Political History</w:t>
      </w:r>
    </w:p>
    <w:bookmarkEnd w:id="0"/>
    <w:p w:rsidR="001B0A6E" w:rsidRPr="00C226C7" w:rsidRDefault="001831A3"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3</w:t>
      </w:r>
      <w:r w:rsidR="00C2019F" w:rsidRPr="00C226C7">
        <w:rPr>
          <w:rFonts w:asciiTheme="minorHAnsi" w:eastAsia="NSimSun" w:hAnsiTheme="minorHAnsi" w:cs="Courier New"/>
          <w:sz w:val="20"/>
          <w:szCs w:val="20"/>
        </w:rPr>
        <w:t xml:space="preserve">1 </w:t>
      </w:r>
      <w:r w:rsidRPr="00C226C7">
        <w:rPr>
          <w:rFonts w:asciiTheme="minorHAnsi" w:eastAsia="NSimSun" w:hAnsiTheme="minorHAnsi" w:cs="Courier New"/>
          <w:sz w:val="20"/>
          <w:szCs w:val="20"/>
        </w:rPr>
        <w:t>Aug</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r>
      <w:r w:rsidR="001B0A6E" w:rsidRPr="00C226C7">
        <w:rPr>
          <w:rFonts w:asciiTheme="minorHAnsi" w:eastAsia="NSimSun" w:hAnsiTheme="minorHAnsi" w:cs="Courier New"/>
          <w:sz w:val="20"/>
          <w:szCs w:val="20"/>
        </w:rPr>
        <w:t>Readings:</w:t>
      </w:r>
    </w:p>
    <w:p w:rsidR="001B0A6E" w:rsidRPr="00C226C7" w:rsidRDefault="001B0A6E" w:rsidP="00C2019F">
      <w:pPr>
        <w:ind w:left="9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ab/>
      </w:r>
      <w:r w:rsidR="00C2019F"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t>Colburn, “</w:t>
      </w:r>
      <w:hyperlink r:id="rId21" w:history="1">
        <w:r w:rsidRPr="00C226C7">
          <w:rPr>
            <w:rStyle w:val="Hyperlink"/>
            <w:rFonts w:asciiTheme="minorHAnsi" w:eastAsia="NSimSun" w:hAnsiTheme="minorHAnsi" w:cs="Courier New"/>
            <w:sz w:val="20"/>
            <w:szCs w:val="20"/>
          </w:rPr>
          <w:t>Florida’s Megatrends</w:t>
        </w:r>
      </w:hyperlink>
      <w:r w:rsidRPr="00C226C7">
        <w:rPr>
          <w:rFonts w:asciiTheme="minorHAnsi" w:eastAsia="NSimSun" w:hAnsiTheme="minorHAnsi" w:cs="Courier New"/>
          <w:color w:val="auto"/>
          <w:sz w:val="20"/>
          <w:szCs w:val="20"/>
        </w:rPr>
        <w:t>” (Introduction)</w:t>
      </w:r>
    </w:p>
    <w:p w:rsidR="00914E3B" w:rsidRPr="00C226C7" w:rsidRDefault="00C2019F" w:rsidP="00C2019F">
      <w:pPr>
        <w:ind w:left="90" w:right="360"/>
        <w:rPr>
          <w:rFonts w:asciiTheme="minorHAnsi" w:eastAsia="NSimSun" w:hAnsiTheme="minorHAnsi" w:cs="Courier New"/>
          <w:sz w:val="20"/>
          <w:szCs w:val="20"/>
        </w:rPr>
      </w:pPr>
      <w:r w:rsidRPr="00C226C7">
        <w:rPr>
          <w:rStyle w:val="Emphasis"/>
          <w:rFonts w:asciiTheme="minorHAnsi" w:eastAsia="NSimSun" w:hAnsiTheme="minorHAnsi" w:cs="Courier New"/>
          <w:i w:val="0"/>
          <w:sz w:val="20"/>
          <w:szCs w:val="20"/>
        </w:rPr>
        <w:tab/>
      </w:r>
      <w:r w:rsidRPr="00C226C7">
        <w:rPr>
          <w:rStyle w:val="Emphasis"/>
          <w:rFonts w:asciiTheme="minorHAnsi" w:eastAsia="NSimSun" w:hAnsiTheme="minorHAnsi" w:cs="Courier New"/>
          <w:i w:val="0"/>
          <w:sz w:val="20"/>
          <w:szCs w:val="20"/>
        </w:rPr>
        <w:tab/>
      </w:r>
      <w:r w:rsidRPr="00C226C7">
        <w:rPr>
          <w:rStyle w:val="Emphasis"/>
          <w:rFonts w:asciiTheme="minorHAnsi" w:eastAsia="NSimSun" w:hAnsiTheme="minorHAnsi" w:cs="Courier New"/>
          <w:i w:val="0"/>
          <w:sz w:val="20"/>
          <w:szCs w:val="20"/>
        </w:rPr>
        <w:tab/>
      </w:r>
      <w:r w:rsidR="00914E3B" w:rsidRPr="00C226C7">
        <w:rPr>
          <w:rStyle w:val="Emphasis"/>
          <w:rFonts w:asciiTheme="minorHAnsi" w:eastAsia="NSimSun" w:hAnsiTheme="minorHAnsi" w:cs="Courier New"/>
          <w:i w:val="0"/>
          <w:sz w:val="20"/>
          <w:szCs w:val="20"/>
        </w:rPr>
        <w:t>Al</w:t>
      </w:r>
      <w:r w:rsidR="00D814EE" w:rsidRPr="00C226C7">
        <w:rPr>
          <w:rStyle w:val="Emphasis"/>
          <w:rFonts w:asciiTheme="minorHAnsi" w:eastAsia="NSimSun" w:hAnsiTheme="minorHAnsi" w:cs="Courier New"/>
          <w:i w:val="0"/>
          <w:sz w:val="20"/>
          <w:szCs w:val="20"/>
        </w:rPr>
        <w:t xml:space="preserve">lman, </w:t>
      </w:r>
      <w:hyperlink r:id="rId22" w:anchor="v=onepage&amp;q=florida%20history&amp;f=false" w:history="1">
        <w:r w:rsidR="00D814EE" w:rsidRPr="00C226C7">
          <w:rPr>
            <w:rStyle w:val="Hyperlink"/>
            <w:rFonts w:asciiTheme="minorHAnsi" w:eastAsia="NSimSun" w:hAnsiTheme="minorHAnsi" w:cs="Courier New"/>
            <w:sz w:val="20"/>
            <w:szCs w:val="20"/>
          </w:rPr>
          <w:t>Finding Florida</w:t>
        </w:r>
      </w:hyperlink>
      <w:r w:rsidR="00D814EE" w:rsidRPr="00C226C7">
        <w:rPr>
          <w:rStyle w:val="Emphasis"/>
          <w:rFonts w:asciiTheme="minorHAnsi" w:eastAsia="NSimSun" w:hAnsiTheme="minorHAnsi" w:cs="Courier New"/>
          <w:i w:val="0"/>
          <w:sz w:val="20"/>
          <w:szCs w:val="20"/>
        </w:rPr>
        <w:t xml:space="preserve"> (Prologue)</w:t>
      </w:r>
    </w:p>
    <w:p w:rsidR="005E227E" w:rsidRPr="00C226C7" w:rsidRDefault="00914E3B" w:rsidP="00C2019F">
      <w:pPr>
        <w:ind w:left="90" w:right="360"/>
        <w:rPr>
          <w:rFonts w:asciiTheme="minorHAnsi" w:eastAsia="NSimSun" w:hAnsiTheme="minorHAnsi" w:cs="Courier New"/>
          <w:color w:val="auto"/>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00C2019F" w:rsidRPr="00C226C7">
        <w:rPr>
          <w:rFonts w:asciiTheme="minorHAnsi" w:eastAsia="NSimSun" w:hAnsiTheme="minorHAnsi" w:cs="Courier New"/>
          <w:sz w:val="20"/>
          <w:szCs w:val="20"/>
        </w:rPr>
        <w:tab/>
      </w:r>
      <w:r w:rsidR="005E227E" w:rsidRPr="00C226C7">
        <w:rPr>
          <w:rFonts w:asciiTheme="minorHAnsi" w:eastAsia="NSimSun" w:hAnsiTheme="minorHAnsi" w:cs="Courier New"/>
          <w:sz w:val="20"/>
          <w:szCs w:val="20"/>
        </w:rPr>
        <w:t>Romano, “</w:t>
      </w:r>
      <w:hyperlink r:id="rId23" w:history="1">
        <w:r w:rsidR="005E227E" w:rsidRPr="00C226C7">
          <w:rPr>
            <w:rStyle w:val="Hyperlink"/>
            <w:rFonts w:asciiTheme="minorHAnsi" w:eastAsia="NSimSun" w:hAnsiTheme="minorHAnsi" w:cs="Courier New"/>
            <w:sz w:val="20"/>
            <w:szCs w:val="20"/>
          </w:rPr>
          <w:t>Sadly, Florida Politics has Even More of the Same</w:t>
        </w:r>
      </w:hyperlink>
      <w:r w:rsidR="005E227E" w:rsidRPr="00C226C7">
        <w:rPr>
          <w:rFonts w:asciiTheme="minorHAnsi" w:eastAsia="NSimSun" w:hAnsiTheme="minorHAnsi" w:cs="Courier New"/>
          <w:sz w:val="20"/>
          <w:szCs w:val="20"/>
        </w:rPr>
        <w:t>”</w:t>
      </w:r>
    </w:p>
    <w:p w:rsidR="001B0A6E" w:rsidRPr="00C226C7" w:rsidRDefault="001B0A6E" w:rsidP="00C2019F">
      <w:pPr>
        <w:ind w:left="90" w:right="360"/>
        <w:rPr>
          <w:rFonts w:asciiTheme="minorHAnsi" w:eastAsia="NSimSun" w:hAnsiTheme="minorHAnsi" w:cs="Courier New"/>
          <w:sz w:val="20"/>
          <w:szCs w:val="20"/>
        </w:rPr>
      </w:pPr>
    </w:p>
    <w:p w:rsidR="00C226C7" w:rsidRDefault="00C226C7">
      <w:pPr>
        <w:rPr>
          <w:rFonts w:asciiTheme="minorHAnsi" w:eastAsia="NSimSun" w:hAnsiTheme="minorHAnsi" w:cs="Courier New"/>
          <w:sz w:val="20"/>
          <w:szCs w:val="20"/>
        </w:rPr>
      </w:pPr>
      <w:r>
        <w:rPr>
          <w:rFonts w:asciiTheme="minorHAnsi" w:eastAsia="NSimSun" w:hAnsiTheme="minorHAnsi" w:cs="Courier New"/>
          <w:sz w:val="20"/>
          <w:szCs w:val="20"/>
        </w:rPr>
        <w:br w:type="page"/>
      </w:r>
    </w:p>
    <w:p w:rsidR="00B74F28" w:rsidRPr="00C226C7" w:rsidRDefault="007E130D" w:rsidP="00B74F28">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Lecture 4    </w:t>
      </w:r>
      <w:r w:rsidRPr="00C226C7">
        <w:rPr>
          <w:rFonts w:asciiTheme="minorHAnsi" w:eastAsia="NSimSun" w:hAnsiTheme="minorHAnsi" w:cs="Courier New"/>
          <w:sz w:val="20"/>
          <w:szCs w:val="20"/>
        </w:rPr>
        <w:tab/>
      </w:r>
      <w:r w:rsidR="00B74F28" w:rsidRPr="00C226C7">
        <w:rPr>
          <w:rFonts w:asciiTheme="minorHAnsi" w:eastAsia="NSimSun" w:hAnsiTheme="minorHAnsi" w:cs="Courier New"/>
          <w:i/>
          <w:iCs/>
          <w:sz w:val="20"/>
          <w:szCs w:val="20"/>
        </w:rPr>
        <w:t>History of American Federalism</w:t>
      </w:r>
    </w:p>
    <w:p w:rsidR="00B74F28" w:rsidRPr="00C226C7" w:rsidRDefault="001831A3" w:rsidP="00B74F28">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w:t>
      </w:r>
      <w:r w:rsidR="00B74F28" w:rsidRPr="00C226C7">
        <w:rPr>
          <w:rFonts w:asciiTheme="minorHAnsi" w:eastAsia="NSimSun" w:hAnsiTheme="minorHAnsi" w:cs="Courier New"/>
          <w:sz w:val="20"/>
          <w:szCs w:val="20"/>
        </w:rPr>
        <w:t xml:space="preserve"> Sept</w:t>
      </w:r>
      <w:r w:rsidR="00B74F28" w:rsidRPr="00C226C7">
        <w:rPr>
          <w:rFonts w:asciiTheme="minorHAnsi" w:eastAsia="NSimSun" w:hAnsiTheme="minorHAnsi" w:cs="Courier New"/>
          <w:sz w:val="20"/>
          <w:szCs w:val="20"/>
        </w:rPr>
        <w:tab/>
      </w:r>
      <w:r w:rsidR="00B74F28" w:rsidRPr="00C226C7">
        <w:rPr>
          <w:rFonts w:asciiTheme="minorHAnsi" w:eastAsia="NSimSun" w:hAnsiTheme="minorHAnsi" w:cs="Courier New"/>
          <w:sz w:val="20"/>
          <w:szCs w:val="20"/>
        </w:rPr>
        <w:tab/>
        <w:t>Readings:</w:t>
      </w:r>
    </w:p>
    <w:p w:rsidR="00B74F28" w:rsidRPr="00C226C7" w:rsidRDefault="00B74F28" w:rsidP="00B74F28">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 xml:space="preserve">Donovan, Mooney, &amp; Smith, chapter 2 </w:t>
      </w:r>
    </w:p>
    <w:p w:rsidR="00B74F28" w:rsidRPr="00C226C7" w:rsidRDefault="00B74F28" w:rsidP="00B74F28">
      <w:pPr>
        <w:ind w:left="9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t>Hamilton, “</w:t>
      </w:r>
      <w:hyperlink r:id="rId24" w:history="1">
        <w:r w:rsidRPr="00C226C7">
          <w:rPr>
            <w:rStyle w:val="Hyperlink"/>
            <w:rFonts w:asciiTheme="minorHAnsi" w:eastAsia="NSimSun" w:hAnsiTheme="minorHAnsi" w:cs="Courier New"/>
            <w:sz w:val="20"/>
            <w:szCs w:val="20"/>
          </w:rPr>
          <w:t>Federalist #17</w:t>
        </w:r>
      </w:hyperlink>
      <w:r w:rsidRPr="00C226C7">
        <w:rPr>
          <w:rFonts w:asciiTheme="minorHAnsi" w:eastAsia="NSimSun" w:hAnsiTheme="minorHAnsi" w:cs="Courier New"/>
          <w:color w:val="auto"/>
          <w:sz w:val="20"/>
          <w:szCs w:val="20"/>
        </w:rPr>
        <w:t>”</w:t>
      </w:r>
    </w:p>
    <w:p w:rsidR="00B74F28" w:rsidRPr="00C226C7" w:rsidRDefault="00B74F28" w:rsidP="00B74F28">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Madison, “</w:t>
      </w:r>
      <w:hyperlink r:id="rId25" w:history="1">
        <w:r w:rsidRPr="00C226C7">
          <w:rPr>
            <w:rStyle w:val="Hyperlink"/>
            <w:rFonts w:asciiTheme="minorHAnsi" w:eastAsia="NSimSun" w:hAnsiTheme="minorHAnsi" w:cs="Courier New"/>
            <w:sz w:val="20"/>
            <w:szCs w:val="20"/>
          </w:rPr>
          <w:t>Federalist #45</w:t>
        </w:r>
      </w:hyperlink>
      <w:r w:rsidRPr="00C226C7">
        <w:rPr>
          <w:rFonts w:asciiTheme="minorHAnsi" w:eastAsia="NSimSun" w:hAnsiTheme="minorHAnsi" w:cs="Courier New"/>
          <w:sz w:val="20"/>
          <w:szCs w:val="20"/>
        </w:rPr>
        <w:t>”</w:t>
      </w:r>
    </w:p>
    <w:p w:rsidR="0076538F" w:rsidRPr="00C226C7" w:rsidRDefault="0076538F" w:rsidP="000727AA">
      <w:pPr>
        <w:ind w:left="90" w:right="360"/>
        <w:rPr>
          <w:rFonts w:asciiTheme="minorHAnsi" w:eastAsia="NSimSun" w:hAnsiTheme="minorHAnsi" w:cs="Courier New"/>
          <w:color w:val="333399"/>
          <w:sz w:val="20"/>
          <w:szCs w:val="20"/>
        </w:rPr>
      </w:pPr>
    </w:p>
    <w:p w:rsidR="000727AA" w:rsidRPr="00C226C7" w:rsidRDefault="007E130D" w:rsidP="000727AA">
      <w:pPr>
        <w:ind w:left="90" w:right="360"/>
        <w:rPr>
          <w:rFonts w:asciiTheme="minorHAnsi" w:eastAsia="NSimSun" w:hAnsiTheme="minorHAnsi" w:cs="Courier New"/>
          <w:color w:val="222A35" w:themeColor="text2" w:themeShade="80"/>
          <w:sz w:val="20"/>
          <w:szCs w:val="20"/>
        </w:rPr>
      </w:pPr>
      <w:r w:rsidRPr="00C226C7">
        <w:rPr>
          <w:rFonts w:asciiTheme="minorHAnsi" w:eastAsia="NSimSun" w:hAnsiTheme="minorHAnsi" w:cs="Courier New"/>
          <w:color w:val="222A35" w:themeColor="text2" w:themeShade="80"/>
          <w:sz w:val="20"/>
          <w:szCs w:val="20"/>
        </w:rPr>
        <w:t xml:space="preserve">Discussion </w:t>
      </w:r>
      <w:r w:rsidR="005D640A" w:rsidRPr="00C226C7">
        <w:rPr>
          <w:rFonts w:asciiTheme="minorHAnsi" w:eastAsia="NSimSun" w:hAnsiTheme="minorHAnsi" w:cs="Courier New"/>
          <w:color w:val="222A35" w:themeColor="text2" w:themeShade="80"/>
          <w:sz w:val="20"/>
          <w:szCs w:val="20"/>
        </w:rPr>
        <w:t>2</w:t>
      </w:r>
      <w:r w:rsidRPr="00C226C7">
        <w:rPr>
          <w:rFonts w:asciiTheme="minorHAnsi" w:eastAsia="NSimSun" w:hAnsiTheme="minorHAnsi" w:cs="Courier New"/>
          <w:color w:val="222A35" w:themeColor="text2" w:themeShade="80"/>
          <w:sz w:val="20"/>
          <w:szCs w:val="20"/>
        </w:rPr>
        <w:t> </w:t>
      </w:r>
      <w:r w:rsidR="000727AA" w:rsidRPr="00C226C7">
        <w:rPr>
          <w:rFonts w:asciiTheme="minorHAnsi" w:eastAsia="NSimSun" w:hAnsiTheme="minorHAnsi" w:cs="Courier New"/>
          <w:color w:val="222A35" w:themeColor="text2" w:themeShade="80"/>
          <w:sz w:val="20"/>
          <w:szCs w:val="20"/>
        </w:rPr>
        <w:tab/>
      </w:r>
      <w:r w:rsidR="000727AA" w:rsidRPr="00C226C7">
        <w:rPr>
          <w:rFonts w:asciiTheme="minorHAnsi" w:eastAsia="NSimSun" w:hAnsiTheme="minorHAnsi" w:cs="Courier New"/>
          <w:i/>
          <w:iCs/>
          <w:color w:val="222A35" w:themeColor="text2" w:themeShade="80"/>
          <w:sz w:val="20"/>
          <w:szCs w:val="20"/>
        </w:rPr>
        <w:t xml:space="preserve">Political Institutions and Cultures of State &amp; Local Governments </w:t>
      </w:r>
    </w:p>
    <w:p w:rsidR="00C2019F" w:rsidRPr="00C226C7" w:rsidRDefault="001831A3"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323E4F" w:themeColor="text2" w:themeShade="BF"/>
          <w:sz w:val="20"/>
          <w:szCs w:val="20"/>
        </w:rPr>
        <w:t xml:space="preserve">3/4 </w:t>
      </w:r>
      <w:r w:rsidR="00E76EEF" w:rsidRPr="00C226C7">
        <w:rPr>
          <w:rFonts w:asciiTheme="minorHAnsi" w:eastAsia="NSimSun" w:hAnsiTheme="minorHAnsi" w:cs="Courier New"/>
          <w:color w:val="323E4F" w:themeColor="text2" w:themeShade="BF"/>
          <w:sz w:val="20"/>
          <w:szCs w:val="20"/>
        </w:rPr>
        <w:t>Sept</w:t>
      </w:r>
      <w:r w:rsidR="007E130D" w:rsidRPr="00C226C7">
        <w:rPr>
          <w:rFonts w:asciiTheme="minorHAnsi" w:eastAsia="NSimSun" w:hAnsiTheme="minorHAnsi" w:cs="Courier New"/>
          <w:color w:val="323E4F" w:themeColor="text2" w:themeShade="BF"/>
          <w:sz w:val="20"/>
          <w:szCs w:val="20"/>
        </w:rPr>
        <w:tab/>
      </w:r>
      <w:r w:rsidR="00EE44A1" w:rsidRPr="00C226C7">
        <w:rPr>
          <w:rFonts w:asciiTheme="minorHAnsi" w:eastAsia="NSimSun" w:hAnsiTheme="minorHAnsi" w:cs="Courier New"/>
          <w:b/>
          <w:bCs/>
          <w:color w:val="000080"/>
          <w:sz w:val="20"/>
          <w:szCs w:val="20"/>
        </w:rPr>
        <w:t xml:space="preserve">Short Essay #1 Due. </w:t>
      </w:r>
      <w:r w:rsidR="008509F8" w:rsidRPr="00C226C7">
        <w:rPr>
          <w:rFonts w:asciiTheme="minorHAnsi" w:eastAsia="NSimSun" w:hAnsiTheme="minorHAnsi" w:cs="Courier New"/>
          <w:b/>
          <w:bCs/>
          <w:color w:val="000080"/>
          <w:sz w:val="20"/>
          <w:szCs w:val="20"/>
        </w:rPr>
        <w:t>Prompt</w:t>
      </w:r>
      <w:r w:rsidR="00EE44A1" w:rsidRPr="00C226C7">
        <w:rPr>
          <w:rFonts w:asciiTheme="minorHAnsi" w:eastAsia="NSimSun" w:hAnsiTheme="minorHAnsi" w:cs="Courier New"/>
          <w:b/>
          <w:bCs/>
          <w:color w:val="000080"/>
          <w:sz w:val="20"/>
          <w:szCs w:val="20"/>
        </w:rPr>
        <w:t>:</w:t>
      </w:r>
      <w:r w:rsidR="00EE44A1" w:rsidRPr="00C226C7">
        <w:rPr>
          <w:rFonts w:asciiTheme="minorHAnsi" w:eastAsia="NSimSun" w:hAnsiTheme="minorHAnsi" w:cs="Courier New"/>
          <w:color w:val="000080"/>
          <w:sz w:val="20"/>
          <w:szCs w:val="20"/>
        </w:rPr>
        <w:t xml:space="preserve">  </w:t>
      </w:r>
    </w:p>
    <w:p w:rsidR="007E0B67" w:rsidRPr="00C226C7" w:rsidRDefault="007E0B67" w:rsidP="007E0B67">
      <w:pPr>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Knowing what you know about </w:t>
      </w:r>
      <w:r w:rsidR="0086286E" w:rsidRPr="00C226C7">
        <w:rPr>
          <w:rFonts w:asciiTheme="minorHAnsi" w:eastAsia="NSimSun" w:hAnsiTheme="minorHAnsi" w:cs="Courier New"/>
          <w:color w:val="000080"/>
          <w:sz w:val="20"/>
          <w:szCs w:val="20"/>
        </w:rPr>
        <w:t>Florida</w:t>
      </w:r>
      <w:r w:rsidR="008509F8" w:rsidRPr="00C226C7">
        <w:rPr>
          <w:rFonts w:asciiTheme="minorHAnsi" w:eastAsia="NSimSun" w:hAnsiTheme="minorHAnsi" w:cs="Courier New"/>
          <w:color w:val="000080"/>
          <w:sz w:val="20"/>
          <w:szCs w:val="20"/>
        </w:rPr>
        <w:t>’s</w:t>
      </w:r>
      <w:r w:rsidR="0086286E" w:rsidRPr="00C226C7">
        <w:rPr>
          <w:rFonts w:asciiTheme="minorHAnsi" w:eastAsia="NSimSun" w:hAnsiTheme="minorHAnsi" w:cs="Courier New"/>
          <w:color w:val="000080"/>
          <w:sz w:val="20"/>
          <w:szCs w:val="20"/>
        </w:rPr>
        <w:t xml:space="preserve"> </w:t>
      </w:r>
      <w:r w:rsidR="00B74F28" w:rsidRPr="00C226C7">
        <w:rPr>
          <w:rFonts w:asciiTheme="minorHAnsi" w:eastAsia="NSimSun" w:hAnsiTheme="minorHAnsi" w:cs="Courier New"/>
          <w:color w:val="000080"/>
          <w:sz w:val="20"/>
          <w:szCs w:val="20"/>
        </w:rPr>
        <w:t xml:space="preserve">political </w:t>
      </w:r>
      <w:r w:rsidRPr="00C226C7">
        <w:rPr>
          <w:rFonts w:asciiTheme="minorHAnsi" w:eastAsia="NSimSun" w:hAnsiTheme="minorHAnsi" w:cs="Courier New"/>
          <w:color w:val="000080"/>
          <w:sz w:val="20"/>
          <w:szCs w:val="20"/>
        </w:rPr>
        <w:t xml:space="preserve">history, provide two explanations for why </w:t>
      </w:r>
      <w:r w:rsidR="00CE42DA" w:rsidRPr="00C226C7">
        <w:rPr>
          <w:rFonts w:asciiTheme="minorHAnsi" w:eastAsia="NSimSun" w:hAnsiTheme="minorHAnsi" w:cs="Courier New"/>
          <w:color w:val="000080"/>
          <w:sz w:val="20"/>
          <w:szCs w:val="20"/>
        </w:rPr>
        <w:t xml:space="preserve">the Sunshine State continually is ranked as having the most </w:t>
      </w:r>
      <w:hyperlink r:id="rId26" w:history="1">
        <w:r w:rsidRPr="00C226C7">
          <w:rPr>
            <w:rStyle w:val="Hyperlink"/>
            <w:rFonts w:asciiTheme="minorHAnsi" w:eastAsia="NSimSun" w:hAnsiTheme="minorHAnsi" w:cs="Courier New"/>
            <w:sz w:val="20"/>
            <w:szCs w:val="20"/>
          </w:rPr>
          <w:t>political corruption</w:t>
        </w:r>
      </w:hyperlink>
      <w:r w:rsidRPr="00C226C7">
        <w:rPr>
          <w:rFonts w:asciiTheme="minorHAnsi" w:eastAsia="NSimSun" w:hAnsiTheme="minorHAnsi" w:cs="Courier New"/>
          <w:color w:val="000080"/>
          <w:sz w:val="20"/>
          <w:szCs w:val="20"/>
        </w:rPr>
        <w:t xml:space="preserve"> in </w:t>
      </w:r>
      <w:r w:rsidR="00CE42DA" w:rsidRPr="00C226C7">
        <w:rPr>
          <w:rFonts w:asciiTheme="minorHAnsi" w:eastAsia="NSimSun" w:hAnsiTheme="minorHAnsi" w:cs="Courier New"/>
          <w:color w:val="000080"/>
          <w:sz w:val="20"/>
          <w:szCs w:val="20"/>
        </w:rPr>
        <w:t>the country</w:t>
      </w:r>
      <w:r w:rsidRPr="00C226C7">
        <w:rPr>
          <w:rFonts w:asciiTheme="minorHAnsi" w:eastAsia="NSimSun" w:hAnsiTheme="minorHAnsi" w:cs="Courier New"/>
          <w:color w:val="000080"/>
          <w:sz w:val="20"/>
          <w:szCs w:val="20"/>
        </w:rPr>
        <w:t>.</w:t>
      </w:r>
    </w:p>
    <w:p w:rsidR="00EE44A1" w:rsidRPr="00C226C7" w:rsidRDefault="00EE44A1" w:rsidP="00C2019F">
      <w:pPr>
        <w:ind w:left="90" w:right="360"/>
        <w:rPr>
          <w:rFonts w:asciiTheme="minorHAnsi" w:eastAsia="NSimSun" w:hAnsiTheme="minorHAnsi" w:cs="Courier New"/>
          <w:color w:val="323E4F" w:themeColor="text2" w:themeShade="BF"/>
          <w:sz w:val="20"/>
          <w:szCs w:val="20"/>
        </w:rPr>
      </w:pPr>
    </w:p>
    <w:p w:rsidR="00290606" w:rsidRPr="00C226C7" w:rsidRDefault="0029060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No Class: Labor Day</w:t>
      </w:r>
    </w:p>
    <w:p w:rsidR="00290606" w:rsidRPr="00C226C7" w:rsidRDefault="001831A3"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7</w:t>
      </w:r>
      <w:r w:rsidR="00290606" w:rsidRPr="00C226C7">
        <w:rPr>
          <w:rFonts w:asciiTheme="minorHAnsi" w:eastAsia="NSimSun" w:hAnsiTheme="minorHAnsi" w:cs="Courier New"/>
          <w:sz w:val="20"/>
          <w:szCs w:val="20"/>
        </w:rPr>
        <w:t xml:space="preserve"> Sept</w:t>
      </w:r>
    </w:p>
    <w:p w:rsidR="00CB752C" w:rsidRPr="00C226C7" w:rsidRDefault="00CB752C">
      <w:pPr>
        <w:rPr>
          <w:rFonts w:asciiTheme="minorHAnsi" w:eastAsia="NSimSun" w:hAnsiTheme="minorHAnsi" w:cs="Courier New"/>
          <w:sz w:val="20"/>
          <w:szCs w:val="20"/>
        </w:rPr>
      </w:pPr>
    </w:p>
    <w:p w:rsidR="001831A3" w:rsidRPr="00C226C7" w:rsidRDefault="001831A3" w:rsidP="001831A3">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5</w:t>
      </w:r>
      <w:r w:rsidRPr="00C226C7">
        <w:rPr>
          <w:rFonts w:asciiTheme="minorHAnsi" w:eastAsia="NSimSun" w:hAnsiTheme="minorHAnsi" w:cs="Courier New"/>
          <w:sz w:val="20"/>
          <w:szCs w:val="20"/>
        </w:rPr>
        <w:tab/>
      </w:r>
      <w:r w:rsidRPr="00C226C7">
        <w:rPr>
          <w:rFonts w:asciiTheme="minorHAnsi" w:eastAsia="NSimSun" w:hAnsiTheme="minorHAnsi" w:cs="Courier New"/>
          <w:i/>
          <w:iCs/>
          <w:sz w:val="20"/>
          <w:szCs w:val="20"/>
        </w:rPr>
        <w:t>State Politics within a Federal System</w:t>
      </w:r>
    </w:p>
    <w:p w:rsidR="001831A3" w:rsidRPr="00C226C7" w:rsidRDefault="001831A3" w:rsidP="001831A3">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9 Sept</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Readings:</w:t>
      </w:r>
    </w:p>
    <w:p w:rsidR="001831A3" w:rsidRPr="00C226C7" w:rsidRDefault="001831A3" w:rsidP="001831A3">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Donovan, Mooney, &amp; Smith, chapter 2</w:t>
      </w:r>
    </w:p>
    <w:p w:rsidR="00F0488E" w:rsidRPr="00C226C7" w:rsidRDefault="00F0488E" w:rsidP="001831A3">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WSJ, “</w:t>
      </w:r>
      <w:hyperlink r:id="rId27" w:history="1">
        <w:r w:rsidRPr="00C226C7">
          <w:rPr>
            <w:rStyle w:val="Hyperlink"/>
            <w:rFonts w:asciiTheme="minorHAnsi" w:eastAsia="NSimSun" w:hAnsiTheme="minorHAnsi" w:cs="Courier New"/>
            <w:sz w:val="20"/>
            <w:szCs w:val="20"/>
          </w:rPr>
          <w:t>Federalism and ObamaCare</w:t>
        </w:r>
      </w:hyperlink>
      <w:r w:rsidRPr="00C226C7">
        <w:rPr>
          <w:rFonts w:asciiTheme="minorHAnsi" w:eastAsia="NSimSun" w:hAnsiTheme="minorHAnsi" w:cs="Courier New"/>
          <w:sz w:val="20"/>
          <w:szCs w:val="20"/>
        </w:rPr>
        <w:t>”</w:t>
      </w:r>
    </w:p>
    <w:p w:rsidR="001831A3" w:rsidRPr="00C226C7" w:rsidRDefault="001831A3" w:rsidP="001831A3">
      <w:pPr>
        <w:ind w:left="90" w:right="360"/>
        <w:rPr>
          <w:rStyle w:val="headlinestateline1"/>
          <w:rFonts w:asciiTheme="minorHAnsi" w:eastAsia="NSimSun" w:hAnsiTheme="minorHAnsi" w:cs="Courier New"/>
          <w:b w:val="0"/>
          <w:bCs w:val="0"/>
          <w:sz w:val="20"/>
          <w:szCs w:val="20"/>
        </w:rPr>
      </w:pPr>
      <w:r w:rsidRPr="00C226C7">
        <w:rPr>
          <w:rStyle w:val="topstorytitle"/>
          <w:rFonts w:asciiTheme="minorHAnsi" w:eastAsia="NSimSun" w:hAnsiTheme="minorHAnsi" w:cs="Courier New"/>
          <w:sz w:val="20"/>
          <w:szCs w:val="20"/>
        </w:rPr>
        <w:tab/>
      </w:r>
      <w:r w:rsidRPr="00C226C7">
        <w:rPr>
          <w:rStyle w:val="topstorytitle"/>
          <w:rFonts w:asciiTheme="minorHAnsi" w:eastAsia="NSimSun" w:hAnsiTheme="minorHAnsi" w:cs="Courier New"/>
          <w:sz w:val="20"/>
          <w:szCs w:val="20"/>
        </w:rPr>
        <w:tab/>
      </w:r>
      <w:r w:rsidRPr="00C226C7">
        <w:rPr>
          <w:rStyle w:val="topstorytitle"/>
          <w:rFonts w:asciiTheme="minorHAnsi" w:eastAsia="NSimSun" w:hAnsiTheme="minorHAnsi" w:cs="Courier New"/>
          <w:sz w:val="20"/>
          <w:szCs w:val="20"/>
        </w:rPr>
        <w:tab/>
      </w:r>
      <w:r w:rsidR="002E32A6" w:rsidRPr="00C226C7">
        <w:rPr>
          <w:rStyle w:val="topstorytitle"/>
          <w:rFonts w:asciiTheme="minorHAnsi" w:eastAsia="NSimSun" w:hAnsiTheme="minorHAnsi" w:cs="Courier New"/>
          <w:sz w:val="20"/>
          <w:szCs w:val="20"/>
        </w:rPr>
        <w:t>Clark, “</w:t>
      </w:r>
      <w:hyperlink r:id="rId28" w:history="1">
        <w:r w:rsidR="002E32A6" w:rsidRPr="00C226C7">
          <w:rPr>
            <w:rStyle w:val="Hyperlink"/>
            <w:rFonts w:asciiTheme="minorHAnsi" w:eastAsia="NSimSun" w:hAnsiTheme="minorHAnsi" w:cs="Courier New"/>
            <w:sz w:val="20"/>
            <w:szCs w:val="20"/>
          </w:rPr>
          <w:t>No Easy Options for Feds in Legal Marijuana States</w:t>
        </w:r>
      </w:hyperlink>
      <w:r w:rsidR="002E32A6" w:rsidRPr="00C226C7">
        <w:rPr>
          <w:rStyle w:val="headlinestateline1"/>
          <w:rFonts w:asciiTheme="minorHAnsi" w:eastAsia="NSimSun" w:hAnsiTheme="minorHAnsi" w:cs="Courier New"/>
          <w:b w:val="0"/>
          <w:bCs w:val="0"/>
          <w:sz w:val="20"/>
          <w:szCs w:val="20"/>
        </w:rPr>
        <w:t>”</w:t>
      </w:r>
    </w:p>
    <w:p w:rsidR="002E32A6" w:rsidRPr="00C226C7" w:rsidRDefault="002E32A6" w:rsidP="001831A3">
      <w:pPr>
        <w:ind w:left="90" w:right="360"/>
        <w:rPr>
          <w:rFonts w:asciiTheme="minorHAnsi" w:eastAsia="NSimSun" w:hAnsiTheme="minorHAnsi" w:cs="Courier New"/>
          <w:sz w:val="20"/>
          <w:szCs w:val="20"/>
        </w:rPr>
      </w:pPr>
    </w:p>
    <w:p w:rsidR="00F73C27" w:rsidRPr="00C226C7" w:rsidRDefault="00F73C27"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D</w:t>
      </w:r>
      <w:r w:rsidR="005D640A" w:rsidRPr="00C226C7">
        <w:rPr>
          <w:rFonts w:asciiTheme="minorHAnsi" w:eastAsia="NSimSun" w:hAnsiTheme="minorHAnsi" w:cs="Courier New"/>
          <w:color w:val="000080"/>
          <w:sz w:val="20"/>
          <w:szCs w:val="20"/>
        </w:rPr>
        <w:t>iscussion 3</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333399"/>
          <w:sz w:val="20"/>
          <w:szCs w:val="20"/>
        </w:rPr>
        <w:t>Federalism: State Politics within a Federal System</w:t>
      </w:r>
    </w:p>
    <w:p w:rsidR="001831A3" w:rsidRPr="00C226C7" w:rsidRDefault="008509F8"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10/11 </w:t>
      </w:r>
      <w:r w:rsidR="00F73C27" w:rsidRPr="00C226C7">
        <w:rPr>
          <w:rFonts w:asciiTheme="minorHAnsi" w:eastAsia="NSimSun" w:hAnsiTheme="minorHAnsi" w:cs="Courier New"/>
          <w:color w:val="000080"/>
          <w:sz w:val="20"/>
          <w:szCs w:val="20"/>
        </w:rPr>
        <w:t>Sept</w:t>
      </w:r>
      <w:r w:rsidR="00F73C27" w:rsidRPr="00C226C7">
        <w:rPr>
          <w:rFonts w:asciiTheme="minorHAnsi" w:eastAsia="NSimSun" w:hAnsiTheme="minorHAnsi" w:cs="Courier New"/>
          <w:color w:val="000080"/>
          <w:sz w:val="20"/>
          <w:szCs w:val="20"/>
        </w:rPr>
        <w:tab/>
      </w:r>
      <w:r w:rsidR="00F73C27" w:rsidRPr="00C226C7">
        <w:rPr>
          <w:rFonts w:asciiTheme="minorHAnsi" w:eastAsia="NSimSun" w:hAnsiTheme="minorHAnsi" w:cs="Courier New"/>
          <w:b/>
          <w:bCs/>
          <w:color w:val="000080"/>
          <w:sz w:val="20"/>
          <w:szCs w:val="20"/>
        </w:rPr>
        <w:t xml:space="preserve">Short Essay #2 Due. </w:t>
      </w:r>
      <w:r w:rsidRPr="00C226C7">
        <w:rPr>
          <w:rFonts w:asciiTheme="minorHAnsi" w:eastAsia="NSimSun" w:hAnsiTheme="minorHAnsi" w:cs="Courier New"/>
          <w:b/>
          <w:bCs/>
          <w:color w:val="000080"/>
          <w:sz w:val="20"/>
          <w:szCs w:val="20"/>
        </w:rPr>
        <w:t>Prompt</w:t>
      </w:r>
      <w:r w:rsidR="00F73C27" w:rsidRPr="00C226C7">
        <w:rPr>
          <w:rFonts w:asciiTheme="minorHAnsi" w:eastAsia="NSimSun" w:hAnsiTheme="minorHAnsi" w:cs="Courier New"/>
          <w:b/>
          <w:bCs/>
          <w:color w:val="000080"/>
          <w:sz w:val="20"/>
          <w:szCs w:val="20"/>
        </w:rPr>
        <w:t>:</w:t>
      </w:r>
      <w:r w:rsidR="00F73C27" w:rsidRPr="00C226C7">
        <w:rPr>
          <w:rFonts w:asciiTheme="minorHAnsi" w:eastAsia="NSimSun" w:hAnsiTheme="minorHAnsi" w:cs="Courier New"/>
          <w:color w:val="000080"/>
          <w:sz w:val="20"/>
          <w:szCs w:val="20"/>
        </w:rPr>
        <w:t xml:space="preserve"> </w:t>
      </w:r>
    </w:p>
    <w:p w:rsidR="000E070D" w:rsidRPr="00C226C7" w:rsidRDefault="000E070D" w:rsidP="005D640A">
      <w:pPr>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You are Alexander Hamilton. Write a memo to James Madison arguing that the federal government under the “new” </w:t>
      </w:r>
      <w:r w:rsidR="000D0539" w:rsidRPr="00C226C7">
        <w:rPr>
          <w:rFonts w:asciiTheme="minorHAnsi" w:eastAsia="NSimSun" w:hAnsiTheme="minorHAnsi" w:cs="Courier New"/>
          <w:color w:val="000080"/>
          <w:sz w:val="20"/>
          <w:szCs w:val="20"/>
        </w:rPr>
        <w:t xml:space="preserve">(1787) </w:t>
      </w:r>
      <w:r w:rsidRPr="00C226C7">
        <w:rPr>
          <w:rFonts w:asciiTheme="minorHAnsi" w:eastAsia="NSimSun" w:hAnsiTheme="minorHAnsi" w:cs="Courier New"/>
          <w:color w:val="000080"/>
          <w:sz w:val="20"/>
          <w:szCs w:val="20"/>
        </w:rPr>
        <w:t>Constitution has</w:t>
      </w:r>
      <w:r w:rsidRPr="00C226C7">
        <w:rPr>
          <w:rFonts w:asciiTheme="minorHAnsi" w:eastAsia="NSimSun" w:hAnsiTheme="minorHAnsi" w:cs="Courier New"/>
          <w:i/>
          <w:color w:val="000080"/>
          <w:sz w:val="20"/>
          <w:szCs w:val="20"/>
        </w:rPr>
        <w:t xml:space="preserve"> </w:t>
      </w:r>
      <w:r w:rsidRPr="00C226C7">
        <w:rPr>
          <w:rFonts w:asciiTheme="minorHAnsi" w:eastAsia="NSimSun" w:hAnsiTheme="minorHAnsi" w:cs="Courier New"/>
          <w:color w:val="000080"/>
          <w:sz w:val="20"/>
          <w:szCs w:val="20"/>
        </w:rPr>
        <w:t xml:space="preserve">the power to regulate the growing and sale of marijuana, and that it shouldn’t be left up to the individual states. </w:t>
      </w:r>
    </w:p>
    <w:p w:rsidR="00E95D7D" w:rsidRPr="00C226C7" w:rsidRDefault="00E95D7D" w:rsidP="00C2019F">
      <w:pPr>
        <w:ind w:left="90" w:right="360"/>
        <w:rPr>
          <w:rFonts w:asciiTheme="minorHAnsi" w:eastAsia="NSimSun" w:hAnsiTheme="minorHAnsi" w:cs="Courier New"/>
          <w:color w:val="333399"/>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 xml:space="preserve">Section II: Linkages between Citizens and States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Lecture</w:t>
      </w:r>
      <w:r w:rsidR="00967011" w:rsidRPr="00C226C7">
        <w:rPr>
          <w:rFonts w:asciiTheme="minorHAnsi" w:eastAsia="NSimSun" w:hAnsiTheme="minorHAnsi" w:cs="Courier New"/>
          <w:color w:val="auto"/>
          <w:sz w:val="20"/>
          <w:szCs w:val="20"/>
        </w:rPr>
        <w:t xml:space="preserve"> </w:t>
      </w:r>
      <w:r w:rsidR="003070D4" w:rsidRPr="00C226C7">
        <w:rPr>
          <w:rFonts w:asciiTheme="minorHAnsi" w:eastAsia="NSimSun" w:hAnsiTheme="minorHAnsi" w:cs="Courier New"/>
          <w:color w:val="auto"/>
          <w:sz w:val="20"/>
          <w:szCs w:val="20"/>
        </w:rPr>
        <w:t>7</w:t>
      </w:r>
      <w:r w:rsidR="001E62D1" w:rsidRPr="00C226C7">
        <w:rPr>
          <w:rFonts w:asciiTheme="minorHAnsi" w:eastAsia="NSimSun" w:hAnsiTheme="minorHAnsi" w:cs="Courier New"/>
          <w:color w:val="auto"/>
          <w:sz w:val="20"/>
          <w:szCs w:val="20"/>
        </w:rPr>
        <w:tab/>
      </w:r>
      <w:r w:rsidRPr="00C226C7">
        <w:rPr>
          <w:rFonts w:asciiTheme="minorHAnsi" w:eastAsia="NSimSun" w:hAnsiTheme="minorHAnsi" w:cs="Courier New"/>
          <w:i/>
          <w:iCs/>
          <w:sz w:val="20"/>
          <w:szCs w:val="20"/>
        </w:rPr>
        <w:t>Participation, Elections</w:t>
      </w:r>
      <w:r w:rsidR="008509F8" w:rsidRPr="00C226C7">
        <w:rPr>
          <w:rFonts w:asciiTheme="minorHAnsi" w:eastAsia="NSimSun" w:hAnsiTheme="minorHAnsi" w:cs="Courier New"/>
          <w:i/>
          <w:iCs/>
          <w:sz w:val="20"/>
          <w:szCs w:val="20"/>
        </w:rPr>
        <w:t>,</w:t>
      </w:r>
      <w:r w:rsidRPr="00C226C7">
        <w:rPr>
          <w:rFonts w:asciiTheme="minorHAnsi" w:eastAsia="NSimSun" w:hAnsiTheme="minorHAnsi" w:cs="Courier New"/>
          <w:i/>
          <w:iCs/>
          <w:sz w:val="20"/>
          <w:szCs w:val="20"/>
        </w:rPr>
        <w:t xml:space="preserve"> and Representation</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14</w:t>
      </w:r>
      <w:r w:rsidR="003070D4" w:rsidRPr="00C226C7">
        <w:rPr>
          <w:rFonts w:asciiTheme="minorHAnsi" w:eastAsia="NSimSun" w:hAnsiTheme="minorHAnsi" w:cs="Courier New"/>
          <w:color w:val="auto"/>
          <w:sz w:val="20"/>
          <w:szCs w:val="20"/>
        </w:rPr>
        <w:t xml:space="preserve"> Sept</w:t>
      </w:r>
      <w:r w:rsidR="00A36676" w:rsidRPr="00C226C7">
        <w:rPr>
          <w:rFonts w:asciiTheme="minorHAnsi" w:eastAsia="NSimSun" w:hAnsiTheme="minorHAnsi" w:cs="Courier New"/>
          <w:color w:val="auto"/>
          <w:sz w:val="20"/>
          <w:szCs w:val="20"/>
        </w:rPr>
        <w:tab/>
      </w:r>
      <w:r w:rsidR="00A36676" w:rsidRPr="00C226C7">
        <w:rPr>
          <w:rFonts w:asciiTheme="minorHAnsi" w:eastAsia="NSimSun" w:hAnsiTheme="minorHAnsi" w:cs="Courier New"/>
          <w:color w:val="auto"/>
          <w:sz w:val="20"/>
          <w:szCs w:val="20"/>
        </w:rPr>
        <w:tab/>
        <w:t xml:space="preserve">Readings: </w:t>
      </w:r>
    </w:p>
    <w:p w:rsidR="00E72C86" w:rsidRPr="00C226C7" w:rsidRDefault="00A36676" w:rsidP="000727A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3 </w:t>
      </w:r>
    </w:p>
    <w:p w:rsidR="00F0488E" w:rsidRPr="00C226C7" w:rsidRDefault="00F0488E" w:rsidP="000727A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Liptak, “</w:t>
      </w:r>
      <w:hyperlink r:id="rId29" w:history="1">
        <w:r w:rsidRPr="00C226C7">
          <w:rPr>
            <w:rStyle w:val="Hyperlink"/>
            <w:rFonts w:asciiTheme="minorHAnsi" w:eastAsia="NSimSun" w:hAnsiTheme="minorHAnsi" w:cs="Courier New"/>
            <w:sz w:val="20"/>
            <w:szCs w:val="20"/>
          </w:rPr>
          <w:t>Error and Fraud at Issue as Absentee Voting Rises</w:t>
        </w:r>
      </w:hyperlink>
      <w:r w:rsidRPr="00C226C7">
        <w:rPr>
          <w:rFonts w:asciiTheme="minorHAnsi" w:eastAsia="NSimSun" w:hAnsiTheme="minorHAnsi" w:cs="Courier New"/>
          <w:sz w:val="20"/>
          <w:szCs w:val="20"/>
        </w:rPr>
        <w:t>”</w:t>
      </w:r>
    </w:p>
    <w:p w:rsidR="00C22CDB" w:rsidRPr="00C226C7" w:rsidRDefault="00C22CDB" w:rsidP="00C22CDB">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Roth, “</w:t>
      </w:r>
      <w:hyperlink r:id="rId30" w:history="1">
        <w:r w:rsidRPr="00C226C7">
          <w:rPr>
            <w:rStyle w:val="Hyperlink"/>
            <w:rFonts w:asciiTheme="minorHAnsi" w:eastAsia="NSimSun" w:hAnsiTheme="minorHAnsi" w:cs="Courier New"/>
            <w:sz w:val="20"/>
            <w:szCs w:val="20"/>
          </w:rPr>
          <w:t>Why Ohio’s early voting cuts hit African-Americans hardest</w:t>
        </w:r>
      </w:hyperlink>
      <w:r w:rsidRPr="00C226C7">
        <w:rPr>
          <w:rFonts w:asciiTheme="minorHAnsi" w:eastAsia="NSimSun" w:hAnsiTheme="minorHAnsi" w:cs="Courier New"/>
          <w:sz w:val="20"/>
          <w:szCs w:val="20"/>
        </w:rPr>
        <w:t>”</w:t>
      </w:r>
    </w:p>
    <w:p w:rsidR="00902C2B" w:rsidRPr="00C226C7" w:rsidRDefault="00902C2B" w:rsidP="00C2019F">
      <w:pPr>
        <w:ind w:left="90" w:right="360"/>
        <w:rPr>
          <w:rFonts w:asciiTheme="minorHAnsi" w:eastAsia="NSimSun" w:hAnsiTheme="minorHAnsi" w:cs="Courier New"/>
          <w:sz w:val="20"/>
          <w:szCs w:val="20"/>
        </w:rPr>
      </w:pPr>
    </w:p>
    <w:p w:rsidR="00A36676"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w:t>
      </w:r>
      <w:r w:rsidR="00112197" w:rsidRPr="00C226C7">
        <w:rPr>
          <w:rFonts w:asciiTheme="minorHAnsi" w:eastAsia="NSimSun" w:hAnsiTheme="minorHAnsi" w:cs="Courier New"/>
          <w:sz w:val="20"/>
          <w:szCs w:val="20"/>
        </w:rPr>
        <w:t xml:space="preserve"> 8</w:t>
      </w:r>
      <w:r w:rsidR="00A36676" w:rsidRPr="00C226C7">
        <w:rPr>
          <w:rFonts w:asciiTheme="minorHAnsi" w:eastAsia="NSimSun" w:hAnsiTheme="minorHAnsi" w:cs="Courier New"/>
          <w:sz w:val="20"/>
          <w:szCs w:val="20"/>
        </w:rPr>
        <w:t>        </w:t>
      </w:r>
      <w:r w:rsidR="00775D2B"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Participation, Elections</w:t>
      </w:r>
      <w:r w:rsidR="008509F8" w:rsidRPr="00C226C7">
        <w:rPr>
          <w:rFonts w:asciiTheme="minorHAnsi" w:eastAsia="NSimSun" w:hAnsiTheme="minorHAnsi" w:cs="Courier New"/>
          <w:i/>
          <w:iCs/>
          <w:sz w:val="20"/>
          <w:szCs w:val="20"/>
        </w:rPr>
        <w:t>,</w:t>
      </w:r>
      <w:r w:rsidR="00A36676" w:rsidRPr="00C226C7">
        <w:rPr>
          <w:rFonts w:asciiTheme="minorHAnsi" w:eastAsia="NSimSun" w:hAnsiTheme="minorHAnsi" w:cs="Courier New"/>
          <w:i/>
          <w:iCs/>
          <w:sz w:val="20"/>
          <w:szCs w:val="20"/>
        </w:rPr>
        <w:t xml:space="preserve"> and Representation</w:t>
      </w:r>
    </w:p>
    <w:p w:rsidR="00A36676" w:rsidRPr="00C226C7" w:rsidRDefault="003070D4"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w:t>
      </w:r>
      <w:r w:rsidR="00BD6942" w:rsidRPr="00C226C7">
        <w:rPr>
          <w:rFonts w:asciiTheme="minorHAnsi" w:eastAsia="NSimSun" w:hAnsiTheme="minorHAnsi" w:cs="Courier New"/>
          <w:sz w:val="20"/>
          <w:szCs w:val="20"/>
        </w:rPr>
        <w:t>6</w:t>
      </w:r>
      <w:r w:rsidRPr="00C226C7">
        <w:rPr>
          <w:rFonts w:asciiTheme="minorHAnsi" w:eastAsia="NSimSun" w:hAnsiTheme="minorHAnsi" w:cs="Courier New"/>
          <w:sz w:val="20"/>
          <w:szCs w:val="20"/>
        </w:rPr>
        <w:t xml:space="preserve"> Sept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color w:val="auto"/>
          <w:sz w:val="20"/>
          <w:szCs w:val="20"/>
        </w:rPr>
        <w:t xml:space="preserve">Readings: </w:t>
      </w:r>
    </w:p>
    <w:p w:rsidR="00A36676" w:rsidRPr="00C226C7" w:rsidRDefault="00A36676" w:rsidP="000727A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3 </w:t>
      </w:r>
    </w:p>
    <w:p w:rsidR="00554040" w:rsidRPr="00C226C7" w:rsidRDefault="00554040" w:rsidP="000727A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Wiltz, “</w:t>
      </w:r>
      <w:hyperlink r:id="rId31" w:history="1">
        <w:r w:rsidRPr="00C226C7">
          <w:rPr>
            <w:rStyle w:val="Hyperlink"/>
            <w:rFonts w:asciiTheme="minorHAnsi" w:eastAsia="NSimSun" w:hAnsiTheme="minorHAnsi" w:cs="Courier New"/>
            <w:sz w:val="20"/>
            <w:szCs w:val="20"/>
          </w:rPr>
          <w:t>Racial Generation Gap Looms Large for States</w:t>
        </w:r>
      </w:hyperlink>
      <w:r w:rsidRPr="00C226C7">
        <w:rPr>
          <w:rFonts w:asciiTheme="minorHAnsi" w:eastAsia="NSimSun" w:hAnsiTheme="minorHAnsi" w:cs="Courier New"/>
          <w:sz w:val="20"/>
          <w:szCs w:val="20"/>
        </w:rPr>
        <w:t>”</w:t>
      </w:r>
    </w:p>
    <w:p w:rsidR="000B39B3" w:rsidRPr="00C226C7" w:rsidRDefault="000B39B3" w:rsidP="000727AA">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Wiltz, “</w:t>
      </w:r>
      <w:hyperlink r:id="rId32" w:history="1">
        <w:r w:rsidRPr="00C226C7">
          <w:rPr>
            <w:rStyle w:val="Hyperlink"/>
            <w:rFonts w:asciiTheme="minorHAnsi" w:eastAsia="NSimSun" w:hAnsiTheme="minorHAnsi" w:cs="Courier New"/>
            <w:sz w:val="20"/>
            <w:szCs w:val="20"/>
          </w:rPr>
          <w:t>Haitian-Americans Come of Age Politically</w:t>
        </w:r>
      </w:hyperlink>
      <w:r w:rsidRPr="00C226C7">
        <w:rPr>
          <w:rFonts w:asciiTheme="minorHAnsi" w:eastAsia="NSimSun" w:hAnsiTheme="minorHAnsi" w:cs="Courier New"/>
          <w:color w:val="auto"/>
          <w:sz w:val="20"/>
          <w:szCs w:val="20"/>
        </w:rPr>
        <w:t xml:space="preserve">” </w:t>
      </w:r>
    </w:p>
    <w:p w:rsidR="00F0488E" w:rsidRPr="00C226C7" w:rsidRDefault="00F0488E" w:rsidP="000727AA">
      <w:pPr>
        <w:ind w:left="2160" w:right="360"/>
        <w:rPr>
          <w:rStyle w:val="Hyperlink"/>
          <w:rFonts w:asciiTheme="minorHAnsi" w:eastAsia="NSimSun" w:hAnsiTheme="minorHAnsi" w:cs="Courier New"/>
          <w:sz w:val="20"/>
          <w:szCs w:val="20"/>
        </w:rPr>
      </w:pPr>
      <w:r w:rsidRPr="00C226C7">
        <w:rPr>
          <w:rFonts w:asciiTheme="minorHAnsi" w:eastAsia="NSimSun" w:hAnsiTheme="minorHAnsi" w:cs="Courier New"/>
          <w:sz w:val="20"/>
          <w:szCs w:val="20"/>
        </w:rPr>
        <w:t>LPR, “</w:t>
      </w:r>
      <w:hyperlink r:id="rId33" w:history="1">
        <w:r w:rsidRPr="00C226C7">
          <w:rPr>
            <w:rStyle w:val="Hyperlink"/>
            <w:rFonts w:asciiTheme="minorHAnsi" w:eastAsia="NSimSun" w:hAnsiTheme="minorHAnsi" w:cs="Courier New"/>
            <w:sz w:val="20"/>
            <w:szCs w:val="20"/>
          </w:rPr>
          <w:t>WHY MILLENNIALS DON’T VOTE FOR MAYOR</w:t>
        </w:r>
      </w:hyperlink>
    </w:p>
    <w:p w:rsidR="000D0539" w:rsidRPr="00C226C7" w:rsidRDefault="000D0539" w:rsidP="000D0539">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w:t>
      </w:r>
      <w:hyperlink r:id="rId34" w:history="1">
        <w:r w:rsidRPr="00C226C7">
          <w:rPr>
            <w:rStyle w:val="Hyperlink"/>
            <w:rFonts w:asciiTheme="minorHAnsi" w:eastAsia="NSimSun" w:hAnsiTheme="minorHAnsi" w:cs="Courier New"/>
            <w:sz w:val="20"/>
            <w:szCs w:val="20"/>
          </w:rPr>
          <w:t>Florida Approves Online Voter Registration</w:t>
        </w:r>
      </w:hyperlink>
      <w:r w:rsidRPr="00C226C7">
        <w:rPr>
          <w:rFonts w:asciiTheme="minorHAnsi" w:eastAsia="NSimSun" w:hAnsiTheme="minorHAnsi" w:cs="Courier New"/>
          <w:sz w:val="20"/>
          <w:szCs w:val="20"/>
        </w:rPr>
        <w:t>”</w:t>
      </w:r>
    </w:p>
    <w:p w:rsidR="00A36676" w:rsidRPr="00C226C7" w:rsidRDefault="00A36676" w:rsidP="000727AA">
      <w:pPr>
        <w:ind w:left="810" w:right="360"/>
        <w:rPr>
          <w:rFonts w:asciiTheme="minorHAnsi" w:eastAsia="NSimSun" w:hAnsiTheme="minorHAnsi" w:cs="Courier New"/>
          <w:color w:val="FF6600"/>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 xml:space="preserve">Discussion </w:t>
      </w:r>
      <w:r w:rsidR="005D640A" w:rsidRPr="00C226C7">
        <w:rPr>
          <w:rFonts w:asciiTheme="minorHAnsi" w:eastAsia="NSimSun" w:hAnsiTheme="minorHAnsi" w:cs="Courier New"/>
          <w:color w:val="000080"/>
          <w:sz w:val="20"/>
          <w:szCs w:val="20"/>
        </w:rPr>
        <w:t>4</w:t>
      </w:r>
      <w:r w:rsidRPr="00C226C7">
        <w:rPr>
          <w:rFonts w:asciiTheme="minorHAnsi" w:eastAsia="NSimSun" w:hAnsiTheme="minorHAnsi" w:cs="Courier New"/>
          <w:color w:val="000080"/>
          <w:sz w:val="20"/>
          <w:szCs w:val="20"/>
        </w:rPr>
        <w:t>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333399"/>
          <w:sz w:val="20"/>
          <w:szCs w:val="20"/>
        </w:rPr>
        <w:t>Participation, Elections and Representation</w:t>
      </w:r>
    </w:p>
    <w:p w:rsidR="008509F8" w:rsidRPr="00C226C7" w:rsidRDefault="00BD6942" w:rsidP="00C2019F">
      <w:pPr>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17</w:t>
      </w:r>
      <w:r w:rsidR="003070D4" w:rsidRPr="00C226C7">
        <w:rPr>
          <w:rFonts w:asciiTheme="minorHAnsi" w:eastAsia="NSimSun" w:hAnsiTheme="minorHAnsi" w:cs="Courier New"/>
          <w:color w:val="000080"/>
          <w:sz w:val="20"/>
          <w:szCs w:val="20"/>
        </w:rPr>
        <w:t>/</w:t>
      </w:r>
      <w:r w:rsidRPr="00C226C7">
        <w:rPr>
          <w:rFonts w:asciiTheme="minorHAnsi" w:eastAsia="NSimSun" w:hAnsiTheme="minorHAnsi" w:cs="Courier New"/>
          <w:color w:val="000080"/>
          <w:sz w:val="20"/>
          <w:szCs w:val="20"/>
        </w:rPr>
        <w:t>18</w:t>
      </w:r>
      <w:r w:rsidR="003070D4" w:rsidRPr="00C226C7">
        <w:rPr>
          <w:rFonts w:asciiTheme="minorHAnsi" w:eastAsia="NSimSun" w:hAnsiTheme="minorHAnsi" w:cs="Courier New"/>
          <w:color w:val="000080"/>
          <w:sz w:val="20"/>
          <w:szCs w:val="20"/>
        </w:rPr>
        <w:t xml:space="preserve"> Sept</w:t>
      </w:r>
      <w:r w:rsidR="00A36676" w:rsidRPr="00C226C7">
        <w:rPr>
          <w:rFonts w:asciiTheme="minorHAnsi" w:eastAsia="NSimSun" w:hAnsiTheme="minorHAnsi" w:cs="Courier New"/>
          <w:color w:val="000080"/>
          <w:sz w:val="20"/>
          <w:szCs w:val="20"/>
        </w:rPr>
        <w:tab/>
      </w:r>
      <w:r w:rsidR="005D640A" w:rsidRPr="00C226C7">
        <w:rPr>
          <w:rFonts w:asciiTheme="minorHAnsi" w:eastAsia="NSimSun" w:hAnsiTheme="minorHAnsi" w:cs="Courier New"/>
          <w:b/>
          <w:bCs/>
          <w:color w:val="000080"/>
          <w:sz w:val="20"/>
          <w:szCs w:val="20"/>
        </w:rPr>
        <w:t>Short Essay #3</w:t>
      </w:r>
      <w:r w:rsidR="00A36676"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0858BE" w:rsidRPr="00C226C7">
        <w:rPr>
          <w:rFonts w:asciiTheme="minorHAnsi" w:eastAsia="NSimSun" w:hAnsiTheme="minorHAnsi" w:cs="Courier New"/>
          <w:b/>
          <w:bCs/>
          <w:color w:val="000080"/>
          <w:sz w:val="20"/>
          <w:szCs w:val="20"/>
        </w:rPr>
        <w:t xml:space="preserve">: </w:t>
      </w:r>
    </w:p>
    <w:p w:rsidR="000858BE" w:rsidRPr="00C226C7" w:rsidRDefault="000D0539" w:rsidP="005D640A">
      <w:pPr>
        <w:ind w:left="2160" w:right="360"/>
        <w:rPr>
          <w:rFonts w:asciiTheme="minorHAnsi" w:eastAsia="NSimSun" w:hAnsiTheme="minorHAnsi" w:cs="Courier New"/>
          <w:b/>
          <w:bCs/>
          <w:color w:val="000080"/>
          <w:sz w:val="20"/>
          <w:szCs w:val="20"/>
        </w:rPr>
      </w:pPr>
      <w:r w:rsidRPr="00C226C7">
        <w:rPr>
          <w:rFonts w:asciiTheme="minorHAnsi" w:eastAsia="NSimSun" w:hAnsiTheme="minorHAnsi" w:cs="Courier New"/>
          <w:bCs/>
          <w:color w:val="000080"/>
          <w:sz w:val="20"/>
          <w:szCs w:val="20"/>
        </w:rPr>
        <w:t>Once implemented, the adoption of online voter registration in Florida will boost the turnout of young voters. Do you agree or disagree with this statement, and why?</w:t>
      </w:r>
    </w:p>
    <w:p w:rsidR="00C7554C" w:rsidRPr="00C226C7" w:rsidRDefault="00C7554C" w:rsidP="00C2019F">
      <w:pPr>
        <w:ind w:left="90" w:right="360"/>
        <w:rPr>
          <w:rFonts w:asciiTheme="minorHAnsi" w:eastAsia="NSimSun" w:hAnsiTheme="minorHAnsi" w:cs="Courier New"/>
          <w:sz w:val="20"/>
          <w:szCs w:val="20"/>
        </w:rPr>
      </w:pPr>
    </w:p>
    <w:p w:rsidR="00A36676" w:rsidRPr="00C226C7" w:rsidRDefault="00112197"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9</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Direct Democracy</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21</w:t>
      </w:r>
      <w:r w:rsidR="00E1031B" w:rsidRPr="00C226C7">
        <w:rPr>
          <w:rFonts w:asciiTheme="minorHAnsi" w:eastAsia="NSimSun" w:hAnsiTheme="minorHAnsi" w:cs="Courier New"/>
          <w:sz w:val="20"/>
          <w:szCs w:val="20"/>
        </w:rPr>
        <w:t xml:space="preserve"> Sept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A36676" w:rsidRPr="00C226C7" w:rsidRDefault="00A36676" w:rsidP="000727A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4 </w:t>
      </w:r>
    </w:p>
    <w:p w:rsidR="00E03486" w:rsidRPr="00C226C7" w:rsidRDefault="00E03486"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Malewitz, “</w:t>
      </w:r>
      <w:hyperlink r:id="rId35" w:history="1">
        <w:r w:rsidRPr="00C226C7">
          <w:rPr>
            <w:rStyle w:val="Hyperlink"/>
            <w:rFonts w:asciiTheme="minorHAnsi" w:eastAsia="NSimSun" w:hAnsiTheme="minorHAnsi" w:cs="Courier New"/>
            <w:sz w:val="20"/>
            <w:szCs w:val="20"/>
          </w:rPr>
          <w:t>Cost of Walker R</w:t>
        </w:r>
        <w:r w:rsidRPr="00C226C7">
          <w:rPr>
            <w:rStyle w:val="Hyperlink"/>
            <w:rFonts w:asciiTheme="minorHAnsi" w:eastAsia="NSimSun" w:hAnsiTheme="minorHAnsi" w:cs="Courier New"/>
            <w:sz w:val="20"/>
            <w:szCs w:val="20"/>
          </w:rPr>
          <w:t>e</w:t>
        </w:r>
        <w:r w:rsidRPr="00C226C7">
          <w:rPr>
            <w:rStyle w:val="Hyperlink"/>
            <w:rFonts w:asciiTheme="minorHAnsi" w:eastAsia="NSimSun" w:hAnsiTheme="minorHAnsi" w:cs="Courier New"/>
            <w:sz w:val="20"/>
            <w:szCs w:val="20"/>
          </w:rPr>
          <w:t>call Effort Topped $80 million</w:t>
        </w:r>
      </w:hyperlink>
      <w:r w:rsidRPr="00C226C7">
        <w:rPr>
          <w:rFonts w:asciiTheme="minorHAnsi" w:eastAsia="NSimSun" w:hAnsiTheme="minorHAnsi" w:cs="Courier New"/>
          <w:sz w:val="20"/>
          <w:szCs w:val="20"/>
        </w:rPr>
        <w:t>”</w:t>
      </w:r>
    </w:p>
    <w:p w:rsidR="00757AC6" w:rsidRPr="00C226C7" w:rsidRDefault="00757AC6"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Whyte, “</w:t>
      </w:r>
      <w:hyperlink r:id="rId36" w:history="1">
        <w:r w:rsidRPr="00C226C7">
          <w:rPr>
            <w:rStyle w:val="Hyperlink"/>
            <w:rFonts w:asciiTheme="minorHAnsi" w:eastAsia="NSimSun" w:hAnsiTheme="minorHAnsi" w:cs="Courier New"/>
            <w:sz w:val="20"/>
            <w:szCs w:val="20"/>
          </w:rPr>
          <w:t>Ballot measure backers spend big, win big</w:t>
        </w:r>
      </w:hyperlink>
      <w:r w:rsidRPr="00C226C7">
        <w:rPr>
          <w:rFonts w:asciiTheme="minorHAnsi" w:eastAsia="NSimSun" w:hAnsiTheme="minorHAnsi" w:cs="Courier New"/>
          <w:sz w:val="20"/>
          <w:szCs w:val="20"/>
        </w:rPr>
        <w:t>”</w:t>
      </w:r>
    </w:p>
    <w:p w:rsidR="00A64403" w:rsidRPr="00C226C7" w:rsidRDefault="00A64403" w:rsidP="008509F8">
      <w:pPr>
        <w:ind w:left="1440" w:right="360"/>
        <w:rPr>
          <w:rFonts w:asciiTheme="minorHAnsi" w:eastAsia="NSimSun" w:hAnsiTheme="minorHAnsi" w:cs="Courier New"/>
          <w:color w:val="FF6600"/>
          <w:sz w:val="20"/>
          <w:szCs w:val="20"/>
        </w:rPr>
      </w:pPr>
    </w:p>
    <w:p w:rsidR="00C226C7" w:rsidRDefault="00C226C7">
      <w:pPr>
        <w:rPr>
          <w:rFonts w:asciiTheme="minorHAnsi" w:eastAsia="NSimSun" w:hAnsiTheme="minorHAnsi" w:cs="Courier New"/>
          <w:sz w:val="20"/>
          <w:szCs w:val="20"/>
        </w:rPr>
      </w:pPr>
      <w:r>
        <w:rPr>
          <w:rFonts w:asciiTheme="minorHAnsi" w:eastAsia="NSimSun" w:hAnsiTheme="minorHAnsi" w:cs="Courier New"/>
          <w:sz w:val="20"/>
          <w:szCs w:val="20"/>
        </w:rPr>
        <w:br w:type="page"/>
      </w:r>
    </w:p>
    <w:p w:rsidR="00A36676"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Lecture 1</w:t>
      </w:r>
      <w:r w:rsidR="00112197" w:rsidRPr="00C226C7">
        <w:rPr>
          <w:rFonts w:asciiTheme="minorHAnsi" w:eastAsia="NSimSun" w:hAnsiTheme="minorHAnsi" w:cs="Courier New"/>
          <w:sz w:val="20"/>
          <w:szCs w:val="20"/>
        </w:rPr>
        <w:t>0</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Direct Democracy</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23</w:t>
      </w:r>
      <w:r w:rsidR="00E1031B" w:rsidRPr="00C226C7">
        <w:rPr>
          <w:rFonts w:asciiTheme="minorHAnsi" w:eastAsia="NSimSun" w:hAnsiTheme="minorHAnsi" w:cs="Courier New"/>
          <w:sz w:val="20"/>
          <w:szCs w:val="20"/>
        </w:rPr>
        <w:t xml:space="preserve"> Sept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A41B3A" w:rsidRPr="00C226C7" w:rsidRDefault="00A36676" w:rsidP="008509F8">
      <w:pPr>
        <w:ind w:left="144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4 </w:t>
      </w:r>
    </w:p>
    <w:p w:rsidR="00E03486" w:rsidRPr="00C226C7" w:rsidRDefault="00E03486" w:rsidP="00E03486">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Liptak, “</w:t>
      </w:r>
      <w:hyperlink r:id="rId37" w:history="1">
        <w:r w:rsidRPr="00C226C7">
          <w:rPr>
            <w:rStyle w:val="Hyperlink"/>
            <w:rFonts w:asciiTheme="minorHAnsi" w:eastAsia="NSimSun" w:hAnsiTheme="minorHAnsi" w:cs="Courier New"/>
            <w:sz w:val="20"/>
            <w:szCs w:val="20"/>
          </w:rPr>
          <w:t>Secrecy Rejected on Ballot Petitions</w:t>
        </w:r>
      </w:hyperlink>
      <w:r w:rsidRPr="00C226C7">
        <w:rPr>
          <w:rFonts w:asciiTheme="minorHAnsi" w:eastAsia="NSimSun" w:hAnsiTheme="minorHAnsi" w:cs="Courier New"/>
          <w:color w:val="auto"/>
          <w:sz w:val="20"/>
          <w:szCs w:val="20"/>
        </w:rPr>
        <w:t>”</w:t>
      </w:r>
    </w:p>
    <w:p w:rsidR="00635D9B" w:rsidRPr="00C226C7" w:rsidRDefault="00635D9B" w:rsidP="00635D9B">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Dockery, “</w:t>
      </w:r>
      <w:hyperlink r:id="rId38" w:history="1">
        <w:r w:rsidRPr="00C226C7">
          <w:rPr>
            <w:rStyle w:val="Hyperlink"/>
            <w:rFonts w:asciiTheme="minorHAnsi" w:eastAsia="NSimSun" w:hAnsiTheme="minorHAnsi" w:cs="Courier New"/>
            <w:sz w:val="20"/>
            <w:szCs w:val="20"/>
          </w:rPr>
          <w:t>Sen. Hays’ Amendment 1 op-ed fiction</w:t>
        </w:r>
      </w:hyperlink>
      <w:r w:rsidRPr="00C226C7">
        <w:rPr>
          <w:rFonts w:asciiTheme="minorHAnsi" w:eastAsia="NSimSun" w:hAnsiTheme="minorHAnsi" w:cs="Courier New"/>
          <w:sz w:val="20"/>
          <w:szCs w:val="20"/>
        </w:rPr>
        <w:t>”</w:t>
      </w:r>
    </w:p>
    <w:p w:rsidR="00A36676" w:rsidRPr="00C226C7" w:rsidRDefault="00A36676" w:rsidP="000727AA">
      <w:pPr>
        <w:ind w:left="81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Discussion </w:t>
      </w:r>
      <w:r w:rsidR="005D640A" w:rsidRPr="00C226C7">
        <w:rPr>
          <w:rFonts w:asciiTheme="minorHAnsi" w:eastAsia="NSimSun" w:hAnsiTheme="minorHAnsi" w:cs="Courier New"/>
          <w:color w:val="000080"/>
          <w:sz w:val="20"/>
          <w:szCs w:val="20"/>
        </w:rPr>
        <w:t>5</w:t>
      </w:r>
      <w:r w:rsidRPr="00C226C7">
        <w:rPr>
          <w:rFonts w:asciiTheme="minorHAnsi" w:eastAsia="NSimSun" w:hAnsiTheme="minorHAnsi" w:cs="Courier New"/>
          <w:color w:val="000080"/>
          <w:sz w:val="20"/>
          <w:szCs w:val="20"/>
        </w:rPr>
        <w:t>    </w:t>
      </w:r>
      <w:r w:rsidR="00826B48"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Direct Democracy</w:t>
      </w:r>
    </w:p>
    <w:p w:rsidR="000727AA" w:rsidRPr="00C226C7" w:rsidRDefault="00E1031B" w:rsidP="00C2019F">
      <w:pPr>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2</w:t>
      </w:r>
      <w:r w:rsidR="00BD6942" w:rsidRPr="00C226C7">
        <w:rPr>
          <w:rFonts w:asciiTheme="minorHAnsi" w:eastAsia="NSimSun" w:hAnsiTheme="minorHAnsi" w:cs="Courier New"/>
          <w:color w:val="000080"/>
          <w:sz w:val="20"/>
          <w:szCs w:val="20"/>
        </w:rPr>
        <w:t>4/25</w:t>
      </w:r>
      <w:r w:rsidRPr="00C226C7">
        <w:rPr>
          <w:rFonts w:asciiTheme="minorHAnsi" w:eastAsia="NSimSun" w:hAnsiTheme="minorHAnsi" w:cs="Courier New"/>
          <w:color w:val="000080"/>
          <w:sz w:val="20"/>
          <w:szCs w:val="20"/>
        </w:rPr>
        <w:t xml:space="preserve"> Sept</w:t>
      </w:r>
      <w:r w:rsidR="00A36676" w:rsidRPr="00C226C7">
        <w:rPr>
          <w:rFonts w:asciiTheme="minorHAnsi" w:eastAsia="NSimSun" w:hAnsiTheme="minorHAnsi" w:cs="Courier New"/>
          <w:color w:val="000080"/>
          <w:sz w:val="20"/>
          <w:szCs w:val="20"/>
        </w:rPr>
        <w:t xml:space="preserve"> </w:t>
      </w:r>
      <w:r w:rsidR="00A36676" w:rsidRPr="00C226C7">
        <w:rPr>
          <w:rFonts w:asciiTheme="minorHAnsi" w:eastAsia="NSimSun" w:hAnsiTheme="minorHAnsi" w:cs="Courier New"/>
          <w:color w:val="000080"/>
          <w:sz w:val="20"/>
          <w:szCs w:val="20"/>
        </w:rPr>
        <w:tab/>
      </w:r>
      <w:r w:rsidR="00A36676" w:rsidRPr="00C226C7">
        <w:rPr>
          <w:rFonts w:asciiTheme="minorHAnsi" w:eastAsia="NSimSun" w:hAnsiTheme="minorHAnsi" w:cs="Courier New"/>
          <w:b/>
          <w:bCs/>
          <w:color w:val="000080"/>
          <w:sz w:val="20"/>
          <w:szCs w:val="20"/>
        </w:rPr>
        <w:t>Short</w:t>
      </w:r>
      <w:r w:rsidR="00A36676" w:rsidRPr="00C226C7">
        <w:rPr>
          <w:rFonts w:asciiTheme="minorHAnsi" w:eastAsia="NSimSun" w:hAnsiTheme="minorHAnsi" w:cs="Courier New"/>
          <w:color w:val="000080"/>
          <w:sz w:val="20"/>
          <w:szCs w:val="20"/>
        </w:rPr>
        <w:t xml:space="preserve"> </w:t>
      </w:r>
      <w:r w:rsidR="00A36676" w:rsidRPr="00C226C7">
        <w:rPr>
          <w:rFonts w:asciiTheme="minorHAnsi" w:eastAsia="NSimSun" w:hAnsiTheme="minorHAnsi" w:cs="Courier New"/>
          <w:b/>
          <w:bCs/>
          <w:color w:val="000080"/>
          <w:sz w:val="20"/>
          <w:szCs w:val="20"/>
        </w:rPr>
        <w:t>Essay #</w:t>
      </w:r>
      <w:r w:rsidR="005D640A" w:rsidRPr="00C226C7">
        <w:rPr>
          <w:rFonts w:asciiTheme="minorHAnsi" w:eastAsia="NSimSun" w:hAnsiTheme="minorHAnsi" w:cs="Courier New"/>
          <w:b/>
          <w:bCs/>
          <w:color w:val="000080"/>
          <w:sz w:val="20"/>
          <w:szCs w:val="20"/>
        </w:rPr>
        <w:t>4</w:t>
      </w:r>
      <w:r w:rsidR="00A36676"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A36676" w:rsidRPr="00C226C7">
        <w:rPr>
          <w:rFonts w:asciiTheme="minorHAnsi" w:eastAsia="NSimSun" w:hAnsiTheme="minorHAnsi" w:cs="Courier New"/>
          <w:b/>
          <w:bCs/>
          <w:color w:val="000080"/>
          <w:sz w:val="20"/>
          <w:szCs w:val="20"/>
        </w:rPr>
        <w:t xml:space="preserve">: </w:t>
      </w:r>
    </w:p>
    <w:p w:rsidR="00A36676" w:rsidRPr="00C226C7" w:rsidRDefault="000727AA" w:rsidP="000D0539">
      <w:pPr>
        <w:ind w:left="2160" w:right="360"/>
        <w:rPr>
          <w:rFonts w:asciiTheme="minorHAnsi" w:eastAsia="NSimSun" w:hAnsiTheme="minorHAnsi" w:cs="Courier New"/>
          <w:bCs/>
          <w:color w:val="000080"/>
          <w:sz w:val="20"/>
          <w:szCs w:val="20"/>
        </w:rPr>
      </w:pPr>
      <w:r w:rsidRPr="00C226C7">
        <w:rPr>
          <w:rFonts w:asciiTheme="minorHAnsi" w:eastAsia="NSimSun" w:hAnsiTheme="minorHAnsi" w:cs="Courier New"/>
          <w:bCs/>
          <w:color w:val="000080"/>
          <w:sz w:val="20"/>
          <w:szCs w:val="20"/>
        </w:rPr>
        <w:t xml:space="preserve">Some </w:t>
      </w:r>
      <w:r w:rsidR="00757AC6" w:rsidRPr="00C226C7">
        <w:rPr>
          <w:rFonts w:asciiTheme="minorHAnsi" w:eastAsia="NSimSun" w:hAnsiTheme="minorHAnsi" w:cs="Courier New"/>
          <w:bCs/>
          <w:color w:val="000080"/>
          <w:sz w:val="20"/>
          <w:szCs w:val="20"/>
        </w:rPr>
        <w:t xml:space="preserve">scholars </w:t>
      </w:r>
      <w:r w:rsidRPr="00C226C7">
        <w:rPr>
          <w:rFonts w:asciiTheme="minorHAnsi" w:eastAsia="NSimSun" w:hAnsiTheme="minorHAnsi" w:cs="Courier New"/>
          <w:bCs/>
          <w:color w:val="000080"/>
          <w:sz w:val="20"/>
          <w:szCs w:val="20"/>
        </w:rPr>
        <w:t xml:space="preserve">argue that ballot initiatives </w:t>
      </w:r>
      <w:r w:rsidR="00757AC6" w:rsidRPr="00C226C7">
        <w:rPr>
          <w:rFonts w:asciiTheme="minorHAnsi" w:eastAsia="NSimSun" w:hAnsiTheme="minorHAnsi" w:cs="Courier New"/>
          <w:bCs/>
          <w:color w:val="000080"/>
          <w:sz w:val="20"/>
          <w:szCs w:val="20"/>
        </w:rPr>
        <w:t xml:space="preserve">can drive turnout. </w:t>
      </w:r>
      <w:r w:rsidRPr="00C226C7">
        <w:rPr>
          <w:rFonts w:asciiTheme="minorHAnsi" w:eastAsia="NSimSun" w:hAnsiTheme="minorHAnsi" w:cs="Courier New"/>
          <w:bCs/>
          <w:color w:val="000080"/>
          <w:sz w:val="20"/>
          <w:szCs w:val="20"/>
        </w:rPr>
        <w:t xml:space="preserve">What does this argument assume about citizens and </w:t>
      </w:r>
      <w:r w:rsidR="00757AC6" w:rsidRPr="00C226C7">
        <w:rPr>
          <w:rFonts w:asciiTheme="minorHAnsi" w:eastAsia="NSimSun" w:hAnsiTheme="minorHAnsi" w:cs="Courier New"/>
          <w:bCs/>
          <w:color w:val="000080"/>
          <w:sz w:val="20"/>
          <w:szCs w:val="20"/>
        </w:rPr>
        <w:t>ballot measures</w:t>
      </w:r>
      <w:r w:rsidRPr="00C226C7">
        <w:rPr>
          <w:rFonts w:asciiTheme="minorHAnsi" w:eastAsia="NSimSun" w:hAnsiTheme="minorHAnsi" w:cs="Courier New"/>
          <w:bCs/>
          <w:color w:val="000080"/>
          <w:sz w:val="20"/>
          <w:szCs w:val="20"/>
        </w:rPr>
        <w:t xml:space="preserve">? Drawing on what you know about Florida’s initiative process, </w:t>
      </w:r>
      <w:r w:rsidR="00801AE1" w:rsidRPr="00C226C7">
        <w:rPr>
          <w:rFonts w:asciiTheme="minorHAnsi" w:eastAsia="NSimSun" w:hAnsiTheme="minorHAnsi" w:cs="Courier New"/>
          <w:bCs/>
          <w:color w:val="000080"/>
          <w:sz w:val="20"/>
          <w:szCs w:val="20"/>
        </w:rPr>
        <w:t xml:space="preserve">especially </w:t>
      </w:r>
      <w:hyperlink r:id="rId39" w:history="1">
        <w:r w:rsidR="00801AE1" w:rsidRPr="00C226C7">
          <w:rPr>
            <w:rStyle w:val="Hyperlink"/>
            <w:rFonts w:asciiTheme="minorHAnsi" w:eastAsia="NSimSun" w:hAnsiTheme="minorHAnsi" w:cs="Courier New"/>
            <w:sz w:val="20"/>
            <w:szCs w:val="20"/>
          </w:rPr>
          <w:t>United for Care</w:t>
        </w:r>
      </w:hyperlink>
      <w:r w:rsidR="00801AE1" w:rsidRPr="00C226C7">
        <w:rPr>
          <w:rFonts w:asciiTheme="minorHAnsi" w:eastAsia="NSimSun" w:hAnsiTheme="minorHAnsi" w:cs="Courier New"/>
          <w:sz w:val="20"/>
          <w:szCs w:val="20"/>
        </w:rPr>
        <w:t xml:space="preserve">’s </w:t>
      </w:r>
      <w:r w:rsidR="00801AE1" w:rsidRPr="00C226C7">
        <w:rPr>
          <w:rFonts w:asciiTheme="minorHAnsi" w:eastAsia="NSimSun" w:hAnsiTheme="minorHAnsi" w:cs="Courier New"/>
          <w:bCs/>
          <w:color w:val="000080"/>
          <w:sz w:val="20"/>
          <w:szCs w:val="20"/>
        </w:rPr>
        <w:t>failed campaign in 2014 for medical marijuana</w:t>
      </w:r>
      <w:r w:rsidR="00757AC6" w:rsidRPr="00C226C7">
        <w:rPr>
          <w:rFonts w:asciiTheme="minorHAnsi" w:eastAsia="NSimSun" w:hAnsiTheme="minorHAnsi" w:cs="Courier New"/>
          <w:bCs/>
          <w:color w:val="000080"/>
          <w:sz w:val="20"/>
          <w:szCs w:val="20"/>
        </w:rPr>
        <w:t xml:space="preserve"> and the </w:t>
      </w:r>
      <w:hyperlink r:id="rId40" w:history="1">
        <w:r w:rsidR="00757AC6" w:rsidRPr="00C226C7">
          <w:rPr>
            <w:rStyle w:val="Hyperlink"/>
            <w:rFonts w:asciiTheme="minorHAnsi" w:eastAsia="NSimSun" w:hAnsiTheme="minorHAnsi" w:cs="Courier New"/>
            <w:bCs/>
            <w:sz w:val="20"/>
            <w:szCs w:val="20"/>
          </w:rPr>
          <w:t>reelection of Governor Rick Scott</w:t>
        </w:r>
      </w:hyperlink>
      <w:r w:rsidR="00801AE1" w:rsidRPr="00C226C7">
        <w:rPr>
          <w:rFonts w:asciiTheme="minorHAnsi" w:eastAsia="NSimSun" w:hAnsiTheme="minorHAnsi" w:cs="Courier New"/>
          <w:bCs/>
          <w:color w:val="000080"/>
          <w:sz w:val="20"/>
          <w:szCs w:val="20"/>
        </w:rPr>
        <w:t xml:space="preserve">, </w:t>
      </w:r>
      <w:r w:rsidRPr="00C226C7">
        <w:rPr>
          <w:rFonts w:asciiTheme="minorHAnsi" w:eastAsia="NSimSun" w:hAnsiTheme="minorHAnsi" w:cs="Courier New"/>
          <w:bCs/>
          <w:color w:val="000080"/>
          <w:sz w:val="20"/>
          <w:szCs w:val="20"/>
        </w:rPr>
        <w:t xml:space="preserve">do you agree or disagree with this argument? </w:t>
      </w:r>
    </w:p>
    <w:p w:rsidR="00CB752C" w:rsidRPr="00C226C7" w:rsidRDefault="00A36676" w:rsidP="000D0539">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Lecture </w:t>
      </w:r>
      <w:r w:rsidRPr="00C226C7">
        <w:rPr>
          <w:rFonts w:asciiTheme="minorHAnsi" w:eastAsia="NSimSun" w:hAnsiTheme="minorHAnsi" w:cs="Courier New"/>
          <w:color w:val="auto"/>
          <w:sz w:val="20"/>
          <w:szCs w:val="20"/>
        </w:rPr>
        <w:t>1</w:t>
      </w:r>
      <w:r w:rsidR="00112197" w:rsidRPr="00C226C7">
        <w:rPr>
          <w:rFonts w:asciiTheme="minorHAnsi" w:eastAsia="NSimSun" w:hAnsiTheme="minorHAnsi" w:cs="Courier New"/>
          <w:color w:val="auto"/>
          <w:sz w:val="20"/>
          <w:szCs w:val="20"/>
        </w:rPr>
        <w:t>1</w:t>
      </w:r>
      <w:r w:rsidRPr="00C226C7">
        <w:rPr>
          <w:rFonts w:asciiTheme="minorHAnsi" w:eastAsia="NSimSun" w:hAnsiTheme="minorHAnsi" w:cs="Courier New"/>
          <w:sz w:val="20"/>
          <w:szCs w:val="20"/>
        </w:rPr>
        <w:t>   </w:t>
      </w:r>
      <w:r w:rsidRPr="00C226C7">
        <w:rPr>
          <w:rFonts w:asciiTheme="minorHAnsi" w:eastAsia="NSimSun" w:hAnsiTheme="minorHAnsi" w:cs="Courier New"/>
          <w:sz w:val="20"/>
          <w:szCs w:val="20"/>
        </w:rPr>
        <w:tab/>
      </w:r>
      <w:r w:rsidRPr="00C226C7">
        <w:rPr>
          <w:rFonts w:asciiTheme="minorHAnsi" w:eastAsia="NSimSun" w:hAnsiTheme="minorHAnsi" w:cs="Courier New"/>
          <w:i/>
          <w:iCs/>
          <w:sz w:val="20"/>
          <w:szCs w:val="20"/>
        </w:rPr>
        <w:t xml:space="preserve">Political Parties </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28</w:t>
      </w:r>
      <w:r w:rsidR="00E1031B" w:rsidRPr="00C226C7">
        <w:rPr>
          <w:rFonts w:asciiTheme="minorHAnsi" w:eastAsia="NSimSun" w:hAnsiTheme="minorHAnsi" w:cs="Courier New"/>
          <w:sz w:val="20"/>
          <w:szCs w:val="20"/>
        </w:rPr>
        <w:t xml:space="preserve"> Sept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D10406" w:rsidRPr="00C226C7" w:rsidRDefault="00A36676" w:rsidP="00D10406">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r w:rsidR="00E1031B"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Dono</w:t>
      </w:r>
      <w:r w:rsidR="00D10406" w:rsidRPr="00C226C7">
        <w:rPr>
          <w:rFonts w:asciiTheme="minorHAnsi" w:eastAsia="NSimSun" w:hAnsiTheme="minorHAnsi" w:cs="Courier New"/>
          <w:sz w:val="20"/>
          <w:szCs w:val="20"/>
        </w:rPr>
        <w:t>van, Mooney, &amp; Smith, chapter 5</w:t>
      </w:r>
    </w:p>
    <w:p w:rsidR="005A102C" w:rsidRPr="00C226C7" w:rsidRDefault="00405E85" w:rsidP="004B1815">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Berman, “</w:t>
      </w:r>
      <w:hyperlink r:id="rId41" w:history="1">
        <w:r w:rsidRPr="00C226C7">
          <w:rPr>
            <w:rStyle w:val="Hyperlink"/>
            <w:rFonts w:asciiTheme="minorHAnsi" w:eastAsia="NSimSun" w:hAnsiTheme="minorHAnsi" w:cs="Courier New"/>
            <w:sz w:val="20"/>
            <w:szCs w:val="20"/>
          </w:rPr>
          <w:t>Rand Paul Purcha</w:t>
        </w:r>
        <w:r w:rsidR="004B1815">
          <w:rPr>
            <w:rStyle w:val="Hyperlink"/>
            <w:rFonts w:asciiTheme="minorHAnsi" w:eastAsia="NSimSun" w:hAnsiTheme="minorHAnsi" w:cs="Courier New"/>
            <w:sz w:val="20"/>
            <w:szCs w:val="20"/>
          </w:rPr>
          <w:t>ses a Path a</w:t>
        </w:r>
        <w:bookmarkStart w:id="1" w:name="_GoBack"/>
        <w:bookmarkEnd w:id="1"/>
        <w:r w:rsidRPr="00C226C7">
          <w:rPr>
            <w:rStyle w:val="Hyperlink"/>
            <w:rFonts w:asciiTheme="minorHAnsi" w:eastAsia="NSimSun" w:hAnsiTheme="minorHAnsi" w:cs="Courier New"/>
            <w:sz w:val="20"/>
            <w:szCs w:val="20"/>
          </w:rPr>
          <w:t>round an Inconvenient Kentucky Law</w:t>
        </w:r>
      </w:hyperlink>
      <w:r w:rsidRPr="00C226C7">
        <w:rPr>
          <w:rFonts w:asciiTheme="minorHAnsi" w:eastAsia="NSimSun" w:hAnsiTheme="minorHAnsi" w:cs="Courier New"/>
          <w:sz w:val="20"/>
          <w:szCs w:val="20"/>
        </w:rPr>
        <w:t>”</w:t>
      </w:r>
      <w:r w:rsidR="005A102C" w:rsidRPr="00C226C7">
        <w:rPr>
          <w:rFonts w:asciiTheme="minorHAnsi" w:eastAsia="NSimSun" w:hAnsiTheme="minorHAnsi" w:cs="Courier New"/>
          <w:sz w:val="20"/>
          <w:szCs w:val="20"/>
        </w:rPr>
        <w:tab/>
      </w:r>
      <w:r w:rsidR="005A102C" w:rsidRPr="00C226C7">
        <w:rPr>
          <w:rFonts w:asciiTheme="minorHAnsi" w:eastAsia="NSimSun" w:hAnsiTheme="minorHAnsi" w:cs="Courier New"/>
          <w:sz w:val="20"/>
          <w:szCs w:val="20"/>
        </w:rPr>
        <w:tab/>
      </w:r>
      <w:r w:rsidR="005A102C"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005A102C" w:rsidRPr="00C226C7">
        <w:rPr>
          <w:rFonts w:asciiTheme="minorHAnsi" w:eastAsia="NSimSun" w:hAnsiTheme="minorHAnsi" w:cs="Courier New"/>
          <w:sz w:val="20"/>
          <w:szCs w:val="20"/>
        </w:rPr>
        <w:t>Colburn, “</w:t>
      </w:r>
      <w:hyperlink r:id="rId42" w:history="1">
        <w:r w:rsidR="005A102C" w:rsidRPr="00C226C7">
          <w:rPr>
            <w:rStyle w:val="Hyperlink"/>
            <w:rFonts w:asciiTheme="minorHAnsi" w:eastAsia="NSimSun" w:hAnsiTheme="minorHAnsi" w:cs="Courier New"/>
            <w:sz w:val="20"/>
            <w:szCs w:val="20"/>
          </w:rPr>
          <w:t>One-party politics not what Founding Fathers had in mind</w:t>
        </w:r>
      </w:hyperlink>
      <w:r w:rsidR="005A102C" w:rsidRPr="00C226C7">
        <w:rPr>
          <w:rFonts w:asciiTheme="minorHAnsi" w:eastAsia="NSimSun" w:hAnsiTheme="minorHAnsi" w:cs="Courier New"/>
          <w:sz w:val="20"/>
          <w:szCs w:val="20"/>
        </w:rPr>
        <w:t>”</w:t>
      </w:r>
    </w:p>
    <w:p w:rsidR="00D10406" w:rsidRPr="00C226C7" w:rsidRDefault="00D10406" w:rsidP="00D10406">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Perez-Verdia, “</w:t>
      </w:r>
      <w:hyperlink r:id="rId43" w:history="1">
        <w:r w:rsidRPr="00C226C7">
          <w:rPr>
            <w:rStyle w:val="Hyperlink"/>
            <w:rFonts w:asciiTheme="minorHAnsi" w:eastAsia="NSimSun" w:hAnsiTheme="minorHAnsi" w:cs="Courier New"/>
            <w:sz w:val="20"/>
            <w:szCs w:val="20"/>
          </w:rPr>
          <w:t>Campaigns and Political Parties Need to Spice it Up</w:t>
        </w:r>
      </w:hyperlink>
      <w:r w:rsidRPr="00C226C7">
        <w:rPr>
          <w:rFonts w:asciiTheme="minorHAnsi" w:eastAsia="NSimSun" w:hAnsiTheme="minorHAnsi" w:cs="Courier New"/>
          <w:sz w:val="20"/>
          <w:szCs w:val="20"/>
        </w:rPr>
        <w:t>”</w:t>
      </w:r>
    </w:p>
    <w:p w:rsidR="00E03486" w:rsidRPr="00C226C7" w:rsidRDefault="00E03486" w:rsidP="00E03486">
      <w:pPr>
        <w:ind w:left="1440" w:right="360"/>
        <w:rPr>
          <w:rFonts w:asciiTheme="minorHAnsi" w:eastAsia="NSimSun" w:hAnsiTheme="minorHAnsi" w:cs="Courier New"/>
          <w:sz w:val="20"/>
          <w:szCs w:val="20"/>
        </w:rPr>
      </w:pPr>
    </w:p>
    <w:p w:rsidR="00A36676" w:rsidRPr="00C226C7" w:rsidRDefault="00112197"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12</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 xml:space="preserve">Political Parties </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30 Sept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554877" w:rsidRPr="00C226C7" w:rsidRDefault="00A36676"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5 </w:t>
      </w:r>
    </w:p>
    <w:p w:rsidR="00554877" w:rsidRPr="00C226C7" w:rsidRDefault="0087452D"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Desilver</w:t>
      </w:r>
      <w:r w:rsidR="009536BE" w:rsidRPr="00C226C7">
        <w:rPr>
          <w:rFonts w:asciiTheme="minorHAnsi" w:eastAsia="NSimSun" w:hAnsiTheme="minorHAnsi" w:cs="Courier New"/>
          <w:sz w:val="20"/>
          <w:szCs w:val="20"/>
        </w:rPr>
        <w:t>,</w:t>
      </w:r>
      <w:r w:rsidR="00031C0D" w:rsidRPr="00C226C7">
        <w:rPr>
          <w:rFonts w:asciiTheme="minorHAnsi" w:eastAsia="NSimSun" w:hAnsiTheme="minorHAnsi" w:cs="Courier New"/>
          <w:sz w:val="20"/>
          <w:szCs w:val="20"/>
        </w:rPr>
        <w:t xml:space="preserve"> </w:t>
      </w:r>
      <w:r w:rsidR="00554877" w:rsidRPr="00C226C7">
        <w:rPr>
          <w:rFonts w:asciiTheme="minorHAnsi" w:eastAsia="NSimSun" w:hAnsiTheme="minorHAnsi" w:cs="Courier New"/>
          <w:sz w:val="20"/>
          <w:szCs w:val="20"/>
        </w:rPr>
        <w:t>“</w:t>
      </w:r>
      <w:hyperlink r:id="rId44" w:history="1">
        <w:r w:rsidRPr="00C226C7">
          <w:rPr>
            <w:rStyle w:val="Hyperlink"/>
            <w:rFonts w:asciiTheme="minorHAnsi" w:eastAsia="NSimSun" w:hAnsiTheme="minorHAnsi" w:cs="Courier New"/>
            <w:sz w:val="20"/>
            <w:szCs w:val="20"/>
          </w:rPr>
          <w:t>Ahead of redistricting, Democrats seek to reverse statehouse declines</w:t>
        </w:r>
      </w:hyperlink>
      <w:r w:rsidR="00554877" w:rsidRPr="00C226C7">
        <w:rPr>
          <w:rFonts w:asciiTheme="minorHAnsi" w:eastAsia="NSimSun" w:hAnsiTheme="minorHAnsi" w:cs="Courier New"/>
          <w:sz w:val="20"/>
          <w:szCs w:val="20"/>
        </w:rPr>
        <w:t>”</w:t>
      </w:r>
    </w:p>
    <w:p w:rsidR="00DC419E" w:rsidRPr="00C226C7" w:rsidRDefault="00DC419E" w:rsidP="00902C2B">
      <w:pPr>
        <w:autoSpaceDE w:val="0"/>
        <w:autoSpaceDN w:val="0"/>
        <w:adjustRightInd w:val="0"/>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 xml:space="preserve">Klas, </w:t>
      </w:r>
      <w:r w:rsidR="00185E85" w:rsidRPr="00C226C7">
        <w:rPr>
          <w:rFonts w:asciiTheme="minorHAnsi" w:eastAsia="NSimSun" w:hAnsiTheme="minorHAnsi" w:cs="Courier New"/>
          <w:color w:val="auto"/>
          <w:sz w:val="20"/>
          <w:szCs w:val="20"/>
        </w:rPr>
        <w:t>“</w:t>
      </w:r>
      <w:hyperlink r:id="rId45" w:history="1">
        <w:r w:rsidR="00185E85" w:rsidRPr="00C226C7">
          <w:rPr>
            <w:rStyle w:val="Hyperlink"/>
            <w:rFonts w:asciiTheme="minorHAnsi" w:eastAsia="NSimSun" w:hAnsiTheme="minorHAnsi" w:cs="Courier New"/>
            <w:sz w:val="20"/>
            <w:szCs w:val="20"/>
          </w:rPr>
          <w:t>Is a politically unbiased map possible for Florida?</w:t>
        </w:r>
      </w:hyperlink>
      <w:r w:rsidR="00185E85" w:rsidRPr="00C226C7">
        <w:rPr>
          <w:rFonts w:asciiTheme="minorHAnsi" w:eastAsia="NSimSun" w:hAnsiTheme="minorHAnsi" w:cs="Courier New"/>
          <w:color w:val="auto"/>
          <w:sz w:val="20"/>
          <w:szCs w:val="20"/>
        </w:rPr>
        <w:t>”</w:t>
      </w:r>
    </w:p>
    <w:p w:rsidR="00A36676" w:rsidRPr="00C226C7" w:rsidRDefault="00931B2F" w:rsidP="00902C2B">
      <w:pPr>
        <w:autoSpaceDE w:val="0"/>
        <w:autoSpaceDN w:val="0"/>
        <w:adjustRightInd w:val="0"/>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Klas, “</w:t>
      </w:r>
      <w:hyperlink r:id="rId46" w:history="1">
        <w:r w:rsidRPr="00C226C7">
          <w:rPr>
            <w:rStyle w:val="Hyperlink"/>
            <w:rFonts w:asciiTheme="minorHAnsi" w:eastAsia="NSimSun" w:hAnsiTheme="minorHAnsi" w:cs="Courier New"/>
            <w:sz w:val="20"/>
            <w:szCs w:val="20"/>
          </w:rPr>
          <w:t>Group Proposes Amendment to open Florida’s Primaries to all Voters</w:t>
        </w:r>
      </w:hyperlink>
      <w:r w:rsidRPr="00C226C7">
        <w:rPr>
          <w:rFonts w:asciiTheme="minorHAnsi" w:eastAsia="NSimSun" w:hAnsiTheme="minorHAnsi" w:cs="Courier New"/>
          <w:color w:val="auto"/>
          <w:sz w:val="20"/>
          <w:szCs w:val="20"/>
        </w:rPr>
        <w:t>”</w:t>
      </w:r>
    </w:p>
    <w:p w:rsidR="00902C2B" w:rsidRPr="00C226C7" w:rsidRDefault="00902C2B" w:rsidP="00902C2B">
      <w:pPr>
        <w:autoSpaceDE w:val="0"/>
        <w:autoSpaceDN w:val="0"/>
        <w:adjustRightInd w:val="0"/>
        <w:ind w:left="2160" w:right="360"/>
        <w:rPr>
          <w:rFonts w:asciiTheme="minorHAnsi" w:eastAsia="NSimSun" w:hAnsiTheme="minorHAnsi" w:cs="Courier New"/>
          <w:color w:val="auto"/>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Discussion 6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Political Parties</w:t>
      </w:r>
    </w:p>
    <w:p w:rsidR="00E03486" w:rsidRPr="00C226C7" w:rsidRDefault="00BD6942" w:rsidP="00E03486">
      <w:pPr>
        <w:pStyle w:val="BodyText"/>
        <w:widowControl w:val="0"/>
        <w:suppressAutoHyphens/>
        <w:spacing w:before="0" w:beforeAutospacing="0" w:after="0" w:afterAutospacing="0" w:line="141" w:lineRule="atLeast"/>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1/2</w:t>
      </w:r>
      <w:r w:rsidR="00E1031B" w:rsidRPr="00C226C7">
        <w:rPr>
          <w:rFonts w:asciiTheme="minorHAnsi" w:eastAsia="NSimSun" w:hAnsiTheme="minorHAnsi" w:cs="Courier New"/>
          <w:color w:val="000080"/>
          <w:sz w:val="20"/>
          <w:szCs w:val="20"/>
        </w:rPr>
        <w:t xml:space="preserve"> Oct</w:t>
      </w:r>
      <w:r w:rsidR="00A36676" w:rsidRPr="00C226C7">
        <w:rPr>
          <w:rFonts w:asciiTheme="minorHAnsi" w:eastAsia="NSimSun" w:hAnsiTheme="minorHAnsi" w:cs="Courier New"/>
          <w:color w:val="000080"/>
          <w:sz w:val="20"/>
          <w:szCs w:val="20"/>
        </w:rPr>
        <w:tab/>
      </w:r>
      <w:r w:rsidR="005D640A" w:rsidRPr="00C226C7">
        <w:rPr>
          <w:rFonts w:asciiTheme="minorHAnsi" w:eastAsia="NSimSun" w:hAnsiTheme="minorHAnsi" w:cs="Courier New"/>
          <w:b/>
          <w:bCs/>
          <w:color w:val="000080"/>
          <w:sz w:val="20"/>
          <w:szCs w:val="20"/>
        </w:rPr>
        <w:t>Short Essay #5</w:t>
      </w:r>
      <w:r w:rsidR="00A36676"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A36676" w:rsidRPr="00C226C7">
        <w:rPr>
          <w:rFonts w:asciiTheme="minorHAnsi" w:eastAsia="NSimSun" w:hAnsiTheme="minorHAnsi" w:cs="Courier New"/>
          <w:b/>
          <w:bCs/>
          <w:color w:val="000080"/>
          <w:sz w:val="20"/>
          <w:szCs w:val="20"/>
        </w:rPr>
        <w:t xml:space="preserve">: </w:t>
      </w:r>
    </w:p>
    <w:p w:rsidR="00E03486" w:rsidRPr="00C226C7" w:rsidRDefault="005A102C" w:rsidP="000D0539">
      <w:pPr>
        <w:pStyle w:val="BodyText"/>
        <w:widowControl w:val="0"/>
        <w:suppressAutoHyphens/>
        <w:spacing w:before="0" w:beforeAutospacing="0" w:after="0" w:afterAutospacing="0" w:line="141" w:lineRule="atLeast"/>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Make the case for why </w:t>
      </w:r>
      <w:r w:rsidR="00E03486" w:rsidRPr="00C226C7">
        <w:rPr>
          <w:rFonts w:asciiTheme="minorHAnsi" w:eastAsia="NSimSun" w:hAnsiTheme="minorHAnsi" w:cs="Courier New"/>
          <w:color w:val="000080"/>
          <w:sz w:val="20"/>
          <w:szCs w:val="20"/>
        </w:rPr>
        <w:t xml:space="preserve">Florida </w:t>
      </w:r>
      <w:r w:rsidRPr="00C226C7">
        <w:rPr>
          <w:rFonts w:asciiTheme="minorHAnsi" w:eastAsia="NSimSun" w:hAnsiTheme="minorHAnsi" w:cs="Courier New"/>
          <w:color w:val="000080"/>
          <w:sz w:val="20"/>
          <w:szCs w:val="20"/>
        </w:rPr>
        <w:t xml:space="preserve">should </w:t>
      </w:r>
      <w:r w:rsidR="00004E51" w:rsidRPr="00C226C7">
        <w:rPr>
          <w:rFonts w:asciiTheme="minorHAnsi" w:eastAsia="NSimSun" w:hAnsiTheme="minorHAnsi" w:cs="Courier New"/>
          <w:color w:val="000080"/>
          <w:sz w:val="20"/>
          <w:szCs w:val="20"/>
        </w:rPr>
        <w:t xml:space="preserve">not </w:t>
      </w:r>
      <w:r w:rsidR="00E03486" w:rsidRPr="00C226C7">
        <w:rPr>
          <w:rFonts w:asciiTheme="minorHAnsi" w:eastAsia="NSimSun" w:hAnsiTheme="minorHAnsi" w:cs="Courier New"/>
          <w:color w:val="000080"/>
          <w:sz w:val="20"/>
          <w:szCs w:val="20"/>
        </w:rPr>
        <w:t>change its closed primary system to a</w:t>
      </w:r>
      <w:r w:rsidRPr="00C226C7">
        <w:rPr>
          <w:rFonts w:asciiTheme="minorHAnsi" w:eastAsia="NSimSun" w:hAnsiTheme="minorHAnsi" w:cs="Courier New"/>
          <w:color w:val="000080"/>
          <w:sz w:val="20"/>
          <w:szCs w:val="20"/>
        </w:rPr>
        <w:t xml:space="preserve"> </w:t>
      </w:r>
      <w:hyperlink r:id="rId47" w:history="1">
        <w:r w:rsidRPr="00C226C7">
          <w:rPr>
            <w:rStyle w:val="Hyperlink"/>
            <w:rFonts w:asciiTheme="minorHAnsi" w:eastAsia="NSimSun" w:hAnsiTheme="minorHAnsi" w:cs="Courier New"/>
            <w:sz w:val="20"/>
            <w:szCs w:val="20"/>
          </w:rPr>
          <w:t xml:space="preserve">blanket </w:t>
        </w:r>
        <w:r w:rsidR="00E03486" w:rsidRPr="00C226C7">
          <w:rPr>
            <w:rStyle w:val="Hyperlink"/>
            <w:rFonts w:asciiTheme="minorHAnsi" w:eastAsia="NSimSun" w:hAnsiTheme="minorHAnsi" w:cs="Courier New"/>
            <w:sz w:val="20"/>
            <w:szCs w:val="20"/>
          </w:rPr>
          <w:t>primary system</w:t>
        </w:r>
      </w:hyperlink>
      <w:r w:rsidRPr="00C226C7">
        <w:rPr>
          <w:rFonts w:asciiTheme="minorHAnsi" w:eastAsia="NSimSun" w:hAnsiTheme="minorHAnsi" w:cs="Courier New"/>
          <w:color w:val="000080"/>
          <w:sz w:val="20"/>
          <w:szCs w:val="20"/>
        </w:rPr>
        <w:t>.</w:t>
      </w:r>
    </w:p>
    <w:p w:rsidR="009536BE" w:rsidRPr="00C226C7" w:rsidRDefault="009536BE" w:rsidP="00C2019F">
      <w:pPr>
        <w:pStyle w:val="BodyText"/>
        <w:widowControl w:val="0"/>
        <w:suppressAutoHyphens/>
        <w:spacing w:before="0" w:beforeAutospacing="0" w:after="0" w:afterAutospacing="0" w:line="141" w:lineRule="atLeast"/>
        <w:ind w:left="90" w:right="360"/>
        <w:rPr>
          <w:rFonts w:asciiTheme="minorHAnsi" w:eastAsia="NSimSun" w:hAnsiTheme="minorHAnsi" w:cs="Courier New"/>
          <w:color w:val="000080"/>
          <w:sz w:val="20"/>
          <w:szCs w:val="20"/>
        </w:rPr>
      </w:pPr>
    </w:p>
    <w:p w:rsidR="007219F7" w:rsidRPr="00C226C7" w:rsidRDefault="00112197" w:rsidP="00C2019F">
      <w:pPr>
        <w:pStyle w:val="BodyText"/>
        <w:widowControl w:val="0"/>
        <w:suppressAutoHyphens/>
        <w:spacing w:before="0" w:beforeAutospacing="0" w:after="0" w:afterAutospacing="0" w:line="141" w:lineRule="atLeast"/>
        <w:ind w:left="90" w:right="360"/>
        <w:rPr>
          <w:rFonts w:asciiTheme="minorHAnsi" w:eastAsia="NSimSun" w:hAnsiTheme="minorHAnsi" w:cs="Courier New"/>
          <w:i/>
          <w:iCs/>
          <w:sz w:val="20"/>
          <w:szCs w:val="20"/>
        </w:rPr>
      </w:pPr>
      <w:r w:rsidRPr="00C226C7">
        <w:rPr>
          <w:rFonts w:asciiTheme="minorHAnsi" w:eastAsia="NSimSun" w:hAnsiTheme="minorHAnsi" w:cs="Courier New"/>
          <w:sz w:val="20"/>
          <w:szCs w:val="20"/>
        </w:rPr>
        <w:t>Lecture 13</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sz w:val="20"/>
          <w:szCs w:val="20"/>
        </w:rPr>
        <w:t>Interest</w:t>
      </w:r>
      <w:r w:rsidR="00A36676" w:rsidRPr="00C226C7">
        <w:rPr>
          <w:rFonts w:asciiTheme="minorHAnsi" w:eastAsia="NSimSun" w:hAnsiTheme="minorHAnsi" w:cs="Courier New"/>
          <w:i/>
          <w:iCs/>
          <w:sz w:val="20"/>
          <w:szCs w:val="20"/>
        </w:rPr>
        <w:t xml:space="preserve"> Groups </w:t>
      </w:r>
    </w:p>
    <w:p w:rsidR="00A36676" w:rsidRPr="00C226C7" w:rsidRDefault="00BD6942" w:rsidP="00C2019F">
      <w:pPr>
        <w:pStyle w:val="BodyText"/>
        <w:widowControl w:val="0"/>
        <w:suppressAutoHyphens/>
        <w:spacing w:before="0" w:beforeAutospacing="0" w:after="0" w:afterAutospacing="0" w:line="141" w:lineRule="atLeast"/>
        <w:ind w:left="90" w:right="360"/>
        <w:rPr>
          <w:rFonts w:asciiTheme="minorHAnsi" w:eastAsia="NSimSun" w:hAnsiTheme="minorHAnsi" w:cs="Courier New"/>
          <w:color w:val="000080"/>
          <w:sz w:val="20"/>
          <w:szCs w:val="20"/>
        </w:rPr>
      </w:pPr>
      <w:r w:rsidRPr="00C226C7">
        <w:rPr>
          <w:rFonts w:asciiTheme="minorHAnsi" w:eastAsia="NSimSun" w:hAnsiTheme="minorHAnsi" w:cs="Courier New"/>
          <w:sz w:val="20"/>
          <w:szCs w:val="20"/>
        </w:rPr>
        <w:t>5</w:t>
      </w:r>
      <w:r w:rsidR="00112197"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ab/>
      </w:r>
      <w:r w:rsidR="00E0348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Readings:</w:t>
      </w:r>
    </w:p>
    <w:p w:rsidR="007C48EF" w:rsidRPr="00C226C7" w:rsidRDefault="00A36676"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6 </w:t>
      </w:r>
    </w:p>
    <w:p w:rsidR="001660A4" w:rsidRPr="00C226C7" w:rsidRDefault="007219F7" w:rsidP="00E03486">
      <w:pPr>
        <w:ind w:left="2160" w:right="360"/>
        <w:rPr>
          <w:rStyle w:val="topstorytitle"/>
          <w:rFonts w:asciiTheme="minorHAnsi" w:eastAsia="NSimSun" w:hAnsiTheme="minorHAnsi" w:cs="Courier New"/>
          <w:color w:val="auto"/>
          <w:sz w:val="20"/>
          <w:szCs w:val="20"/>
        </w:rPr>
      </w:pPr>
      <w:r w:rsidRPr="00C226C7">
        <w:rPr>
          <w:rStyle w:val="topstorytitle"/>
          <w:rFonts w:asciiTheme="minorHAnsi" w:eastAsia="NSimSun" w:hAnsiTheme="minorHAnsi" w:cs="Courier New"/>
          <w:color w:val="auto"/>
          <w:sz w:val="20"/>
          <w:szCs w:val="20"/>
        </w:rPr>
        <w:t>Nichols, “</w:t>
      </w:r>
      <w:hyperlink r:id="rId48" w:history="1">
        <w:r w:rsidRPr="00C226C7">
          <w:rPr>
            <w:rStyle w:val="Hyperlink"/>
            <w:rFonts w:asciiTheme="minorHAnsi" w:eastAsia="NSimSun" w:hAnsiTheme="minorHAnsi" w:cs="Courier New"/>
            <w:sz w:val="20"/>
            <w:szCs w:val="20"/>
          </w:rPr>
          <w:t>Don’t Just Pressure ALEC Sponsors, Name and Shame ALEC Legislators</w:t>
        </w:r>
      </w:hyperlink>
      <w:r w:rsidR="00A36676" w:rsidRPr="00C226C7">
        <w:rPr>
          <w:rStyle w:val="topstorytitle"/>
          <w:rFonts w:asciiTheme="minorHAnsi" w:eastAsia="NSimSun" w:hAnsiTheme="minorHAnsi" w:cs="Courier New"/>
          <w:color w:val="auto"/>
          <w:sz w:val="20"/>
          <w:szCs w:val="20"/>
        </w:rPr>
        <w:t>”</w:t>
      </w:r>
    </w:p>
    <w:p w:rsidR="001660A4" w:rsidRPr="00C226C7" w:rsidRDefault="001660A4" w:rsidP="00E03486">
      <w:pPr>
        <w:ind w:left="2160" w:right="360"/>
        <w:rPr>
          <w:rFonts w:asciiTheme="minorHAnsi" w:eastAsia="NSimSun" w:hAnsiTheme="minorHAnsi" w:cs="Courier New"/>
          <w:color w:val="auto"/>
          <w:sz w:val="20"/>
          <w:szCs w:val="20"/>
        </w:rPr>
      </w:pPr>
      <w:r w:rsidRPr="00C226C7">
        <w:rPr>
          <w:rStyle w:val="topstorytitle"/>
          <w:rFonts w:asciiTheme="minorHAnsi" w:eastAsia="NSimSun" w:hAnsiTheme="minorHAnsi" w:cs="Courier New"/>
          <w:color w:val="auto"/>
          <w:sz w:val="20"/>
          <w:szCs w:val="20"/>
        </w:rPr>
        <w:t>WFTV, “</w:t>
      </w:r>
      <w:hyperlink r:id="rId49" w:history="1">
        <w:r w:rsidRPr="00C226C7">
          <w:rPr>
            <w:rStyle w:val="Hyperlink"/>
            <w:rFonts w:asciiTheme="minorHAnsi" w:eastAsia="NSimSun" w:hAnsiTheme="minorHAnsi" w:cs="Courier New"/>
            <w:sz w:val="20"/>
            <w:szCs w:val="20"/>
          </w:rPr>
          <w:t>League of Women Voters works to help voters understand amendments</w:t>
        </w:r>
      </w:hyperlink>
      <w:r w:rsidRPr="00C226C7">
        <w:rPr>
          <w:rFonts w:asciiTheme="minorHAnsi" w:eastAsia="NSimSun" w:hAnsiTheme="minorHAnsi" w:cs="Courier New"/>
          <w:sz w:val="20"/>
          <w:szCs w:val="20"/>
        </w:rPr>
        <w:t>”</w:t>
      </w:r>
    </w:p>
    <w:p w:rsidR="007219F7" w:rsidRPr="00C226C7" w:rsidRDefault="00096D58" w:rsidP="00096D58">
      <w:pPr>
        <w:ind w:left="2880" w:right="360" w:hanging="72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Perez &amp; Sirota, “</w:t>
      </w:r>
      <w:hyperlink r:id="rId50" w:history="1">
        <w:r w:rsidR="009B685D" w:rsidRPr="00C226C7">
          <w:rPr>
            <w:rStyle w:val="Hyperlink"/>
            <w:rFonts w:asciiTheme="minorHAnsi" w:eastAsia="NSimSun" w:hAnsiTheme="minorHAnsi" w:cs="Courier New"/>
            <w:sz w:val="20"/>
            <w:szCs w:val="20"/>
          </w:rPr>
          <w:t>http://www.ibtimes.com/election-2016-jeb-bush-speech-denouncing-lobbyists-was-organized-corporate-lobbying-2018550</w:t>
        </w:r>
      </w:hyperlink>
      <w:r w:rsidRPr="00C226C7">
        <w:rPr>
          <w:rStyle w:val="topstorytitle"/>
          <w:rFonts w:asciiTheme="minorHAnsi" w:eastAsia="NSimSun" w:hAnsiTheme="minorHAnsi" w:cs="Courier New"/>
          <w:sz w:val="20"/>
          <w:szCs w:val="20"/>
        </w:rPr>
        <w:t>”</w:t>
      </w:r>
    </w:p>
    <w:p w:rsidR="00096D58" w:rsidRPr="00C226C7" w:rsidRDefault="00096D58" w:rsidP="00C2019F">
      <w:pPr>
        <w:ind w:left="90" w:right="360"/>
        <w:rPr>
          <w:rStyle w:val="topstorytitle"/>
          <w:rFonts w:asciiTheme="minorHAnsi" w:eastAsia="NSimSun" w:hAnsiTheme="minorHAnsi" w:cs="Courier New"/>
          <w:sz w:val="20"/>
          <w:szCs w:val="20"/>
        </w:rPr>
      </w:pPr>
    </w:p>
    <w:p w:rsidR="00A36676" w:rsidRPr="00C226C7" w:rsidRDefault="00112197"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14</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 xml:space="preserve">Interest Groups </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7</w:t>
      </w:r>
      <w:r w:rsidR="00112197"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 xml:space="preserve"> </w:t>
      </w:r>
      <w:r w:rsidR="00A36676" w:rsidRPr="00C226C7">
        <w:rPr>
          <w:rFonts w:asciiTheme="minorHAnsi" w:eastAsia="NSimSun" w:hAnsiTheme="minorHAnsi" w:cs="Courier New"/>
          <w:color w:val="FF0000"/>
          <w:sz w:val="20"/>
          <w:szCs w:val="20"/>
        </w:rPr>
        <w:tab/>
      </w:r>
      <w:r w:rsidR="00A36676" w:rsidRPr="00C226C7">
        <w:rPr>
          <w:rFonts w:asciiTheme="minorHAnsi" w:eastAsia="NSimSun" w:hAnsiTheme="minorHAnsi" w:cs="Courier New"/>
          <w:color w:val="FF0000"/>
          <w:sz w:val="20"/>
          <w:szCs w:val="20"/>
        </w:rPr>
        <w:tab/>
      </w:r>
      <w:r w:rsidR="00A36676" w:rsidRPr="00C226C7">
        <w:rPr>
          <w:rFonts w:asciiTheme="minorHAnsi" w:eastAsia="NSimSun" w:hAnsiTheme="minorHAnsi" w:cs="Courier New"/>
          <w:sz w:val="20"/>
          <w:szCs w:val="20"/>
        </w:rPr>
        <w:t>Readings:</w:t>
      </w:r>
    </w:p>
    <w:p w:rsidR="00503EBD" w:rsidRPr="00C226C7" w:rsidRDefault="00A36676" w:rsidP="00E0348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6 </w:t>
      </w:r>
    </w:p>
    <w:p w:rsidR="007219F7" w:rsidRPr="00C226C7" w:rsidRDefault="007219F7" w:rsidP="00E03486">
      <w:pPr>
        <w:ind w:left="2160" w:right="360"/>
        <w:rPr>
          <w:rFonts w:asciiTheme="minorHAnsi" w:eastAsia="NSimSun" w:hAnsiTheme="minorHAnsi" w:cs="Courier New"/>
          <w:sz w:val="20"/>
          <w:szCs w:val="20"/>
        </w:rPr>
      </w:pPr>
      <w:r w:rsidRPr="00C226C7">
        <w:rPr>
          <w:rStyle w:val="topstorytitle"/>
          <w:rFonts w:asciiTheme="minorHAnsi" w:eastAsia="NSimSun" w:hAnsiTheme="minorHAnsi" w:cs="Courier New"/>
          <w:color w:val="auto"/>
          <w:sz w:val="20"/>
          <w:szCs w:val="20"/>
        </w:rPr>
        <w:t>DeSlatte, “</w:t>
      </w:r>
      <w:hyperlink r:id="rId51" w:history="1">
        <w:r w:rsidR="00C55CCE" w:rsidRPr="00C226C7">
          <w:rPr>
            <w:rStyle w:val="Hyperlink"/>
            <w:rFonts w:asciiTheme="minorHAnsi" w:eastAsia="NSimSun" w:hAnsiTheme="minorHAnsi" w:cs="Courier New"/>
            <w:sz w:val="20"/>
            <w:szCs w:val="20"/>
          </w:rPr>
          <w:t>$120m spent so far on lobbying in Tallaha</w:t>
        </w:r>
        <w:r w:rsidR="00107004" w:rsidRPr="00C226C7">
          <w:rPr>
            <w:rStyle w:val="Hyperlink"/>
            <w:rFonts w:asciiTheme="minorHAnsi" w:eastAsia="NSimSun" w:hAnsiTheme="minorHAnsi" w:cs="Courier New"/>
            <w:sz w:val="20"/>
            <w:szCs w:val="20"/>
          </w:rPr>
          <w:t>s</w:t>
        </w:r>
        <w:r w:rsidR="00C55CCE" w:rsidRPr="00C226C7">
          <w:rPr>
            <w:rStyle w:val="Hyperlink"/>
            <w:rFonts w:asciiTheme="minorHAnsi" w:eastAsia="NSimSun" w:hAnsiTheme="minorHAnsi" w:cs="Courier New"/>
            <w:sz w:val="20"/>
            <w:szCs w:val="20"/>
          </w:rPr>
          <w:t>see</w:t>
        </w:r>
      </w:hyperlink>
      <w:r w:rsidRPr="00C226C7">
        <w:rPr>
          <w:rFonts w:asciiTheme="minorHAnsi" w:eastAsia="NSimSun" w:hAnsiTheme="minorHAnsi" w:cs="Courier New"/>
          <w:sz w:val="20"/>
          <w:szCs w:val="20"/>
        </w:rPr>
        <w:t>”</w:t>
      </w:r>
    </w:p>
    <w:p w:rsidR="001D1050" w:rsidRPr="00C226C7" w:rsidRDefault="001D1050" w:rsidP="001D1050">
      <w:pPr>
        <w:ind w:left="2160" w:right="360"/>
        <w:rPr>
          <w:rFonts w:asciiTheme="minorHAnsi" w:eastAsia="NSimSun" w:hAnsiTheme="minorHAnsi" w:cs="Courier New"/>
          <w:sz w:val="20"/>
          <w:szCs w:val="20"/>
        </w:rPr>
      </w:pPr>
      <w:r w:rsidRPr="00C226C7">
        <w:rPr>
          <w:rStyle w:val="topstorytitle"/>
          <w:rFonts w:asciiTheme="minorHAnsi" w:eastAsia="NSimSun" w:hAnsiTheme="minorHAnsi" w:cs="Courier New"/>
          <w:color w:val="auto"/>
          <w:sz w:val="20"/>
          <w:szCs w:val="20"/>
        </w:rPr>
        <w:t>Whyte, “</w:t>
      </w:r>
      <w:hyperlink r:id="rId52" w:history="1">
        <w:r w:rsidRPr="00C226C7">
          <w:rPr>
            <w:rStyle w:val="Hyperlink"/>
            <w:rFonts w:asciiTheme="minorHAnsi" w:eastAsia="NSimSun" w:hAnsiTheme="minorHAnsi" w:cs="Courier New"/>
            <w:sz w:val="20"/>
            <w:szCs w:val="20"/>
          </w:rPr>
          <w:t>Alcohol Distributors Ply Statehouses to Keep Profits Flowing</w:t>
        </w:r>
      </w:hyperlink>
      <w:r w:rsidRPr="00C226C7">
        <w:rPr>
          <w:rStyle w:val="topstorytitle"/>
          <w:rFonts w:asciiTheme="minorHAnsi" w:eastAsia="NSimSun" w:hAnsiTheme="minorHAnsi" w:cs="Courier New"/>
          <w:color w:val="auto"/>
          <w:sz w:val="20"/>
          <w:szCs w:val="20"/>
        </w:rPr>
        <w:t>”</w:t>
      </w:r>
    </w:p>
    <w:p w:rsidR="001D1050" w:rsidRPr="00C226C7" w:rsidRDefault="001D1050" w:rsidP="001D1050">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Ray, “</w:t>
      </w:r>
      <w:hyperlink r:id="rId53" w:history="1">
        <w:r w:rsidRPr="00C226C7">
          <w:rPr>
            <w:rStyle w:val="Hyperlink"/>
            <w:rFonts w:asciiTheme="minorHAnsi" w:eastAsia="NSimSun" w:hAnsiTheme="minorHAnsi" w:cs="Courier New"/>
            <w:sz w:val="20"/>
            <w:szCs w:val="20"/>
          </w:rPr>
          <w:t>One-Man Lobby Shops do Nicely in 2015 Q2</w:t>
        </w:r>
      </w:hyperlink>
      <w:r w:rsidRPr="00C226C7">
        <w:rPr>
          <w:rFonts w:asciiTheme="minorHAnsi" w:eastAsia="NSimSun" w:hAnsiTheme="minorHAnsi" w:cs="Courier New"/>
          <w:sz w:val="20"/>
          <w:szCs w:val="20"/>
        </w:rPr>
        <w:t>”</w:t>
      </w:r>
    </w:p>
    <w:p w:rsidR="00A36676" w:rsidRPr="00C226C7" w:rsidRDefault="00A36676" w:rsidP="00C2019F">
      <w:pPr>
        <w:ind w:left="90" w:right="360"/>
        <w:rPr>
          <w:rFonts w:asciiTheme="minorHAnsi" w:eastAsia="NSimSun" w:hAnsiTheme="minorHAnsi" w:cs="Courier New"/>
          <w:color w:val="000080"/>
          <w:sz w:val="20"/>
          <w:szCs w:val="20"/>
        </w:rPr>
      </w:pPr>
    </w:p>
    <w:p w:rsidR="00A36676" w:rsidRPr="00C226C7" w:rsidRDefault="00A36676"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Discussion 7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Interest Groups</w:t>
      </w:r>
    </w:p>
    <w:p w:rsidR="00E03486" w:rsidRPr="00C226C7" w:rsidRDefault="00BD6942" w:rsidP="00E03486">
      <w:pPr>
        <w:pStyle w:val="Normal10pt"/>
        <w:ind w:left="90" w:right="360"/>
        <w:rPr>
          <w:rFonts w:asciiTheme="minorHAnsi" w:eastAsia="NSimSun" w:hAnsiTheme="minorHAnsi" w:cs="Courier New"/>
          <w:b/>
          <w:bCs/>
        </w:rPr>
      </w:pPr>
      <w:r w:rsidRPr="00C226C7">
        <w:rPr>
          <w:rFonts w:asciiTheme="minorHAnsi" w:eastAsia="NSimSun" w:hAnsiTheme="minorHAnsi" w:cs="Courier New"/>
        </w:rPr>
        <w:t>8/9</w:t>
      </w:r>
      <w:r w:rsidR="00112197" w:rsidRPr="00C226C7">
        <w:rPr>
          <w:rFonts w:asciiTheme="minorHAnsi" w:eastAsia="NSimSun" w:hAnsiTheme="minorHAnsi" w:cs="Courier New"/>
        </w:rPr>
        <w:t xml:space="preserve"> Oct</w:t>
      </w:r>
      <w:r w:rsidR="00A36676" w:rsidRPr="00C226C7">
        <w:rPr>
          <w:rFonts w:asciiTheme="minorHAnsi" w:eastAsia="NSimSun" w:hAnsiTheme="minorHAnsi" w:cs="Courier New"/>
        </w:rPr>
        <w:tab/>
      </w:r>
      <w:r w:rsidR="005D640A" w:rsidRPr="00C226C7">
        <w:rPr>
          <w:rFonts w:asciiTheme="minorHAnsi" w:eastAsia="NSimSun" w:hAnsiTheme="minorHAnsi" w:cs="Courier New"/>
          <w:b/>
          <w:bCs/>
        </w:rPr>
        <w:t>Short Essay #6</w:t>
      </w:r>
      <w:r w:rsidR="00A36676" w:rsidRPr="00C226C7">
        <w:rPr>
          <w:rFonts w:asciiTheme="minorHAnsi" w:eastAsia="NSimSun" w:hAnsiTheme="minorHAnsi" w:cs="Courier New"/>
          <w:b/>
          <w:bCs/>
        </w:rPr>
        <w:t xml:space="preserve"> Due. </w:t>
      </w:r>
      <w:r w:rsidR="008509F8" w:rsidRPr="00C226C7">
        <w:rPr>
          <w:rFonts w:asciiTheme="minorHAnsi" w:eastAsia="NSimSun" w:hAnsiTheme="minorHAnsi" w:cs="Courier New"/>
          <w:b/>
          <w:bCs/>
        </w:rPr>
        <w:t>Prompt</w:t>
      </w:r>
      <w:r w:rsidR="00A36676" w:rsidRPr="00C226C7">
        <w:rPr>
          <w:rFonts w:asciiTheme="minorHAnsi" w:eastAsia="NSimSun" w:hAnsiTheme="minorHAnsi" w:cs="Courier New"/>
          <w:b/>
          <w:bCs/>
        </w:rPr>
        <w:t xml:space="preserve">: </w:t>
      </w:r>
    </w:p>
    <w:p w:rsidR="00A36676" w:rsidRPr="00C226C7" w:rsidRDefault="000D0539" w:rsidP="000D0539">
      <w:pPr>
        <w:pStyle w:val="Normal10pt"/>
        <w:ind w:left="2160" w:right="360"/>
        <w:rPr>
          <w:rFonts w:asciiTheme="minorHAnsi" w:eastAsia="NSimSun" w:hAnsiTheme="minorHAnsi" w:cs="Courier New"/>
          <w:b/>
          <w:bCs/>
        </w:rPr>
      </w:pPr>
      <w:r w:rsidRPr="00C226C7">
        <w:rPr>
          <w:rFonts w:asciiTheme="minorHAnsi" w:eastAsia="NSimSun" w:hAnsiTheme="minorHAnsi" w:cs="Courier New"/>
        </w:rPr>
        <w:t xml:space="preserve">Drawing on recent examples in Florida to inform your response, do you think </w:t>
      </w:r>
      <w:r w:rsidR="005A102C" w:rsidRPr="00C226C7">
        <w:rPr>
          <w:rFonts w:asciiTheme="minorHAnsi" w:eastAsia="NSimSun" w:hAnsiTheme="minorHAnsi" w:cs="Courier New"/>
        </w:rPr>
        <w:t xml:space="preserve">lobbyists </w:t>
      </w:r>
      <w:r w:rsidR="00E03486" w:rsidRPr="00C226C7">
        <w:rPr>
          <w:rFonts w:asciiTheme="minorHAnsi" w:eastAsia="NSimSun" w:hAnsiTheme="minorHAnsi" w:cs="Courier New"/>
        </w:rPr>
        <w:t xml:space="preserve">benefit </w:t>
      </w:r>
      <w:r w:rsidR="00A36676" w:rsidRPr="00C226C7">
        <w:rPr>
          <w:rFonts w:asciiTheme="minorHAnsi" w:eastAsia="NSimSun" w:hAnsiTheme="minorHAnsi" w:cs="Courier New"/>
        </w:rPr>
        <w:t xml:space="preserve">the representation of </w:t>
      </w:r>
      <w:r w:rsidR="00112197" w:rsidRPr="00C226C7">
        <w:rPr>
          <w:rFonts w:asciiTheme="minorHAnsi" w:eastAsia="NSimSun" w:hAnsiTheme="minorHAnsi" w:cs="Courier New"/>
        </w:rPr>
        <w:t xml:space="preserve">ordinary citizens’ </w:t>
      </w:r>
      <w:r w:rsidR="00A36676" w:rsidRPr="00C226C7">
        <w:rPr>
          <w:rFonts w:asciiTheme="minorHAnsi" w:eastAsia="NSimSun" w:hAnsiTheme="minorHAnsi" w:cs="Courier New"/>
        </w:rPr>
        <w:t>interests</w:t>
      </w:r>
      <w:r w:rsidRPr="00C226C7">
        <w:rPr>
          <w:rFonts w:asciiTheme="minorHAnsi" w:eastAsia="NSimSun" w:hAnsiTheme="minorHAnsi" w:cs="Courier New"/>
        </w:rPr>
        <w:t>? Why or why not?</w:t>
      </w:r>
    </w:p>
    <w:p w:rsidR="00440FED" w:rsidRPr="00C226C7" w:rsidRDefault="00440FED" w:rsidP="00C2019F">
      <w:pPr>
        <w:ind w:left="90" w:right="360"/>
        <w:rPr>
          <w:rFonts w:asciiTheme="minorHAnsi" w:eastAsia="NSimSun" w:hAnsiTheme="minorHAnsi" w:cs="Courier New"/>
          <w:sz w:val="20"/>
          <w:szCs w:val="20"/>
        </w:rPr>
      </w:pPr>
    </w:p>
    <w:p w:rsidR="00C226C7" w:rsidRDefault="00C226C7">
      <w:pPr>
        <w:rPr>
          <w:rFonts w:asciiTheme="minorHAnsi" w:eastAsia="NSimSun" w:hAnsiTheme="minorHAnsi" w:cs="Courier New"/>
          <w:sz w:val="20"/>
          <w:szCs w:val="20"/>
        </w:rPr>
      </w:pPr>
      <w:r>
        <w:rPr>
          <w:rFonts w:asciiTheme="minorHAnsi" w:eastAsia="NSimSun" w:hAnsiTheme="minorHAnsi" w:cs="Courier New"/>
          <w:sz w:val="20"/>
          <w:szCs w:val="20"/>
        </w:rPr>
        <w:br w:type="page"/>
      </w:r>
    </w:p>
    <w:p w:rsidR="00A36676" w:rsidRPr="00C226C7" w:rsidRDefault="00112197"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Lecture 15</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Elections and Representation:</w:t>
      </w:r>
      <w:r w:rsidR="00440FED" w:rsidRPr="00C226C7">
        <w:rPr>
          <w:rFonts w:asciiTheme="minorHAnsi" w:eastAsia="NSimSun" w:hAnsiTheme="minorHAnsi" w:cs="Courier New"/>
          <w:i/>
          <w:iCs/>
          <w:sz w:val="20"/>
          <w:szCs w:val="20"/>
        </w:rPr>
        <w:t xml:space="preserve"> </w:t>
      </w:r>
      <w:r w:rsidR="00A36676" w:rsidRPr="00C226C7">
        <w:rPr>
          <w:rFonts w:asciiTheme="minorHAnsi" w:eastAsia="NSimSun" w:hAnsiTheme="minorHAnsi" w:cs="Courier New"/>
          <w:i/>
          <w:iCs/>
          <w:sz w:val="20"/>
          <w:szCs w:val="20"/>
        </w:rPr>
        <w:t>Campaign Finance</w:t>
      </w:r>
    </w:p>
    <w:p w:rsidR="00A36676" w:rsidRPr="00C226C7" w:rsidRDefault="00440FED"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w:t>
      </w:r>
      <w:r w:rsidR="00BD6942" w:rsidRPr="00C226C7">
        <w:rPr>
          <w:rFonts w:asciiTheme="minorHAnsi" w:eastAsia="NSimSun" w:hAnsiTheme="minorHAnsi" w:cs="Courier New"/>
          <w:sz w:val="20"/>
          <w:szCs w:val="20"/>
        </w:rPr>
        <w:t>2</w:t>
      </w:r>
      <w:r w:rsidR="0001548C"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 xml:space="preserve">Readings: </w:t>
      </w:r>
    </w:p>
    <w:p w:rsidR="002E1001" w:rsidRPr="00C226C7" w:rsidRDefault="002E1001"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Fineout, “</w:t>
      </w:r>
      <w:hyperlink r:id="rId54" w:history="1">
        <w:r w:rsidRPr="00C226C7">
          <w:rPr>
            <w:rStyle w:val="Hyperlink"/>
            <w:rFonts w:asciiTheme="minorHAnsi" w:eastAsia="NSimSun" w:hAnsiTheme="minorHAnsi" w:cs="Courier New"/>
            <w:sz w:val="20"/>
            <w:szCs w:val="20"/>
          </w:rPr>
          <w:t>Florida’s Political Parties Rake in Money during Session</w:t>
        </w:r>
      </w:hyperlink>
      <w:r w:rsidRPr="00C226C7">
        <w:rPr>
          <w:rFonts w:asciiTheme="minorHAnsi" w:eastAsia="NSimSun" w:hAnsiTheme="minorHAnsi" w:cs="Courier New"/>
          <w:sz w:val="20"/>
          <w:szCs w:val="20"/>
        </w:rPr>
        <w:t>”</w:t>
      </w:r>
    </w:p>
    <w:p w:rsidR="00B01F5B" w:rsidRPr="00C226C7" w:rsidRDefault="00440FED" w:rsidP="00B01F5B">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00B01F5B" w:rsidRPr="00C226C7">
        <w:rPr>
          <w:rFonts w:asciiTheme="minorHAnsi" w:eastAsia="NSimSun" w:hAnsiTheme="minorHAnsi" w:cs="Courier New"/>
          <w:sz w:val="20"/>
          <w:szCs w:val="20"/>
        </w:rPr>
        <w:t>Wallace, “</w:t>
      </w:r>
      <w:hyperlink r:id="rId55" w:history="1">
        <w:r w:rsidR="00B01F5B" w:rsidRPr="00C226C7">
          <w:rPr>
            <w:rStyle w:val="Hyperlink"/>
            <w:rFonts w:asciiTheme="minorHAnsi" w:eastAsia="NSimSun" w:hAnsiTheme="minorHAnsi" w:cs="Courier New"/>
            <w:sz w:val="20"/>
            <w:szCs w:val="20"/>
          </w:rPr>
          <w:t>Florida Republican Party battles slump in fundraising</w:t>
        </w:r>
      </w:hyperlink>
      <w:r w:rsidR="00B01F5B" w:rsidRPr="00C226C7">
        <w:rPr>
          <w:rFonts w:asciiTheme="minorHAnsi" w:eastAsia="NSimSun" w:hAnsiTheme="minorHAnsi" w:cs="Courier New"/>
          <w:sz w:val="20"/>
          <w:szCs w:val="20"/>
        </w:rPr>
        <w:t>”</w:t>
      </w:r>
    </w:p>
    <w:p w:rsidR="00440FED" w:rsidRPr="00C226C7" w:rsidRDefault="00440FED" w:rsidP="00B01F5B">
      <w:pPr>
        <w:ind w:left="1530" w:right="360" w:firstLine="630"/>
        <w:rPr>
          <w:rFonts w:asciiTheme="minorHAnsi" w:eastAsia="NSimSun" w:hAnsiTheme="minorHAnsi" w:cs="Courier New"/>
          <w:sz w:val="20"/>
          <w:szCs w:val="20"/>
        </w:rPr>
      </w:pPr>
      <w:r w:rsidRPr="00C226C7">
        <w:rPr>
          <w:rFonts w:asciiTheme="minorHAnsi" w:eastAsia="NSimSun" w:hAnsiTheme="minorHAnsi" w:cs="Courier New"/>
          <w:sz w:val="20"/>
          <w:szCs w:val="20"/>
        </w:rPr>
        <w:t>Shanton &amp; Underhill, “</w:t>
      </w:r>
      <w:hyperlink r:id="rId56" w:history="1">
        <w:r w:rsidRPr="00C226C7">
          <w:rPr>
            <w:rStyle w:val="Hyperlink"/>
            <w:rFonts w:asciiTheme="minorHAnsi" w:eastAsia="NSimSun" w:hAnsiTheme="minorHAnsi" w:cs="Courier New"/>
            <w:sz w:val="20"/>
            <w:szCs w:val="20"/>
          </w:rPr>
          <w:t>Citizens United and the States</w:t>
        </w:r>
      </w:hyperlink>
      <w:r w:rsidRPr="00C226C7">
        <w:rPr>
          <w:rFonts w:asciiTheme="minorHAnsi" w:eastAsia="NSimSun" w:hAnsiTheme="minorHAnsi" w:cs="Courier New"/>
          <w:sz w:val="20"/>
          <w:szCs w:val="20"/>
        </w:rPr>
        <w:t>”</w:t>
      </w:r>
    </w:p>
    <w:p w:rsidR="003B61DC" w:rsidRPr="00C226C7" w:rsidRDefault="003B61DC" w:rsidP="00D73C1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Goodman, “</w:t>
      </w:r>
      <w:hyperlink r:id="rId57" w:history="1">
        <w:r w:rsidRPr="00C226C7">
          <w:rPr>
            <w:rStyle w:val="Hyperlink"/>
            <w:rFonts w:asciiTheme="minorHAnsi" w:eastAsia="NSimSun" w:hAnsiTheme="minorHAnsi" w:cs="Courier New"/>
            <w:sz w:val="20"/>
            <w:szCs w:val="20"/>
          </w:rPr>
          <w:t>Supreme Court Rules Corporations Can Spend in State Elections</w:t>
        </w:r>
      </w:hyperlink>
      <w:r w:rsidRPr="00C226C7">
        <w:rPr>
          <w:rFonts w:asciiTheme="minorHAnsi" w:eastAsia="NSimSun" w:hAnsiTheme="minorHAnsi" w:cs="Courier New"/>
          <w:sz w:val="20"/>
          <w:szCs w:val="20"/>
        </w:rPr>
        <w:t>”</w:t>
      </w:r>
    </w:p>
    <w:p w:rsidR="00CB752C" w:rsidRPr="00C226C7" w:rsidRDefault="00CB752C" w:rsidP="00D73C1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Stinson, “</w:t>
      </w:r>
      <w:hyperlink r:id="rId58" w:history="1">
        <w:r w:rsidRPr="00C226C7">
          <w:rPr>
            <w:rStyle w:val="Hyperlink"/>
            <w:rFonts w:asciiTheme="minorHAnsi" w:eastAsia="NSimSun" w:hAnsiTheme="minorHAnsi" w:cs="Courier New"/>
            <w:sz w:val="20"/>
            <w:szCs w:val="20"/>
          </w:rPr>
          <w:t>Money Pours into State Races as Stakes Rise</w:t>
        </w:r>
      </w:hyperlink>
      <w:r w:rsidRPr="00C226C7">
        <w:rPr>
          <w:rFonts w:asciiTheme="minorHAnsi" w:eastAsia="NSimSun" w:hAnsiTheme="minorHAnsi" w:cs="Courier New"/>
          <w:sz w:val="20"/>
          <w:szCs w:val="20"/>
        </w:rPr>
        <w:t>”</w:t>
      </w:r>
    </w:p>
    <w:p w:rsidR="00B065AD" w:rsidRPr="00C226C7" w:rsidRDefault="00B065AD" w:rsidP="00C2019F">
      <w:pPr>
        <w:ind w:left="90" w:right="360"/>
        <w:rPr>
          <w:rFonts w:asciiTheme="minorHAnsi" w:eastAsia="NSimSun" w:hAnsiTheme="minorHAnsi" w:cs="Courier New"/>
          <w:sz w:val="20"/>
          <w:szCs w:val="20"/>
        </w:rPr>
      </w:pPr>
    </w:p>
    <w:p w:rsidR="00B01ED5" w:rsidRPr="00C226C7" w:rsidRDefault="00F6520C" w:rsidP="00C2019F">
      <w:pPr>
        <w:ind w:left="90" w:right="360"/>
        <w:rPr>
          <w:rFonts w:asciiTheme="minorHAnsi" w:eastAsia="NSimSun" w:hAnsiTheme="minorHAnsi" w:cs="Courier New"/>
          <w:b/>
          <w:bCs/>
          <w:i/>
          <w:iCs/>
          <w:sz w:val="20"/>
          <w:szCs w:val="20"/>
        </w:rPr>
      </w:pPr>
      <w:r w:rsidRPr="00C226C7">
        <w:rPr>
          <w:rFonts w:asciiTheme="minorHAnsi" w:eastAsia="NSimSun" w:hAnsiTheme="minorHAnsi" w:cs="Courier New"/>
          <w:b/>
          <w:bCs/>
          <w:i/>
          <w:iCs/>
          <w:sz w:val="20"/>
          <w:szCs w:val="20"/>
        </w:rPr>
        <w:t>1</w:t>
      </w:r>
      <w:r w:rsidRPr="00C226C7">
        <w:rPr>
          <w:rFonts w:asciiTheme="minorHAnsi" w:eastAsia="NSimSun" w:hAnsiTheme="minorHAnsi" w:cs="Courier New"/>
          <w:b/>
          <w:bCs/>
          <w:i/>
          <w:iCs/>
          <w:sz w:val="20"/>
          <w:szCs w:val="20"/>
          <w:vertAlign w:val="superscript"/>
        </w:rPr>
        <w:t>st</w:t>
      </w:r>
      <w:r w:rsidRPr="00C226C7">
        <w:rPr>
          <w:rFonts w:asciiTheme="minorHAnsi" w:eastAsia="NSimSun" w:hAnsiTheme="minorHAnsi" w:cs="Courier New"/>
          <w:b/>
          <w:bCs/>
          <w:i/>
          <w:iCs/>
          <w:sz w:val="20"/>
          <w:szCs w:val="20"/>
        </w:rPr>
        <w:t xml:space="preserve"> </w:t>
      </w:r>
      <w:r w:rsidR="00A36676" w:rsidRPr="00C226C7">
        <w:rPr>
          <w:rFonts w:asciiTheme="minorHAnsi" w:eastAsia="NSimSun" w:hAnsiTheme="minorHAnsi" w:cs="Courier New"/>
          <w:b/>
          <w:bCs/>
          <w:i/>
          <w:iCs/>
          <w:sz w:val="20"/>
          <w:szCs w:val="20"/>
        </w:rPr>
        <w:t xml:space="preserve">EXAM </w:t>
      </w:r>
    </w:p>
    <w:p w:rsidR="00B01ED5" w:rsidRPr="00C226C7" w:rsidRDefault="00BD6942" w:rsidP="00B01ED5">
      <w:pPr>
        <w:ind w:left="90" w:right="360"/>
        <w:rPr>
          <w:rFonts w:asciiTheme="minorHAnsi" w:eastAsia="NSimSun" w:hAnsiTheme="minorHAnsi" w:cs="Courier New"/>
          <w:i/>
          <w:sz w:val="20"/>
          <w:szCs w:val="20"/>
        </w:rPr>
      </w:pPr>
      <w:r w:rsidRPr="00C226C7">
        <w:rPr>
          <w:rFonts w:asciiTheme="minorHAnsi" w:eastAsia="NSimSun" w:hAnsiTheme="minorHAnsi" w:cs="Courier New"/>
          <w:sz w:val="20"/>
          <w:szCs w:val="20"/>
        </w:rPr>
        <w:t>14</w:t>
      </w:r>
      <w:r w:rsidR="0001548C" w:rsidRPr="00C226C7">
        <w:rPr>
          <w:rFonts w:asciiTheme="minorHAnsi" w:eastAsia="NSimSun" w:hAnsiTheme="minorHAnsi" w:cs="Courier New"/>
          <w:sz w:val="20"/>
          <w:szCs w:val="20"/>
        </w:rPr>
        <w:t xml:space="preserve"> Oct</w:t>
      </w:r>
      <w:r w:rsidR="00B01ED5" w:rsidRPr="00C226C7">
        <w:rPr>
          <w:rFonts w:asciiTheme="minorHAnsi" w:eastAsia="NSimSun" w:hAnsiTheme="minorHAnsi" w:cs="Courier New"/>
          <w:sz w:val="20"/>
          <w:szCs w:val="20"/>
        </w:rPr>
        <w:t xml:space="preserve">          </w:t>
      </w:r>
      <w:r w:rsidR="00B01ED5" w:rsidRPr="00C226C7">
        <w:rPr>
          <w:rFonts w:asciiTheme="minorHAnsi" w:eastAsia="NSimSun" w:hAnsiTheme="minorHAnsi" w:cs="Courier New"/>
          <w:sz w:val="20"/>
          <w:szCs w:val="20"/>
        </w:rPr>
        <w:tab/>
      </w:r>
      <w:r w:rsidR="00440FED" w:rsidRPr="00C226C7">
        <w:rPr>
          <w:rFonts w:asciiTheme="minorHAnsi" w:eastAsia="NSimSun" w:hAnsiTheme="minorHAnsi" w:cs="Courier New"/>
          <w:sz w:val="20"/>
          <w:szCs w:val="20"/>
        </w:rPr>
        <w:t>In</w:t>
      </w:r>
      <w:r w:rsidR="00440FED" w:rsidRPr="00C226C7">
        <w:rPr>
          <w:rFonts w:asciiTheme="minorHAnsi" w:eastAsia="NSimSun" w:hAnsiTheme="minorHAnsi" w:cs="Courier New"/>
          <w:i/>
          <w:sz w:val="20"/>
          <w:szCs w:val="20"/>
        </w:rPr>
        <w:t>-</w:t>
      </w:r>
      <w:r w:rsidR="00440FED" w:rsidRPr="00C226C7">
        <w:rPr>
          <w:rFonts w:asciiTheme="minorHAnsi" w:eastAsia="NSimSun" w:hAnsiTheme="minorHAnsi" w:cs="Courier New"/>
          <w:sz w:val="20"/>
          <w:szCs w:val="20"/>
        </w:rPr>
        <w:t>Class</w:t>
      </w:r>
      <w:r w:rsidR="00A36676" w:rsidRPr="00C226C7">
        <w:rPr>
          <w:rFonts w:asciiTheme="minorHAnsi" w:eastAsia="NSimSun" w:hAnsiTheme="minorHAnsi" w:cs="Courier New"/>
          <w:i/>
          <w:sz w:val="20"/>
          <w:szCs w:val="20"/>
        </w:rPr>
        <w:t xml:space="preserve"> </w:t>
      </w:r>
      <w:r w:rsidR="00B01ED5" w:rsidRPr="00C226C7">
        <w:rPr>
          <w:rFonts w:asciiTheme="minorHAnsi" w:eastAsia="NSimSun" w:hAnsiTheme="minorHAnsi" w:cs="Courier New"/>
          <w:bCs/>
          <w:i/>
          <w:iCs/>
          <w:sz w:val="20"/>
          <w:szCs w:val="20"/>
        </w:rPr>
        <w:t>(closed book, closed notes)</w:t>
      </w:r>
      <w:r w:rsidR="00B01ED5" w:rsidRPr="00C226C7">
        <w:rPr>
          <w:rFonts w:asciiTheme="minorHAnsi" w:eastAsia="NSimSun" w:hAnsiTheme="minorHAnsi" w:cs="Courier New"/>
          <w:i/>
          <w:iCs/>
          <w:sz w:val="20"/>
          <w:szCs w:val="20"/>
        </w:rPr>
        <w:t xml:space="preserve"> </w:t>
      </w:r>
      <w:r w:rsidR="00B01ED5" w:rsidRPr="00C226C7">
        <w:rPr>
          <w:rFonts w:asciiTheme="minorHAnsi" w:eastAsia="NSimSun" w:hAnsiTheme="minorHAnsi" w:cs="Courier New"/>
          <w:i/>
          <w:iCs/>
          <w:sz w:val="20"/>
          <w:szCs w:val="20"/>
        </w:rPr>
        <w:tab/>
      </w:r>
    </w:p>
    <w:p w:rsidR="009C69AC" w:rsidRPr="00C226C7" w:rsidRDefault="009C69AC" w:rsidP="00C2019F">
      <w:pPr>
        <w:ind w:left="90" w:right="360"/>
        <w:rPr>
          <w:rFonts w:asciiTheme="minorHAnsi" w:eastAsia="NSimSun" w:hAnsiTheme="minorHAnsi" w:cs="Courier New"/>
          <w:color w:val="000080"/>
          <w:sz w:val="20"/>
          <w:szCs w:val="20"/>
        </w:rPr>
      </w:pPr>
    </w:p>
    <w:p w:rsidR="009C69AC" w:rsidRPr="00C226C7" w:rsidRDefault="00440FED" w:rsidP="00C2019F">
      <w:pPr>
        <w:pStyle w:val="Normal10pt"/>
        <w:ind w:left="90" w:right="360"/>
        <w:rPr>
          <w:rFonts w:asciiTheme="minorHAnsi" w:eastAsia="NSimSun" w:hAnsiTheme="minorHAnsi" w:cs="Courier New"/>
        </w:rPr>
      </w:pPr>
      <w:r w:rsidRPr="00C226C7">
        <w:rPr>
          <w:rFonts w:asciiTheme="minorHAnsi" w:eastAsia="NSimSun" w:hAnsiTheme="minorHAnsi" w:cs="Courier New"/>
        </w:rPr>
        <w:t>1</w:t>
      </w:r>
      <w:r w:rsidR="00BD6942" w:rsidRPr="00C226C7">
        <w:rPr>
          <w:rFonts w:asciiTheme="minorHAnsi" w:eastAsia="NSimSun" w:hAnsiTheme="minorHAnsi" w:cs="Courier New"/>
        </w:rPr>
        <w:t>5</w:t>
      </w:r>
      <w:r w:rsidRPr="00C226C7">
        <w:rPr>
          <w:rFonts w:asciiTheme="minorHAnsi" w:eastAsia="NSimSun" w:hAnsiTheme="minorHAnsi" w:cs="Courier New"/>
        </w:rPr>
        <w:t>/1</w:t>
      </w:r>
      <w:r w:rsidR="00BD6942" w:rsidRPr="00C226C7">
        <w:rPr>
          <w:rFonts w:asciiTheme="minorHAnsi" w:eastAsia="NSimSun" w:hAnsiTheme="minorHAnsi" w:cs="Courier New"/>
        </w:rPr>
        <w:t>6</w:t>
      </w:r>
      <w:r w:rsidR="0001548C" w:rsidRPr="00C226C7">
        <w:rPr>
          <w:rFonts w:asciiTheme="minorHAnsi" w:eastAsia="NSimSun" w:hAnsiTheme="minorHAnsi" w:cs="Courier New"/>
        </w:rPr>
        <w:t xml:space="preserve"> Oct</w:t>
      </w:r>
      <w:r w:rsidR="00B01ED5" w:rsidRPr="00C226C7">
        <w:rPr>
          <w:rFonts w:asciiTheme="minorHAnsi" w:eastAsia="NSimSun" w:hAnsiTheme="minorHAnsi" w:cs="Courier New"/>
        </w:rPr>
        <w:tab/>
      </w:r>
      <w:r w:rsidR="009C69AC" w:rsidRPr="00C226C7">
        <w:rPr>
          <w:rFonts w:asciiTheme="minorHAnsi" w:eastAsia="NSimSun" w:hAnsiTheme="minorHAnsi" w:cs="Courier New"/>
        </w:rPr>
        <w:t>No Discussion Sections</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Section III: Institutions and Processes</w:t>
      </w:r>
    </w:p>
    <w:p w:rsidR="00A36676"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w:t>
      </w:r>
      <w:r w:rsidR="0001548C" w:rsidRPr="00C226C7">
        <w:rPr>
          <w:rFonts w:asciiTheme="minorHAnsi" w:eastAsia="NSimSun" w:hAnsiTheme="minorHAnsi" w:cs="Courier New"/>
          <w:sz w:val="20"/>
          <w:szCs w:val="20"/>
        </w:rPr>
        <w:t>6</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State Legislatures</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19</w:t>
      </w:r>
      <w:r w:rsidR="0001548C"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921B89" w:rsidRPr="00C226C7" w:rsidRDefault="00A36676" w:rsidP="00D73C16">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7 </w:t>
      </w:r>
    </w:p>
    <w:p w:rsidR="00405E85" w:rsidRPr="00C226C7" w:rsidRDefault="00405E85" w:rsidP="00405E8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Wallace &amp; Klas, “</w:t>
      </w:r>
      <w:hyperlink r:id="rId59" w:history="1">
        <w:r w:rsidRPr="00C226C7">
          <w:rPr>
            <w:rStyle w:val="Hyperlink"/>
            <w:rFonts w:asciiTheme="minorHAnsi" w:eastAsia="NSimSun" w:hAnsiTheme="minorHAnsi" w:cs="Courier New"/>
            <w:sz w:val="20"/>
            <w:szCs w:val="20"/>
          </w:rPr>
          <w:t>Florida Senate admits map it drew is unconstitutional</w:t>
        </w:r>
      </w:hyperlink>
      <w:r w:rsidRPr="00C226C7">
        <w:rPr>
          <w:rFonts w:asciiTheme="minorHAnsi" w:eastAsia="NSimSun" w:hAnsiTheme="minorHAnsi" w:cs="Courier New"/>
          <w:sz w:val="20"/>
          <w:szCs w:val="20"/>
        </w:rPr>
        <w:t>”</w:t>
      </w:r>
    </w:p>
    <w:p w:rsidR="0066343C" w:rsidRPr="00C226C7" w:rsidRDefault="0066343C" w:rsidP="00D73C16">
      <w:pPr>
        <w:ind w:left="2160" w:right="360"/>
        <w:rPr>
          <w:rStyle w:val="topstorytitle"/>
          <w:rFonts w:asciiTheme="minorHAnsi" w:eastAsia="NSimSun" w:hAnsiTheme="minorHAnsi" w:cs="Courier New"/>
          <w:color w:val="auto"/>
          <w:sz w:val="20"/>
          <w:szCs w:val="20"/>
        </w:rPr>
      </w:pPr>
      <w:r w:rsidRPr="00C226C7">
        <w:rPr>
          <w:rStyle w:val="topstorytitle"/>
          <w:rFonts w:asciiTheme="minorHAnsi" w:eastAsia="NSimSun" w:hAnsiTheme="minorHAnsi" w:cs="Courier New"/>
          <w:color w:val="auto"/>
          <w:sz w:val="20"/>
          <w:szCs w:val="20"/>
        </w:rPr>
        <w:t>Van Sickler, “</w:t>
      </w:r>
      <w:hyperlink r:id="rId60" w:history="1">
        <w:r w:rsidRPr="00C226C7">
          <w:rPr>
            <w:rStyle w:val="Hyperlink"/>
            <w:rFonts w:asciiTheme="minorHAnsi" w:eastAsia="NSimSun" w:hAnsiTheme="minorHAnsi" w:cs="Courier New"/>
            <w:sz w:val="20"/>
            <w:szCs w:val="20"/>
          </w:rPr>
          <w:t>One-third of Florida Legislature faces no opposition at polls</w:t>
        </w:r>
      </w:hyperlink>
      <w:r w:rsidRPr="00C226C7">
        <w:rPr>
          <w:rStyle w:val="topstorytitle"/>
          <w:rFonts w:asciiTheme="minorHAnsi" w:eastAsia="NSimSun" w:hAnsiTheme="minorHAnsi" w:cs="Courier New"/>
          <w:color w:val="auto"/>
          <w:sz w:val="20"/>
          <w:szCs w:val="20"/>
        </w:rPr>
        <w:t>”</w:t>
      </w:r>
    </w:p>
    <w:p w:rsidR="006517EF" w:rsidRPr="00C226C7" w:rsidRDefault="002D7D42" w:rsidP="00D73C16">
      <w:pPr>
        <w:ind w:left="2160" w:right="360"/>
        <w:rPr>
          <w:rFonts w:asciiTheme="minorHAnsi" w:eastAsia="NSimSun" w:hAnsiTheme="minorHAnsi" w:cs="Courier New"/>
          <w:sz w:val="20"/>
          <w:szCs w:val="20"/>
        </w:rPr>
      </w:pPr>
      <w:r w:rsidRPr="00C226C7">
        <w:rPr>
          <w:rStyle w:val="topstorytitle"/>
          <w:rFonts w:asciiTheme="minorHAnsi" w:eastAsia="NSimSun" w:hAnsiTheme="minorHAnsi" w:cs="Courier New"/>
          <w:color w:val="auto"/>
          <w:sz w:val="20"/>
          <w:szCs w:val="20"/>
        </w:rPr>
        <w:t>Stinson, “</w:t>
      </w:r>
      <w:hyperlink r:id="rId61" w:history="1">
        <w:r w:rsidRPr="00C226C7">
          <w:rPr>
            <w:rStyle w:val="Hyperlink"/>
            <w:rFonts w:asciiTheme="minorHAnsi" w:eastAsia="NSimSun" w:hAnsiTheme="minorHAnsi" w:cs="Courier New"/>
            <w:sz w:val="20"/>
            <w:szCs w:val="20"/>
          </w:rPr>
          <w:t>Despite Huge Victories, Republicans face some Obstacles</w:t>
        </w:r>
      </w:hyperlink>
      <w:r w:rsidRPr="00C226C7">
        <w:rPr>
          <w:rStyle w:val="topstorytitle"/>
          <w:rFonts w:asciiTheme="minorHAnsi" w:eastAsia="NSimSun" w:hAnsiTheme="minorHAnsi" w:cs="Courier New"/>
          <w:color w:val="auto"/>
          <w:sz w:val="20"/>
          <w:szCs w:val="20"/>
        </w:rPr>
        <w:t>”</w:t>
      </w:r>
    </w:p>
    <w:p w:rsidR="00B065AD" w:rsidRPr="00C226C7" w:rsidRDefault="00B065AD" w:rsidP="00C2019F">
      <w:pPr>
        <w:ind w:left="90" w:right="360"/>
        <w:rPr>
          <w:rFonts w:asciiTheme="minorHAnsi" w:eastAsia="NSimSun" w:hAnsiTheme="minorHAnsi" w:cs="Courier New"/>
          <w:sz w:val="20"/>
          <w:szCs w:val="20"/>
        </w:rPr>
      </w:pPr>
    </w:p>
    <w:p w:rsidR="00A36676" w:rsidRPr="00C226C7" w:rsidRDefault="0001548C"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17</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State Legislatures</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21</w:t>
      </w:r>
      <w:r w:rsidR="0001548C"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642B24"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Donovan, Mooney, &amp; Smith, chapter 7</w:t>
      </w:r>
    </w:p>
    <w:p w:rsidR="00642B24" w:rsidRPr="00C226C7" w:rsidRDefault="00642B24" w:rsidP="00B01ED5">
      <w:pPr>
        <w:ind w:left="2160" w:right="360"/>
        <w:rPr>
          <w:rStyle w:val="topstorytitle"/>
          <w:rFonts w:asciiTheme="minorHAnsi" w:eastAsia="NSimSun" w:hAnsiTheme="minorHAnsi" w:cs="Courier New"/>
          <w:color w:val="auto"/>
          <w:sz w:val="20"/>
          <w:szCs w:val="20"/>
        </w:rPr>
      </w:pPr>
      <w:r w:rsidRPr="00C226C7">
        <w:rPr>
          <w:rStyle w:val="topstorytitle"/>
          <w:rFonts w:asciiTheme="minorHAnsi" w:eastAsia="NSimSun" w:hAnsiTheme="minorHAnsi" w:cs="Courier New"/>
          <w:color w:val="auto"/>
          <w:sz w:val="20"/>
          <w:szCs w:val="20"/>
        </w:rPr>
        <w:t>Mitchell, “</w:t>
      </w:r>
      <w:hyperlink r:id="rId62" w:history="1">
        <w:r w:rsidRPr="00C226C7">
          <w:rPr>
            <w:rStyle w:val="Hyperlink"/>
            <w:rFonts w:asciiTheme="minorHAnsi" w:eastAsia="NSimSun" w:hAnsiTheme="minorHAnsi" w:cs="Courier New"/>
            <w:sz w:val="20"/>
            <w:szCs w:val="20"/>
          </w:rPr>
          <w:t>Political Intrigue in Senate President Vote</w:t>
        </w:r>
      </w:hyperlink>
      <w:r w:rsidRPr="00C226C7">
        <w:rPr>
          <w:rStyle w:val="topstorytitle"/>
          <w:rFonts w:asciiTheme="minorHAnsi" w:eastAsia="NSimSun" w:hAnsiTheme="minorHAnsi" w:cs="Courier New"/>
          <w:color w:val="auto"/>
          <w:sz w:val="20"/>
          <w:szCs w:val="20"/>
        </w:rPr>
        <w:t>”</w:t>
      </w:r>
    </w:p>
    <w:p w:rsidR="00DC419E" w:rsidRPr="00C226C7" w:rsidRDefault="00DC419E" w:rsidP="005D3303">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Dockery, “</w:t>
      </w:r>
      <w:hyperlink r:id="rId63" w:history="1">
        <w:r w:rsidRPr="00C226C7">
          <w:rPr>
            <w:rStyle w:val="Hyperlink"/>
            <w:rFonts w:asciiTheme="minorHAnsi" w:eastAsia="NSimSun" w:hAnsiTheme="minorHAnsi" w:cs="Courier New"/>
            <w:sz w:val="20"/>
            <w:szCs w:val="20"/>
          </w:rPr>
          <w:t>Early Supporters get the plum positions</w:t>
        </w:r>
      </w:hyperlink>
      <w:r w:rsidRPr="00C226C7">
        <w:rPr>
          <w:rFonts w:asciiTheme="minorHAnsi" w:eastAsia="NSimSun" w:hAnsiTheme="minorHAnsi" w:cs="Courier New"/>
          <w:sz w:val="20"/>
          <w:szCs w:val="20"/>
        </w:rPr>
        <w:t>”</w:t>
      </w:r>
    </w:p>
    <w:p w:rsidR="00405E85" w:rsidRPr="00C226C7" w:rsidRDefault="00405E85" w:rsidP="00405E85">
      <w:pPr>
        <w:ind w:left="2160" w:right="360"/>
        <w:rPr>
          <w:rFonts w:asciiTheme="minorHAnsi" w:eastAsia="NSimSun" w:hAnsiTheme="minorHAnsi" w:cs="Courier New"/>
          <w:sz w:val="20"/>
          <w:szCs w:val="20"/>
        </w:rPr>
      </w:pPr>
      <w:r w:rsidRPr="00C226C7">
        <w:rPr>
          <w:rStyle w:val="topstorytitle"/>
          <w:rFonts w:asciiTheme="minorHAnsi" w:eastAsia="NSimSun" w:hAnsiTheme="minorHAnsi" w:cs="Courier New"/>
          <w:color w:val="auto"/>
          <w:sz w:val="20"/>
          <w:szCs w:val="20"/>
        </w:rPr>
        <w:t>Van Sickler, “</w:t>
      </w:r>
      <w:hyperlink r:id="rId64" w:history="1">
        <w:r w:rsidRPr="00C226C7">
          <w:rPr>
            <w:rStyle w:val="Hyperlink"/>
            <w:rFonts w:asciiTheme="minorHAnsi" w:hAnsiTheme="minorHAnsi"/>
            <w:sz w:val="20"/>
            <w:szCs w:val="20"/>
          </w:rPr>
          <w:t>Even after the gift ban and reform, freebies flow to Florida lawmakers</w:t>
        </w:r>
      </w:hyperlink>
      <w:r w:rsidRPr="00C226C7">
        <w:rPr>
          <w:rFonts w:asciiTheme="minorHAnsi" w:eastAsia="NSimSun" w:hAnsiTheme="minorHAnsi" w:cs="Courier New"/>
          <w:sz w:val="20"/>
          <w:szCs w:val="20"/>
        </w:rPr>
        <w:t xml:space="preserve">” </w:t>
      </w:r>
    </w:p>
    <w:p w:rsidR="00B065AD" w:rsidRPr="00C226C7" w:rsidRDefault="00B065AD" w:rsidP="00C2019F">
      <w:pPr>
        <w:ind w:left="90" w:right="360"/>
        <w:rPr>
          <w:rFonts w:asciiTheme="minorHAnsi" w:eastAsia="NSimSun" w:hAnsiTheme="minorHAnsi" w:cs="Courier New"/>
          <w:sz w:val="20"/>
          <w:szCs w:val="20"/>
        </w:rPr>
      </w:pPr>
    </w:p>
    <w:p w:rsidR="00A36676" w:rsidRPr="00C226C7" w:rsidRDefault="00A36676"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Discussion 8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 xml:space="preserve">State Legislatures </w:t>
      </w:r>
    </w:p>
    <w:p w:rsidR="00B01ED5" w:rsidRPr="00C226C7" w:rsidRDefault="00BD6942" w:rsidP="00B01ED5">
      <w:pPr>
        <w:pStyle w:val="BodyText"/>
        <w:widowControl w:val="0"/>
        <w:suppressAutoHyphens/>
        <w:spacing w:before="0" w:beforeAutospacing="0" w:after="0" w:afterAutospacing="0" w:line="141" w:lineRule="atLeast"/>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22</w:t>
      </w:r>
      <w:r w:rsidR="007D2457" w:rsidRPr="00C226C7">
        <w:rPr>
          <w:rFonts w:asciiTheme="minorHAnsi" w:eastAsia="NSimSun" w:hAnsiTheme="minorHAnsi" w:cs="Courier New"/>
          <w:color w:val="000080"/>
          <w:sz w:val="20"/>
          <w:szCs w:val="20"/>
        </w:rPr>
        <w:t>/2</w:t>
      </w:r>
      <w:r w:rsidRPr="00C226C7">
        <w:rPr>
          <w:rFonts w:asciiTheme="minorHAnsi" w:eastAsia="NSimSun" w:hAnsiTheme="minorHAnsi" w:cs="Courier New"/>
          <w:color w:val="000080"/>
          <w:sz w:val="20"/>
          <w:szCs w:val="20"/>
        </w:rPr>
        <w:t>3</w:t>
      </w:r>
      <w:r w:rsidR="007D2457" w:rsidRPr="00C226C7">
        <w:rPr>
          <w:rFonts w:asciiTheme="minorHAnsi" w:eastAsia="NSimSun" w:hAnsiTheme="minorHAnsi" w:cs="Courier New"/>
          <w:color w:val="000080"/>
          <w:sz w:val="20"/>
          <w:szCs w:val="20"/>
        </w:rPr>
        <w:t xml:space="preserve"> Oct</w:t>
      </w:r>
      <w:r w:rsidR="00A36676" w:rsidRPr="00C226C7">
        <w:rPr>
          <w:rFonts w:asciiTheme="minorHAnsi" w:eastAsia="NSimSun" w:hAnsiTheme="minorHAnsi" w:cs="Courier New"/>
          <w:color w:val="000080"/>
          <w:sz w:val="20"/>
          <w:szCs w:val="20"/>
        </w:rPr>
        <w:tab/>
      </w:r>
      <w:r w:rsidR="005D640A" w:rsidRPr="00C226C7">
        <w:rPr>
          <w:rFonts w:asciiTheme="minorHAnsi" w:eastAsia="NSimSun" w:hAnsiTheme="minorHAnsi" w:cs="Courier New"/>
          <w:b/>
          <w:bCs/>
          <w:color w:val="000080"/>
          <w:sz w:val="20"/>
          <w:szCs w:val="20"/>
        </w:rPr>
        <w:t>Short Essay #7</w:t>
      </w:r>
      <w:r w:rsidR="00A36676"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A36676" w:rsidRPr="00C226C7">
        <w:rPr>
          <w:rFonts w:asciiTheme="minorHAnsi" w:eastAsia="NSimSun" w:hAnsiTheme="minorHAnsi" w:cs="Courier New"/>
          <w:b/>
          <w:bCs/>
          <w:color w:val="000080"/>
          <w:sz w:val="20"/>
          <w:szCs w:val="20"/>
        </w:rPr>
        <w:t xml:space="preserve">: </w:t>
      </w:r>
    </w:p>
    <w:p w:rsidR="00A36676" w:rsidRPr="00C226C7" w:rsidRDefault="00CC18D5" w:rsidP="000D0539">
      <w:pPr>
        <w:pStyle w:val="BodyText"/>
        <w:widowControl w:val="0"/>
        <w:suppressAutoHyphens/>
        <w:spacing w:before="0" w:beforeAutospacing="0" w:after="0" w:afterAutospacing="0" w:line="141" w:lineRule="atLeast"/>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Flori</w:t>
      </w:r>
      <w:r w:rsidR="001D1050" w:rsidRPr="00C226C7">
        <w:rPr>
          <w:rFonts w:asciiTheme="minorHAnsi" w:eastAsia="NSimSun" w:hAnsiTheme="minorHAnsi" w:cs="Courier New"/>
          <w:color w:val="000080"/>
          <w:sz w:val="20"/>
          <w:szCs w:val="20"/>
        </w:rPr>
        <w:t xml:space="preserve">da has a part-time </w:t>
      </w:r>
      <w:r w:rsidR="000D0539" w:rsidRPr="00C226C7">
        <w:rPr>
          <w:rFonts w:asciiTheme="minorHAnsi" w:eastAsia="NSimSun" w:hAnsiTheme="minorHAnsi" w:cs="Courier New"/>
          <w:color w:val="000080"/>
          <w:sz w:val="20"/>
          <w:szCs w:val="20"/>
        </w:rPr>
        <w:t xml:space="preserve">(sometimes called “hybrid”) </w:t>
      </w:r>
      <w:r w:rsidR="001D1050" w:rsidRPr="00C226C7">
        <w:rPr>
          <w:rFonts w:asciiTheme="minorHAnsi" w:eastAsia="NSimSun" w:hAnsiTheme="minorHAnsi" w:cs="Courier New"/>
          <w:color w:val="000080"/>
          <w:sz w:val="20"/>
          <w:szCs w:val="20"/>
        </w:rPr>
        <w:t xml:space="preserve">legislature, which </w:t>
      </w:r>
      <w:r w:rsidR="000D0539" w:rsidRPr="00C226C7">
        <w:rPr>
          <w:rFonts w:asciiTheme="minorHAnsi" w:eastAsia="NSimSun" w:hAnsiTheme="minorHAnsi" w:cs="Courier New"/>
          <w:color w:val="000080"/>
          <w:sz w:val="20"/>
          <w:szCs w:val="20"/>
        </w:rPr>
        <w:t xml:space="preserve">has led some members to become </w:t>
      </w:r>
      <w:hyperlink r:id="rId65" w:history="1">
        <w:r w:rsidR="001D1050" w:rsidRPr="00C226C7">
          <w:rPr>
            <w:rStyle w:val="Hyperlink"/>
            <w:rFonts w:asciiTheme="minorHAnsi" w:eastAsia="NSimSun" w:hAnsiTheme="minorHAnsi" w:cs="Courier New"/>
            <w:sz w:val="20"/>
            <w:szCs w:val="20"/>
          </w:rPr>
          <w:t>creative</w:t>
        </w:r>
      </w:hyperlink>
      <w:r w:rsidR="001D1050" w:rsidRPr="00C226C7">
        <w:rPr>
          <w:rFonts w:asciiTheme="minorHAnsi" w:eastAsia="NSimSun" w:hAnsiTheme="minorHAnsi" w:cs="Courier New"/>
          <w:color w:val="000080"/>
          <w:sz w:val="20"/>
          <w:szCs w:val="20"/>
        </w:rPr>
        <w:t xml:space="preserve"> </w:t>
      </w:r>
      <w:r w:rsidR="00501432" w:rsidRPr="00C226C7">
        <w:rPr>
          <w:rFonts w:asciiTheme="minorHAnsi" w:eastAsia="NSimSun" w:hAnsiTheme="minorHAnsi" w:cs="Courier New"/>
          <w:color w:val="000080"/>
          <w:sz w:val="20"/>
          <w:szCs w:val="20"/>
        </w:rPr>
        <w:t xml:space="preserve">(as Marc Caputo, notes) </w:t>
      </w:r>
      <w:r w:rsidR="000D0539" w:rsidRPr="00C226C7">
        <w:rPr>
          <w:rFonts w:asciiTheme="minorHAnsi" w:eastAsia="NSimSun" w:hAnsiTheme="minorHAnsi" w:cs="Courier New"/>
          <w:color w:val="000080"/>
          <w:sz w:val="20"/>
          <w:szCs w:val="20"/>
        </w:rPr>
        <w:t xml:space="preserve">when </w:t>
      </w:r>
      <w:r w:rsidR="001D1050" w:rsidRPr="00C226C7">
        <w:rPr>
          <w:rFonts w:asciiTheme="minorHAnsi" w:eastAsia="NSimSun" w:hAnsiTheme="minorHAnsi" w:cs="Courier New"/>
          <w:color w:val="000080"/>
          <w:sz w:val="20"/>
          <w:szCs w:val="20"/>
        </w:rPr>
        <w:t>fill</w:t>
      </w:r>
      <w:r w:rsidR="000D0539" w:rsidRPr="00C226C7">
        <w:rPr>
          <w:rFonts w:asciiTheme="minorHAnsi" w:eastAsia="NSimSun" w:hAnsiTheme="minorHAnsi" w:cs="Courier New"/>
          <w:color w:val="000080"/>
          <w:sz w:val="20"/>
          <w:szCs w:val="20"/>
        </w:rPr>
        <w:t>ing</w:t>
      </w:r>
      <w:r w:rsidR="001D1050" w:rsidRPr="00C226C7">
        <w:rPr>
          <w:rFonts w:asciiTheme="minorHAnsi" w:eastAsia="NSimSun" w:hAnsiTheme="minorHAnsi" w:cs="Courier New"/>
          <w:color w:val="000080"/>
          <w:sz w:val="20"/>
          <w:szCs w:val="20"/>
        </w:rPr>
        <w:t xml:space="preserve"> </w:t>
      </w:r>
      <w:r w:rsidR="000D0539" w:rsidRPr="00C226C7">
        <w:rPr>
          <w:rFonts w:asciiTheme="minorHAnsi" w:eastAsia="NSimSun" w:hAnsiTheme="minorHAnsi" w:cs="Courier New"/>
          <w:color w:val="000080"/>
          <w:sz w:val="20"/>
          <w:szCs w:val="20"/>
        </w:rPr>
        <w:t>their free time in Tallahassee. Do you think the citizens of Florida would benefit if the legislature became a fulltime body?</w:t>
      </w:r>
    </w:p>
    <w:p w:rsidR="00CC18D5" w:rsidRPr="00C226C7" w:rsidRDefault="00CC18D5" w:rsidP="00B01ED5">
      <w:pPr>
        <w:pStyle w:val="BodyText"/>
        <w:widowControl w:val="0"/>
        <w:suppressAutoHyphens/>
        <w:spacing w:before="0" w:beforeAutospacing="0" w:after="0" w:afterAutospacing="0" w:line="141" w:lineRule="atLeast"/>
        <w:ind w:left="90" w:right="360"/>
        <w:rPr>
          <w:rFonts w:asciiTheme="minorHAnsi" w:eastAsia="NSimSun" w:hAnsiTheme="minorHAnsi" w:cs="Courier New"/>
          <w:color w:val="000080"/>
          <w:sz w:val="20"/>
          <w:szCs w:val="20"/>
        </w:rPr>
      </w:pPr>
    </w:p>
    <w:p w:rsidR="00A36676" w:rsidRPr="00C226C7" w:rsidRDefault="003475AA" w:rsidP="00B01ED5">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18</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sz w:val="20"/>
          <w:szCs w:val="20"/>
        </w:rPr>
        <w:t>G</w:t>
      </w:r>
      <w:r w:rsidR="00A36676" w:rsidRPr="00C226C7">
        <w:rPr>
          <w:rFonts w:asciiTheme="minorHAnsi" w:eastAsia="NSimSun" w:hAnsiTheme="minorHAnsi" w:cs="Courier New"/>
          <w:i/>
          <w:iCs/>
          <w:sz w:val="20"/>
          <w:szCs w:val="20"/>
        </w:rPr>
        <w:t>overnors</w:t>
      </w:r>
    </w:p>
    <w:p w:rsidR="00A36676" w:rsidRPr="00C226C7" w:rsidRDefault="00F30D79"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w:t>
      </w:r>
      <w:r w:rsidR="00BD6942" w:rsidRPr="00C226C7">
        <w:rPr>
          <w:rFonts w:asciiTheme="minorHAnsi" w:eastAsia="NSimSun" w:hAnsiTheme="minorHAnsi" w:cs="Courier New"/>
          <w:sz w:val="20"/>
          <w:szCs w:val="20"/>
        </w:rPr>
        <w:t>6</w:t>
      </w:r>
      <w:r w:rsidRPr="00C226C7">
        <w:rPr>
          <w:rFonts w:asciiTheme="minorHAnsi" w:eastAsia="NSimSun" w:hAnsiTheme="minorHAnsi" w:cs="Courier New"/>
          <w:sz w:val="20"/>
          <w:szCs w:val="20"/>
        </w:rPr>
        <w:t xml:space="preserve"> Oct</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A36676" w:rsidRPr="00C226C7" w:rsidRDefault="00A36676" w:rsidP="00B01ED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Donovan, Mooney, &amp; Smith, chapter 8</w:t>
      </w:r>
    </w:p>
    <w:p w:rsidR="0002406C" w:rsidRPr="00C226C7" w:rsidRDefault="0002406C" w:rsidP="00B01ED5">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Smith, “</w:t>
      </w:r>
      <w:hyperlink r:id="rId66" w:history="1">
        <w:r w:rsidRPr="00C226C7">
          <w:rPr>
            <w:rStyle w:val="Hyperlink"/>
            <w:rFonts w:asciiTheme="minorHAnsi" w:eastAsia="NSimSun" w:hAnsiTheme="minorHAnsi" w:cs="Courier New"/>
            <w:sz w:val="20"/>
            <w:szCs w:val="20"/>
          </w:rPr>
          <w:t>How Rick Scott won re-election as Florida governor</w:t>
        </w:r>
      </w:hyperlink>
      <w:r w:rsidRPr="00C226C7">
        <w:rPr>
          <w:rStyle w:val="topstorytitle"/>
          <w:rFonts w:asciiTheme="minorHAnsi" w:eastAsia="NSimSun" w:hAnsiTheme="minorHAnsi" w:cs="Courier New"/>
          <w:sz w:val="20"/>
          <w:szCs w:val="20"/>
        </w:rPr>
        <w:t>”</w:t>
      </w:r>
    </w:p>
    <w:p w:rsidR="001E3F32" w:rsidRPr="00C226C7" w:rsidRDefault="001E3F32" w:rsidP="000D0539">
      <w:pPr>
        <w:ind w:left="2880" w:right="360" w:hanging="720"/>
        <w:rPr>
          <w:rFonts w:asciiTheme="minorHAnsi" w:hAnsiTheme="minorHAnsi"/>
          <w:sz w:val="20"/>
          <w:szCs w:val="20"/>
        </w:rPr>
      </w:pPr>
      <w:r w:rsidRPr="00C226C7">
        <w:rPr>
          <w:rStyle w:val="topstorytitle"/>
          <w:rFonts w:asciiTheme="minorHAnsi" w:eastAsia="NSimSun" w:hAnsiTheme="minorHAnsi" w:cs="Courier New"/>
          <w:sz w:val="20"/>
          <w:szCs w:val="20"/>
        </w:rPr>
        <w:t>Perez, Sirota, Cook, “</w:t>
      </w:r>
      <w:r w:rsidRPr="00C226C7">
        <w:rPr>
          <w:rFonts w:asciiTheme="minorHAnsi" w:hAnsiTheme="minorHAnsi"/>
          <w:sz w:val="20"/>
          <w:szCs w:val="20"/>
        </w:rPr>
        <w:t>Jeb Bush Leveraged Political Connections f</w:t>
      </w:r>
      <w:r w:rsidR="009336C1" w:rsidRPr="00C226C7">
        <w:rPr>
          <w:rFonts w:asciiTheme="minorHAnsi" w:hAnsiTheme="minorHAnsi"/>
          <w:sz w:val="20"/>
          <w:szCs w:val="20"/>
        </w:rPr>
        <w:t>or Clients a</w:t>
      </w:r>
      <w:r w:rsidRPr="00C226C7">
        <w:rPr>
          <w:rFonts w:asciiTheme="minorHAnsi" w:hAnsiTheme="minorHAnsi"/>
          <w:sz w:val="20"/>
          <w:szCs w:val="20"/>
        </w:rPr>
        <w:t>nd Allies</w:t>
      </w:r>
      <w:r w:rsidR="005A102C" w:rsidRPr="00C226C7">
        <w:rPr>
          <w:rFonts w:asciiTheme="minorHAnsi" w:hAnsiTheme="minorHAnsi"/>
          <w:sz w:val="20"/>
          <w:szCs w:val="20"/>
        </w:rPr>
        <w:t>…</w:t>
      </w:r>
      <w:r w:rsidRPr="00C226C7">
        <w:rPr>
          <w:rFonts w:asciiTheme="minorHAnsi" w:hAnsiTheme="minorHAnsi"/>
          <w:sz w:val="20"/>
          <w:szCs w:val="20"/>
        </w:rPr>
        <w:t>”</w:t>
      </w:r>
    </w:p>
    <w:p w:rsidR="00A36676" w:rsidRPr="00C226C7" w:rsidRDefault="009336C1" w:rsidP="009336C1">
      <w:pPr>
        <w:ind w:left="1530" w:right="360" w:firstLine="630"/>
        <w:rPr>
          <w:rFonts w:asciiTheme="minorHAnsi" w:eastAsia="NSimSun" w:hAnsiTheme="minorHAnsi" w:cs="Courier New"/>
          <w:sz w:val="20"/>
          <w:szCs w:val="20"/>
        </w:rPr>
      </w:pPr>
      <w:r w:rsidRPr="00C226C7">
        <w:rPr>
          <w:rFonts w:asciiTheme="minorHAnsi" w:eastAsia="NSimSun" w:hAnsiTheme="minorHAnsi" w:cs="Courier New"/>
          <w:sz w:val="20"/>
          <w:szCs w:val="20"/>
        </w:rPr>
        <w:t>Dixon, “</w:t>
      </w:r>
      <w:hyperlink r:id="rId67" w:anchor="ixzz2HDWE0NJZ" w:history="1">
        <w:r w:rsidRPr="00C226C7">
          <w:rPr>
            <w:rStyle w:val="Hyperlink"/>
            <w:rFonts w:asciiTheme="minorHAnsi" w:eastAsia="NSimSun" w:hAnsiTheme="minorHAnsi" w:cs="Courier New"/>
            <w:sz w:val="20"/>
            <w:szCs w:val="20"/>
          </w:rPr>
          <w:t>Gov. Rick Scott laid off more state workers last year than previous 5 combined</w:t>
        </w:r>
      </w:hyperlink>
      <w:r w:rsidRPr="00C226C7">
        <w:rPr>
          <w:rFonts w:asciiTheme="minorHAnsi" w:eastAsia="NSimSun" w:hAnsiTheme="minorHAnsi" w:cs="Courier New"/>
          <w:sz w:val="20"/>
          <w:szCs w:val="20"/>
        </w:rPr>
        <w:t>”</w:t>
      </w:r>
    </w:p>
    <w:p w:rsidR="009336C1" w:rsidRPr="00C226C7" w:rsidRDefault="009336C1" w:rsidP="009336C1">
      <w:pPr>
        <w:ind w:left="1530" w:right="360" w:firstLine="630"/>
        <w:rPr>
          <w:rFonts w:asciiTheme="minorHAnsi" w:eastAsia="NSimSun" w:hAnsiTheme="minorHAnsi" w:cs="Courier New"/>
          <w:sz w:val="20"/>
          <w:szCs w:val="20"/>
        </w:rPr>
      </w:pPr>
    </w:p>
    <w:p w:rsidR="00A36676" w:rsidRPr="00C226C7" w:rsidRDefault="003475AA"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19</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Governors</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28</w:t>
      </w:r>
      <w:r w:rsidR="00F30D79" w:rsidRPr="00C226C7">
        <w:rPr>
          <w:rFonts w:asciiTheme="minorHAnsi" w:eastAsia="NSimSun" w:hAnsiTheme="minorHAnsi" w:cs="Courier New"/>
          <w:sz w:val="20"/>
          <w:szCs w:val="20"/>
        </w:rPr>
        <w:t xml:space="preserve"> Oct</w:t>
      </w:r>
      <w:r w:rsidR="00105ECB"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A36676" w:rsidRPr="00C226C7" w:rsidRDefault="00A36676" w:rsidP="00B01ED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Donovan, Mooney, &amp; Smith, chapter 8</w:t>
      </w:r>
    </w:p>
    <w:p w:rsidR="000E4F88" w:rsidRPr="00C226C7" w:rsidRDefault="00A36676" w:rsidP="00B01ED5">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Vock, “</w:t>
      </w:r>
      <w:hyperlink r:id="rId68" w:history="1">
        <w:r w:rsidRPr="00C226C7">
          <w:rPr>
            <w:rStyle w:val="Hyperlink"/>
            <w:rFonts w:asciiTheme="minorHAnsi" w:eastAsia="NSimSun" w:hAnsiTheme="minorHAnsi" w:cs="Courier New"/>
            <w:sz w:val="20"/>
            <w:szCs w:val="20"/>
          </w:rPr>
          <w:t>Govs enjoy quirky veto power</w:t>
        </w:r>
      </w:hyperlink>
      <w:r w:rsidRPr="00C226C7">
        <w:rPr>
          <w:rStyle w:val="topstorytitle"/>
          <w:rFonts w:asciiTheme="minorHAnsi" w:eastAsia="NSimSun" w:hAnsiTheme="minorHAnsi" w:cs="Courier New"/>
          <w:sz w:val="20"/>
          <w:szCs w:val="20"/>
        </w:rPr>
        <w:t>”</w:t>
      </w:r>
    </w:p>
    <w:p w:rsidR="00CC18D5" w:rsidRPr="00C226C7" w:rsidRDefault="00CC18D5" w:rsidP="00CC18D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Mistler, “</w:t>
      </w:r>
      <w:hyperlink r:id="rId69" w:history="1">
        <w:r w:rsidRPr="00C226C7">
          <w:rPr>
            <w:rStyle w:val="Hyperlink"/>
            <w:rFonts w:asciiTheme="minorHAnsi" w:eastAsia="NSimSun" w:hAnsiTheme="minorHAnsi" w:cs="Courier New"/>
            <w:sz w:val="20"/>
            <w:szCs w:val="20"/>
          </w:rPr>
          <w:t>LePage’s vetoes came too late, so 65 laws stand</w:t>
        </w:r>
      </w:hyperlink>
      <w:r w:rsidRPr="00C226C7">
        <w:rPr>
          <w:rFonts w:asciiTheme="minorHAnsi" w:eastAsia="NSimSun" w:hAnsiTheme="minorHAnsi" w:cs="Courier New"/>
          <w:sz w:val="20"/>
          <w:szCs w:val="20"/>
        </w:rPr>
        <w:t>”</w:t>
      </w:r>
    </w:p>
    <w:p w:rsidR="0094018D" w:rsidRPr="00C226C7" w:rsidRDefault="0094018D" w:rsidP="0094018D">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Robles, et al., “</w:t>
      </w:r>
      <w:hyperlink r:id="rId70" w:history="1">
        <w:r w:rsidRPr="00C226C7">
          <w:rPr>
            <w:rStyle w:val="Hyperlink"/>
            <w:rFonts w:asciiTheme="minorHAnsi" w:eastAsia="NSimSun" w:hAnsiTheme="minorHAnsi" w:cs="Courier New"/>
            <w:sz w:val="20"/>
            <w:szCs w:val="20"/>
          </w:rPr>
          <w:t>Nikki Haley, SC Governor, Calls for Removal of Confederate Battle Flag</w:t>
        </w:r>
      </w:hyperlink>
      <w:r w:rsidRPr="00C226C7">
        <w:rPr>
          <w:rFonts w:asciiTheme="minorHAnsi" w:eastAsia="NSimSun" w:hAnsiTheme="minorHAnsi" w:cs="Courier New"/>
          <w:sz w:val="20"/>
          <w:szCs w:val="20"/>
        </w:rPr>
        <w:t>”</w:t>
      </w:r>
    </w:p>
    <w:p w:rsidR="0094018D" w:rsidRPr="00C226C7" w:rsidRDefault="0094018D" w:rsidP="00B01ED5">
      <w:pPr>
        <w:ind w:left="2160" w:right="360"/>
        <w:rPr>
          <w:rFonts w:asciiTheme="minorHAnsi" w:eastAsia="NSimSun" w:hAnsiTheme="minorHAnsi" w:cs="Courier New"/>
          <w:sz w:val="20"/>
          <w:szCs w:val="20"/>
        </w:rPr>
      </w:pPr>
    </w:p>
    <w:p w:rsidR="00A36676" w:rsidRPr="00C226C7" w:rsidRDefault="00A36676" w:rsidP="00B01ED5">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Discussion 9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Governors</w:t>
      </w:r>
    </w:p>
    <w:p w:rsidR="00B01ED5" w:rsidRPr="00C226C7" w:rsidRDefault="00BD6942" w:rsidP="00B01ED5">
      <w:pPr>
        <w:pStyle w:val="BodyText"/>
        <w:widowControl w:val="0"/>
        <w:suppressAutoHyphens/>
        <w:spacing w:before="0" w:beforeAutospacing="0" w:after="0" w:afterAutospacing="0" w:line="141" w:lineRule="atLeast"/>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29/30</w:t>
      </w:r>
      <w:r w:rsidR="00F30D79" w:rsidRPr="00C226C7">
        <w:rPr>
          <w:rFonts w:asciiTheme="minorHAnsi" w:eastAsia="NSimSun" w:hAnsiTheme="minorHAnsi" w:cs="Courier New"/>
          <w:color w:val="000080"/>
          <w:sz w:val="20"/>
          <w:szCs w:val="20"/>
        </w:rPr>
        <w:t xml:space="preserve"> Oct</w:t>
      </w:r>
      <w:r w:rsidR="00A36676" w:rsidRPr="00C226C7">
        <w:rPr>
          <w:rFonts w:asciiTheme="minorHAnsi" w:eastAsia="NSimSun" w:hAnsiTheme="minorHAnsi" w:cs="Courier New"/>
          <w:color w:val="000080"/>
          <w:sz w:val="20"/>
          <w:szCs w:val="20"/>
        </w:rPr>
        <w:tab/>
      </w:r>
      <w:r w:rsidR="005D640A" w:rsidRPr="00C226C7">
        <w:rPr>
          <w:rFonts w:asciiTheme="minorHAnsi" w:eastAsia="NSimSun" w:hAnsiTheme="minorHAnsi" w:cs="Courier New"/>
          <w:b/>
          <w:bCs/>
          <w:color w:val="000080"/>
          <w:sz w:val="20"/>
          <w:szCs w:val="20"/>
        </w:rPr>
        <w:t>Short Essay #8</w:t>
      </w:r>
      <w:r w:rsidR="00A36676"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A36676" w:rsidRPr="00C226C7">
        <w:rPr>
          <w:rFonts w:asciiTheme="minorHAnsi" w:eastAsia="NSimSun" w:hAnsiTheme="minorHAnsi" w:cs="Courier New"/>
          <w:b/>
          <w:bCs/>
          <w:color w:val="000080"/>
          <w:sz w:val="20"/>
          <w:szCs w:val="20"/>
        </w:rPr>
        <w:t>:</w:t>
      </w:r>
      <w:r w:rsidR="00A36676" w:rsidRPr="00C226C7">
        <w:rPr>
          <w:rFonts w:asciiTheme="minorHAnsi" w:eastAsia="NSimSun" w:hAnsiTheme="minorHAnsi" w:cs="Courier New"/>
          <w:color w:val="000080"/>
          <w:sz w:val="20"/>
          <w:szCs w:val="20"/>
        </w:rPr>
        <w:t xml:space="preserve"> </w:t>
      </w:r>
    </w:p>
    <w:p w:rsidR="00840C33" w:rsidRPr="00C226C7" w:rsidRDefault="00481B31" w:rsidP="000D0539">
      <w:pPr>
        <w:pStyle w:val="BodyText"/>
        <w:widowControl w:val="0"/>
        <w:suppressAutoHyphens/>
        <w:spacing w:before="0" w:beforeAutospacing="0" w:after="283" w:afterAutospacing="0" w:line="141" w:lineRule="atLeast"/>
        <w:ind w:left="2160" w:right="360"/>
        <w:rPr>
          <w:rFonts w:asciiTheme="minorHAnsi" w:eastAsia="NSimSun" w:hAnsiTheme="minorHAnsi" w:cs="Courier New"/>
          <w:color w:val="002060"/>
          <w:sz w:val="20"/>
          <w:szCs w:val="20"/>
        </w:rPr>
      </w:pPr>
      <w:r w:rsidRPr="00C226C7">
        <w:rPr>
          <w:rFonts w:asciiTheme="minorHAnsi" w:eastAsia="NSimSun" w:hAnsiTheme="minorHAnsi" w:cs="Courier New"/>
          <w:color w:val="002060"/>
          <w:sz w:val="20"/>
          <w:szCs w:val="20"/>
        </w:rPr>
        <w:t xml:space="preserve">Some </w:t>
      </w:r>
      <w:r w:rsidR="00423E44" w:rsidRPr="00C226C7">
        <w:rPr>
          <w:rFonts w:asciiTheme="minorHAnsi" w:eastAsia="NSimSun" w:hAnsiTheme="minorHAnsi" w:cs="Courier New"/>
          <w:color w:val="002060"/>
          <w:sz w:val="20"/>
          <w:szCs w:val="20"/>
        </w:rPr>
        <w:t>g</w:t>
      </w:r>
      <w:r w:rsidRPr="00C226C7">
        <w:rPr>
          <w:rFonts w:asciiTheme="minorHAnsi" w:eastAsia="NSimSun" w:hAnsiTheme="minorHAnsi" w:cs="Courier New"/>
          <w:color w:val="002060"/>
          <w:sz w:val="20"/>
          <w:szCs w:val="20"/>
        </w:rPr>
        <w:t xml:space="preserve">overnors </w:t>
      </w:r>
      <w:r w:rsidR="00B01ED5" w:rsidRPr="00C226C7">
        <w:rPr>
          <w:rFonts w:asciiTheme="minorHAnsi" w:eastAsia="NSimSun" w:hAnsiTheme="minorHAnsi" w:cs="Courier New"/>
          <w:color w:val="002060"/>
          <w:sz w:val="20"/>
          <w:szCs w:val="20"/>
        </w:rPr>
        <w:t xml:space="preserve">have limited institutional powers </w:t>
      </w:r>
      <w:r w:rsidRPr="00C226C7">
        <w:rPr>
          <w:rFonts w:asciiTheme="minorHAnsi" w:eastAsia="NSimSun" w:hAnsiTheme="minorHAnsi" w:cs="Courier New"/>
          <w:color w:val="002060"/>
          <w:sz w:val="20"/>
          <w:szCs w:val="20"/>
        </w:rPr>
        <w:t xml:space="preserve">to </w:t>
      </w:r>
      <w:r w:rsidR="00B01ED5" w:rsidRPr="00C226C7">
        <w:rPr>
          <w:rFonts w:asciiTheme="minorHAnsi" w:eastAsia="NSimSun" w:hAnsiTheme="minorHAnsi" w:cs="Courier New"/>
          <w:color w:val="002060"/>
          <w:sz w:val="20"/>
          <w:szCs w:val="20"/>
        </w:rPr>
        <w:t xml:space="preserve">do </w:t>
      </w:r>
      <w:r w:rsidR="000D0539" w:rsidRPr="00C226C7">
        <w:rPr>
          <w:rFonts w:asciiTheme="minorHAnsi" w:eastAsia="NSimSun" w:hAnsiTheme="minorHAnsi" w:cs="Courier New"/>
          <w:color w:val="002060"/>
          <w:sz w:val="20"/>
          <w:szCs w:val="20"/>
        </w:rPr>
        <w:t xml:space="preserve">their jobs. Make an argument against </w:t>
      </w:r>
      <w:r w:rsidR="005A102C" w:rsidRPr="00C226C7">
        <w:rPr>
          <w:rFonts w:asciiTheme="minorHAnsi" w:eastAsia="NSimSun" w:hAnsiTheme="minorHAnsi" w:cs="Courier New"/>
          <w:color w:val="002060"/>
          <w:sz w:val="20"/>
          <w:szCs w:val="20"/>
        </w:rPr>
        <w:t xml:space="preserve">curtailing </w:t>
      </w:r>
      <w:r w:rsidR="000D0539" w:rsidRPr="00C226C7">
        <w:rPr>
          <w:rFonts w:asciiTheme="minorHAnsi" w:eastAsia="NSimSun" w:hAnsiTheme="minorHAnsi" w:cs="Courier New"/>
          <w:color w:val="002060"/>
          <w:sz w:val="20"/>
          <w:szCs w:val="20"/>
        </w:rPr>
        <w:t>the</w:t>
      </w:r>
      <w:r w:rsidR="005A102C" w:rsidRPr="00C226C7">
        <w:rPr>
          <w:rFonts w:asciiTheme="minorHAnsi" w:eastAsia="NSimSun" w:hAnsiTheme="minorHAnsi" w:cs="Courier New"/>
          <w:color w:val="002060"/>
          <w:sz w:val="20"/>
          <w:szCs w:val="20"/>
        </w:rPr>
        <w:t>ir</w:t>
      </w:r>
      <w:r w:rsidR="000D0539" w:rsidRPr="00C226C7">
        <w:rPr>
          <w:rFonts w:asciiTheme="minorHAnsi" w:eastAsia="NSimSun" w:hAnsiTheme="minorHAnsi" w:cs="Courier New"/>
          <w:color w:val="002060"/>
          <w:sz w:val="20"/>
          <w:szCs w:val="20"/>
        </w:rPr>
        <w:t xml:space="preserve"> formal powers, </w:t>
      </w:r>
      <w:r w:rsidR="00F30D79" w:rsidRPr="00C226C7">
        <w:rPr>
          <w:rFonts w:asciiTheme="minorHAnsi" w:eastAsia="NSimSun" w:hAnsiTheme="minorHAnsi" w:cs="Courier New"/>
          <w:color w:val="002060"/>
          <w:sz w:val="20"/>
          <w:szCs w:val="20"/>
        </w:rPr>
        <w:t xml:space="preserve">contending that </w:t>
      </w:r>
      <w:r w:rsidR="000D0539" w:rsidRPr="00C226C7">
        <w:rPr>
          <w:rFonts w:asciiTheme="minorHAnsi" w:eastAsia="NSimSun" w:hAnsiTheme="minorHAnsi" w:cs="Courier New"/>
          <w:color w:val="002060"/>
          <w:sz w:val="20"/>
          <w:szCs w:val="20"/>
        </w:rPr>
        <w:t xml:space="preserve">gubernatorial power </w:t>
      </w:r>
      <w:r w:rsidR="00F30D79" w:rsidRPr="00C226C7">
        <w:rPr>
          <w:rFonts w:asciiTheme="minorHAnsi" w:eastAsia="NSimSun" w:hAnsiTheme="minorHAnsi" w:cs="Courier New"/>
          <w:color w:val="002060"/>
          <w:sz w:val="20"/>
          <w:szCs w:val="20"/>
        </w:rPr>
        <w:t xml:space="preserve">should be </w:t>
      </w:r>
      <w:r w:rsidR="00B01ED5" w:rsidRPr="00C226C7">
        <w:rPr>
          <w:rFonts w:asciiTheme="minorHAnsi" w:eastAsia="NSimSun" w:hAnsiTheme="minorHAnsi" w:cs="Courier New"/>
          <w:color w:val="002060"/>
          <w:sz w:val="20"/>
          <w:szCs w:val="20"/>
        </w:rPr>
        <w:t>as expanded</w:t>
      </w:r>
      <w:r w:rsidR="00F30D79" w:rsidRPr="00C226C7">
        <w:rPr>
          <w:rFonts w:asciiTheme="minorHAnsi" w:eastAsia="NSimSun" w:hAnsiTheme="minorHAnsi" w:cs="Courier New"/>
          <w:color w:val="002060"/>
          <w:sz w:val="20"/>
          <w:szCs w:val="20"/>
        </w:rPr>
        <w:t xml:space="preserve">. </w:t>
      </w:r>
    </w:p>
    <w:p w:rsidR="00A36676"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Lecture 2</w:t>
      </w:r>
      <w:r w:rsidR="003475AA" w:rsidRPr="00C226C7">
        <w:rPr>
          <w:rFonts w:asciiTheme="minorHAnsi" w:eastAsia="NSimSun" w:hAnsiTheme="minorHAnsi" w:cs="Courier New"/>
          <w:sz w:val="20"/>
          <w:szCs w:val="20"/>
        </w:rPr>
        <w:t>0</w:t>
      </w:r>
      <w:r w:rsidR="00A36676" w:rsidRPr="00C226C7">
        <w:rPr>
          <w:rFonts w:asciiTheme="minorHAnsi" w:eastAsia="NSimSun" w:hAnsiTheme="minorHAnsi" w:cs="Courier New"/>
          <w:sz w:val="20"/>
          <w:szCs w:val="20"/>
        </w:rPr>
        <w:t>  </w:t>
      </w:r>
      <w:r w:rsidR="00914EAC"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State Courts</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w:t>
      </w:r>
      <w:r w:rsidR="00F30D79" w:rsidRPr="00C226C7">
        <w:rPr>
          <w:rFonts w:asciiTheme="minorHAnsi" w:eastAsia="NSimSun" w:hAnsiTheme="minorHAnsi" w:cs="Courier New"/>
          <w:sz w:val="20"/>
          <w:szCs w:val="20"/>
        </w:rPr>
        <w:t xml:space="preserve"> Nov</w:t>
      </w:r>
      <w:r w:rsidR="00914EAC" w:rsidRPr="00C226C7">
        <w:rPr>
          <w:rFonts w:asciiTheme="minorHAnsi" w:eastAsia="NSimSun" w:hAnsiTheme="minorHAnsi" w:cs="Courier New"/>
          <w:sz w:val="20"/>
          <w:szCs w:val="20"/>
        </w:rPr>
        <w:t xml:space="preserve"> </w:t>
      </w:r>
      <w:r w:rsidR="00914EAC" w:rsidRPr="00C226C7">
        <w:rPr>
          <w:rFonts w:asciiTheme="minorHAnsi" w:eastAsia="NSimSun" w:hAnsiTheme="minorHAnsi" w:cs="Courier New"/>
          <w:sz w:val="20"/>
          <w:szCs w:val="20"/>
        </w:rPr>
        <w:tab/>
      </w:r>
      <w:r w:rsidR="00914EAC"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Readings:</w:t>
      </w:r>
    </w:p>
    <w:p w:rsidR="00A36676" w:rsidRPr="00C226C7" w:rsidRDefault="00A36676" w:rsidP="00B01ED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9 </w:t>
      </w:r>
    </w:p>
    <w:p w:rsidR="006F3BDA" w:rsidRPr="00C226C7" w:rsidRDefault="00A36676" w:rsidP="00B01ED5">
      <w:pPr>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auto"/>
          <w:sz w:val="20"/>
          <w:szCs w:val="20"/>
        </w:rPr>
        <w:t>Liptak, “</w:t>
      </w:r>
      <w:hyperlink r:id="rId71" w:history="1">
        <w:r w:rsidRPr="00C226C7">
          <w:rPr>
            <w:rStyle w:val="Hyperlink"/>
            <w:rFonts w:asciiTheme="minorHAnsi" w:eastAsia="NSimSun" w:hAnsiTheme="minorHAnsi" w:cs="Courier New"/>
            <w:sz w:val="20"/>
            <w:szCs w:val="20"/>
          </w:rPr>
          <w:t xml:space="preserve">Rendering Justice, </w:t>
        </w:r>
        <w:r w:rsidR="008D7C3F" w:rsidRPr="00C226C7">
          <w:rPr>
            <w:rStyle w:val="Hyperlink"/>
            <w:rFonts w:asciiTheme="minorHAnsi" w:eastAsia="NSimSun" w:hAnsiTheme="minorHAnsi" w:cs="Courier New"/>
            <w:sz w:val="20"/>
            <w:szCs w:val="20"/>
          </w:rPr>
          <w:t>w</w:t>
        </w:r>
        <w:r w:rsidRPr="00C226C7">
          <w:rPr>
            <w:rStyle w:val="Hyperlink"/>
            <w:rFonts w:asciiTheme="minorHAnsi" w:eastAsia="NSimSun" w:hAnsiTheme="minorHAnsi" w:cs="Courier New"/>
            <w:sz w:val="20"/>
            <w:szCs w:val="20"/>
          </w:rPr>
          <w:t>ith one Eye on Reelection</w:t>
        </w:r>
      </w:hyperlink>
      <w:r w:rsidRPr="00C226C7">
        <w:rPr>
          <w:rFonts w:asciiTheme="minorHAnsi" w:eastAsia="NSimSun" w:hAnsiTheme="minorHAnsi" w:cs="Courier New"/>
          <w:color w:val="000080"/>
          <w:sz w:val="20"/>
          <w:szCs w:val="20"/>
        </w:rPr>
        <w:t>”</w:t>
      </w:r>
    </w:p>
    <w:p w:rsidR="006F3BDA" w:rsidRPr="00C226C7" w:rsidRDefault="00423E44" w:rsidP="00B01ED5">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Rayfield, “</w:t>
      </w:r>
      <w:hyperlink r:id="rId72" w:history="1">
        <w:r w:rsidRPr="00C226C7">
          <w:rPr>
            <w:rStyle w:val="Hyperlink"/>
            <w:rFonts w:asciiTheme="minorHAnsi" w:eastAsia="NSimSun" w:hAnsiTheme="minorHAnsi" w:cs="Courier New"/>
            <w:sz w:val="20"/>
            <w:szCs w:val="20"/>
          </w:rPr>
          <w:t>Conservatives Fail to Oust Judges in Iowa and Florida</w:t>
        </w:r>
      </w:hyperlink>
      <w:r w:rsidRPr="00C226C7">
        <w:rPr>
          <w:rFonts w:asciiTheme="minorHAnsi" w:eastAsia="NSimSun" w:hAnsiTheme="minorHAnsi" w:cs="Courier New"/>
          <w:color w:val="auto"/>
          <w:sz w:val="20"/>
          <w:szCs w:val="20"/>
        </w:rPr>
        <w:t>”</w:t>
      </w:r>
    </w:p>
    <w:p w:rsidR="00D856AF" w:rsidRPr="00C226C7" w:rsidRDefault="00D856AF" w:rsidP="00B01ED5">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Stinson, “</w:t>
      </w:r>
      <w:hyperlink r:id="rId73" w:history="1">
        <w:r w:rsidRPr="00C226C7">
          <w:rPr>
            <w:rStyle w:val="Hyperlink"/>
            <w:rFonts w:asciiTheme="minorHAnsi" w:eastAsia="NSimSun" w:hAnsiTheme="minorHAnsi" w:cs="Courier New"/>
            <w:sz w:val="20"/>
            <w:szCs w:val="20"/>
          </w:rPr>
          <w:t>High Court to Decide: Can State Judicial Candidates Ask for Campaign Money?</w:t>
        </w:r>
      </w:hyperlink>
      <w:r w:rsidRPr="00C226C7">
        <w:rPr>
          <w:rFonts w:asciiTheme="minorHAnsi" w:eastAsia="NSimSun" w:hAnsiTheme="minorHAnsi" w:cs="Courier New"/>
          <w:color w:val="auto"/>
          <w:sz w:val="20"/>
          <w:szCs w:val="20"/>
        </w:rPr>
        <w:t>”</w:t>
      </w: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 </w:t>
      </w:r>
    </w:p>
    <w:p w:rsidR="00A36676" w:rsidRPr="00C226C7" w:rsidRDefault="003475AA"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21</w:t>
      </w:r>
      <w:r w:rsidR="00A36676" w:rsidRPr="00C226C7">
        <w:rPr>
          <w:rFonts w:asciiTheme="minorHAnsi" w:eastAsia="NSimSun" w:hAnsiTheme="minorHAnsi" w:cs="Courier New"/>
          <w:sz w:val="20"/>
          <w:szCs w:val="20"/>
        </w:rPr>
        <w:t>       </w:t>
      </w:r>
      <w:r w:rsidR="00D46B91"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State Courts</w:t>
      </w:r>
    </w:p>
    <w:p w:rsidR="00A36676"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4</w:t>
      </w:r>
      <w:r w:rsidR="00F30D79" w:rsidRPr="00C226C7">
        <w:rPr>
          <w:rFonts w:asciiTheme="minorHAnsi" w:eastAsia="NSimSun" w:hAnsiTheme="minorHAnsi" w:cs="Courier New"/>
          <w:sz w:val="20"/>
          <w:szCs w:val="20"/>
        </w:rPr>
        <w:t xml:space="preserve"> Nov</w:t>
      </w:r>
      <w:r w:rsidR="00D46B91" w:rsidRPr="00C226C7">
        <w:rPr>
          <w:rFonts w:asciiTheme="minorHAnsi" w:eastAsia="NSimSun" w:hAnsiTheme="minorHAnsi" w:cs="Courier New"/>
          <w:sz w:val="20"/>
          <w:szCs w:val="20"/>
        </w:rPr>
        <w:tab/>
      </w:r>
      <w:r w:rsidR="00D46B91"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Readings:</w:t>
      </w:r>
    </w:p>
    <w:p w:rsidR="00A36676" w:rsidRPr="00C226C7" w:rsidRDefault="00A36676" w:rsidP="00B01ED5">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Donovan, Mooney, &amp; Smith, chapter 9 </w:t>
      </w:r>
    </w:p>
    <w:p w:rsidR="00D46B91" w:rsidRPr="00C226C7" w:rsidRDefault="006E09C1" w:rsidP="00B01ED5">
      <w:pPr>
        <w:ind w:left="2160" w:right="360"/>
        <w:rPr>
          <w:rStyle w:val="entry-title"/>
          <w:rFonts w:asciiTheme="minorHAnsi" w:eastAsia="NSimSun" w:hAnsiTheme="minorHAnsi" w:cs="Courier New"/>
          <w:sz w:val="20"/>
          <w:szCs w:val="20"/>
        </w:rPr>
      </w:pPr>
      <w:r w:rsidRPr="00C226C7">
        <w:rPr>
          <w:rFonts w:asciiTheme="minorHAnsi" w:eastAsia="NSimSun" w:hAnsiTheme="minorHAnsi" w:cs="Courier New"/>
          <w:color w:val="auto"/>
          <w:sz w:val="20"/>
          <w:szCs w:val="20"/>
        </w:rPr>
        <w:t>Davis, “</w:t>
      </w:r>
      <w:hyperlink r:id="rId74" w:history="1">
        <w:r w:rsidRPr="00C226C7">
          <w:rPr>
            <w:rStyle w:val="Hyperlink"/>
            <w:rFonts w:asciiTheme="minorHAnsi" w:eastAsia="NSimSun" w:hAnsiTheme="minorHAnsi" w:cs="Courier New"/>
            <w:sz w:val="20"/>
            <w:szCs w:val="20"/>
          </w:rPr>
          <w:t>Power of the Florida court system at the center of Amendment 5</w:t>
        </w:r>
      </w:hyperlink>
      <w:r w:rsidRPr="00C226C7">
        <w:rPr>
          <w:rStyle w:val="entry-title"/>
          <w:rFonts w:asciiTheme="minorHAnsi" w:eastAsia="NSimSun" w:hAnsiTheme="minorHAnsi" w:cs="Courier New"/>
          <w:sz w:val="20"/>
          <w:szCs w:val="20"/>
        </w:rPr>
        <w:t>”</w:t>
      </w:r>
    </w:p>
    <w:p w:rsidR="001F07B3" w:rsidRPr="00C226C7" w:rsidRDefault="00611640" w:rsidP="00B01ED5">
      <w:pPr>
        <w:ind w:left="2160" w:right="360"/>
        <w:rPr>
          <w:rStyle w:val="entry-title"/>
          <w:rFonts w:asciiTheme="minorHAnsi" w:eastAsia="NSimSun" w:hAnsiTheme="minorHAnsi" w:cs="Courier New"/>
          <w:sz w:val="20"/>
          <w:szCs w:val="20"/>
        </w:rPr>
      </w:pPr>
      <w:r w:rsidRPr="00C226C7">
        <w:rPr>
          <w:rFonts w:asciiTheme="minorHAnsi" w:eastAsia="NSimSun" w:hAnsiTheme="minorHAnsi" w:cs="Courier New"/>
          <w:color w:val="auto"/>
          <w:sz w:val="20"/>
          <w:szCs w:val="20"/>
        </w:rPr>
        <w:t xml:space="preserve">Krueger, </w:t>
      </w:r>
      <w:r w:rsidR="001F07B3" w:rsidRPr="00C226C7">
        <w:rPr>
          <w:rFonts w:asciiTheme="minorHAnsi" w:eastAsia="NSimSun" w:hAnsiTheme="minorHAnsi" w:cs="Courier New"/>
          <w:color w:val="auto"/>
          <w:sz w:val="20"/>
          <w:szCs w:val="20"/>
        </w:rPr>
        <w:t>“</w:t>
      </w:r>
      <w:hyperlink r:id="rId75" w:history="1">
        <w:r w:rsidRPr="00C226C7">
          <w:rPr>
            <w:rStyle w:val="Hyperlink"/>
            <w:rFonts w:asciiTheme="minorHAnsi" w:eastAsia="NSimSun" w:hAnsiTheme="minorHAnsi" w:cs="Courier New"/>
            <w:sz w:val="20"/>
            <w:szCs w:val="20"/>
          </w:rPr>
          <w:t>Stetson law prof took Gideon case to Supreme Court</w:t>
        </w:r>
      </w:hyperlink>
      <w:r w:rsidR="001F07B3" w:rsidRPr="00C226C7">
        <w:rPr>
          <w:rFonts w:asciiTheme="minorHAnsi" w:eastAsia="NSimSun" w:hAnsiTheme="minorHAnsi" w:cs="Courier New"/>
          <w:color w:val="auto"/>
          <w:sz w:val="20"/>
          <w:szCs w:val="20"/>
        </w:rPr>
        <w:t>”</w:t>
      </w:r>
    </w:p>
    <w:p w:rsidR="00A36676" w:rsidRPr="00C226C7" w:rsidRDefault="00A36676" w:rsidP="00C2019F">
      <w:pPr>
        <w:ind w:left="90" w:right="360"/>
        <w:rPr>
          <w:rFonts w:asciiTheme="minorHAnsi" w:eastAsia="NSimSun" w:hAnsiTheme="minorHAnsi" w:cs="Courier New"/>
          <w:color w:val="000080"/>
          <w:sz w:val="20"/>
          <w:szCs w:val="20"/>
        </w:rPr>
      </w:pPr>
    </w:p>
    <w:p w:rsidR="00F30D79" w:rsidRPr="00C226C7" w:rsidRDefault="00F30D79"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No Discussions: Homecoming</w:t>
      </w:r>
    </w:p>
    <w:p w:rsidR="00F30D79" w:rsidRPr="00C226C7" w:rsidRDefault="00BD6942" w:rsidP="00C2019F">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5/6</w:t>
      </w:r>
      <w:r w:rsidR="00F30D79" w:rsidRPr="00C226C7">
        <w:rPr>
          <w:rFonts w:asciiTheme="minorHAnsi" w:eastAsia="NSimSun" w:hAnsiTheme="minorHAnsi" w:cs="Courier New"/>
          <w:color w:val="000080"/>
          <w:sz w:val="20"/>
          <w:szCs w:val="20"/>
        </w:rPr>
        <w:t xml:space="preserve"> Nov</w:t>
      </w:r>
    </w:p>
    <w:p w:rsidR="00F30D79" w:rsidRPr="00C226C7" w:rsidRDefault="00F30D79" w:rsidP="00C2019F">
      <w:pPr>
        <w:ind w:left="90" w:right="360"/>
        <w:rPr>
          <w:rFonts w:asciiTheme="minorHAnsi" w:eastAsia="NSimSun" w:hAnsiTheme="minorHAnsi" w:cs="Courier New"/>
          <w:color w:val="000080"/>
          <w:sz w:val="20"/>
          <w:szCs w:val="20"/>
        </w:rPr>
      </w:pPr>
    </w:p>
    <w:p w:rsidR="00A36676" w:rsidRPr="00C226C7" w:rsidRDefault="00A36676" w:rsidP="00C2019F">
      <w:pPr>
        <w:ind w:left="90" w:right="360"/>
        <w:rPr>
          <w:rFonts w:asciiTheme="minorHAnsi" w:eastAsia="NSimSun" w:hAnsiTheme="minorHAnsi" w:cs="Courier New"/>
          <w:sz w:val="20"/>
          <w:szCs w:val="20"/>
        </w:rPr>
      </w:pPr>
      <w:r w:rsidRPr="00C226C7">
        <w:rPr>
          <w:rFonts w:asciiTheme="minorHAnsi" w:eastAsia="NSimSun" w:hAnsiTheme="minorHAnsi" w:cs="Courier New"/>
          <w:b/>
          <w:bCs/>
          <w:sz w:val="20"/>
          <w:szCs w:val="20"/>
        </w:rPr>
        <w:t>Section III: State &amp; Local Public Policy</w:t>
      </w:r>
    </w:p>
    <w:p w:rsidR="00380FF1" w:rsidRPr="00C226C7" w:rsidRDefault="00380FF1" w:rsidP="00C2019F">
      <w:pPr>
        <w:ind w:left="90" w:right="360"/>
        <w:rPr>
          <w:rFonts w:asciiTheme="minorHAnsi" w:eastAsia="NSimSun" w:hAnsiTheme="minorHAnsi" w:cs="Courier New"/>
          <w:color w:val="auto"/>
          <w:sz w:val="20"/>
          <w:szCs w:val="20"/>
        </w:rPr>
      </w:pPr>
    </w:p>
    <w:p w:rsidR="000C0818" w:rsidRPr="00C226C7" w:rsidRDefault="003475AA" w:rsidP="00C2019F">
      <w:pPr>
        <w:ind w:left="90" w:right="360"/>
        <w:rPr>
          <w:rFonts w:asciiTheme="minorHAnsi" w:eastAsia="NSimSun" w:hAnsiTheme="minorHAnsi" w:cs="Courier New"/>
          <w:i/>
          <w:iCs/>
          <w:sz w:val="20"/>
          <w:szCs w:val="20"/>
        </w:rPr>
      </w:pPr>
      <w:r w:rsidRPr="00C226C7">
        <w:rPr>
          <w:rFonts w:asciiTheme="minorHAnsi" w:eastAsia="NSimSun" w:hAnsiTheme="minorHAnsi" w:cs="Courier New"/>
          <w:sz w:val="20"/>
          <w:szCs w:val="20"/>
        </w:rPr>
        <w:t>Lecture 2</w:t>
      </w:r>
      <w:r w:rsidR="00E90B71" w:rsidRPr="00C226C7">
        <w:rPr>
          <w:rFonts w:asciiTheme="minorHAnsi" w:eastAsia="NSimSun" w:hAnsiTheme="minorHAnsi" w:cs="Courier New"/>
          <w:sz w:val="20"/>
          <w:szCs w:val="20"/>
        </w:rPr>
        <w:t>2</w:t>
      </w:r>
      <w:r w:rsidR="000C0818" w:rsidRPr="00C226C7">
        <w:rPr>
          <w:rFonts w:asciiTheme="minorHAnsi" w:eastAsia="NSimSun" w:hAnsiTheme="minorHAnsi" w:cs="Courier New"/>
          <w:sz w:val="20"/>
          <w:szCs w:val="20"/>
        </w:rPr>
        <w:t>      </w:t>
      </w:r>
      <w:r w:rsidR="000C0818" w:rsidRPr="00C226C7">
        <w:rPr>
          <w:rFonts w:asciiTheme="minorHAnsi" w:eastAsia="NSimSun" w:hAnsiTheme="minorHAnsi" w:cs="Courier New"/>
          <w:sz w:val="20"/>
          <w:szCs w:val="20"/>
        </w:rPr>
        <w:tab/>
      </w:r>
      <w:r w:rsidR="00E90B71" w:rsidRPr="00C226C7">
        <w:rPr>
          <w:rFonts w:asciiTheme="minorHAnsi" w:eastAsia="NSimSun" w:hAnsiTheme="minorHAnsi" w:cs="Courier New"/>
          <w:i/>
          <w:iCs/>
          <w:color w:val="auto"/>
          <w:sz w:val="20"/>
          <w:szCs w:val="20"/>
        </w:rPr>
        <w:t xml:space="preserve">Local </w:t>
      </w:r>
      <w:r w:rsidR="003B6DF7" w:rsidRPr="00C226C7">
        <w:rPr>
          <w:rFonts w:asciiTheme="minorHAnsi" w:eastAsia="NSimSun" w:hAnsiTheme="minorHAnsi" w:cs="Courier New"/>
          <w:i/>
          <w:iCs/>
          <w:color w:val="auto"/>
          <w:sz w:val="20"/>
          <w:szCs w:val="20"/>
        </w:rPr>
        <w:t xml:space="preserve">Government </w:t>
      </w:r>
    </w:p>
    <w:p w:rsidR="000C0818" w:rsidRPr="00C226C7" w:rsidRDefault="00BD6942" w:rsidP="00C2019F">
      <w:pPr>
        <w:ind w:left="90" w:right="360"/>
        <w:rPr>
          <w:rFonts w:asciiTheme="minorHAnsi" w:eastAsia="NSimSun" w:hAnsiTheme="minorHAnsi" w:cs="Courier New"/>
          <w:sz w:val="20"/>
          <w:szCs w:val="20"/>
        </w:rPr>
      </w:pPr>
      <w:r w:rsidRPr="00C226C7">
        <w:rPr>
          <w:rFonts w:asciiTheme="minorHAnsi" w:eastAsia="NSimSun" w:hAnsiTheme="minorHAnsi" w:cs="Courier New"/>
          <w:iCs/>
          <w:sz w:val="20"/>
          <w:szCs w:val="20"/>
        </w:rPr>
        <w:t>9</w:t>
      </w:r>
      <w:r w:rsidR="00C466D1" w:rsidRPr="00C226C7">
        <w:rPr>
          <w:rFonts w:asciiTheme="minorHAnsi" w:eastAsia="NSimSun" w:hAnsiTheme="minorHAnsi" w:cs="Courier New"/>
          <w:iCs/>
          <w:sz w:val="20"/>
          <w:szCs w:val="20"/>
        </w:rPr>
        <w:t xml:space="preserve"> Nov</w:t>
      </w:r>
      <w:r w:rsidR="000C0818" w:rsidRPr="00C226C7">
        <w:rPr>
          <w:rFonts w:asciiTheme="minorHAnsi" w:eastAsia="NSimSun" w:hAnsiTheme="minorHAnsi" w:cs="Courier New"/>
          <w:iCs/>
          <w:sz w:val="20"/>
          <w:szCs w:val="20"/>
        </w:rPr>
        <w:tab/>
      </w:r>
      <w:r w:rsidR="000C0818" w:rsidRPr="00C226C7">
        <w:rPr>
          <w:rFonts w:asciiTheme="minorHAnsi" w:eastAsia="NSimSun" w:hAnsiTheme="minorHAnsi" w:cs="Courier New"/>
          <w:iCs/>
          <w:sz w:val="20"/>
          <w:szCs w:val="20"/>
        </w:rPr>
        <w:tab/>
      </w:r>
      <w:r w:rsidR="000C0818" w:rsidRPr="00C226C7">
        <w:rPr>
          <w:rFonts w:asciiTheme="minorHAnsi" w:eastAsia="NSimSun" w:hAnsiTheme="minorHAnsi" w:cs="Courier New"/>
          <w:sz w:val="20"/>
          <w:szCs w:val="20"/>
        </w:rPr>
        <w:t>Readings:</w:t>
      </w:r>
      <w:r w:rsidR="000C0818" w:rsidRPr="00C226C7">
        <w:rPr>
          <w:rFonts w:asciiTheme="minorHAnsi" w:eastAsia="NSimSun" w:hAnsiTheme="minorHAnsi" w:cs="Courier New"/>
          <w:sz w:val="20"/>
          <w:szCs w:val="20"/>
        </w:rPr>
        <w:tab/>
      </w:r>
    </w:p>
    <w:p w:rsidR="000C0818" w:rsidRPr="00C226C7" w:rsidRDefault="00BD2EDD" w:rsidP="00C2019F">
      <w:pPr>
        <w:ind w:left="9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r>
      <w:r w:rsidR="000C0818" w:rsidRPr="00C226C7">
        <w:rPr>
          <w:rFonts w:asciiTheme="minorHAnsi" w:eastAsia="NSimSun" w:hAnsiTheme="minorHAnsi" w:cs="Courier New"/>
          <w:color w:val="auto"/>
          <w:sz w:val="20"/>
          <w:szCs w:val="20"/>
        </w:rPr>
        <w:t>Donovan, Mooney, &amp; Smith, chapter</w:t>
      </w:r>
      <w:r w:rsidR="00E90B71" w:rsidRPr="00C226C7">
        <w:rPr>
          <w:rFonts w:asciiTheme="minorHAnsi" w:eastAsia="NSimSun" w:hAnsiTheme="minorHAnsi" w:cs="Courier New"/>
          <w:color w:val="auto"/>
          <w:sz w:val="20"/>
          <w:szCs w:val="20"/>
        </w:rPr>
        <w:t xml:space="preserve"> </w:t>
      </w:r>
      <w:r w:rsidR="000C0818" w:rsidRPr="00C226C7">
        <w:rPr>
          <w:rFonts w:asciiTheme="minorHAnsi" w:eastAsia="NSimSun" w:hAnsiTheme="minorHAnsi" w:cs="Courier New"/>
          <w:color w:val="auto"/>
          <w:sz w:val="20"/>
          <w:szCs w:val="20"/>
        </w:rPr>
        <w:t>11</w:t>
      </w:r>
    </w:p>
    <w:p w:rsidR="00554040" w:rsidRPr="00C226C7" w:rsidRDefault="00554040" w:rsidP="00C2019F">
      <w:pPr>
        <w:ind w:left="9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r>
      <w:r w:rsidRPr="00C226C7">
        <w:rPr>
          <w:rFonts w:asciiTheme="minorHAnsi" w:eastAsia="NSimSun" w:hAnsiTheme="minorHAnsi" w:cs="Courier New"/>
          <w:color w:val="auto"/>
          <w:sz w:val="20"/>
          <w:szCs w:val="20"/>
        </w:rPr>
        <w:tab/>
        <w:t>Bergal, “</w:t>
      </w:r>
      <w:hyperlink r:id="rId76" w:history="1">
        <w:r w:rsidRPr="00C226C7">
          <w:rPr>
            <w:rStyle w:val="Hyperlink"/>
            <w:rFonts w:asciiTheme="minorHAnsi" w:eastAsia="NSimSun" w:hAnsiTheme="minorHAnsi" w:cs="Courier New"/>
            <w:sz w:val="20"/>
            <w:szCs w:val="20"/>
          </w:rPr>
          <w:t>Cities Forge Policy Apart From States</w:t>
        </w:r>
      </w:hyperlink>
      <w:r w:rsidRPr="00C226C7">
        <w:rPr>
          <w:rFonts w:asciiTheme="minorHAnsi" w:eastAsia="NSimSun" w:hAnsiTheme="minorHAnsi" w:cs="Courier New"/>
          <w:color w:val="auto"/>
          <w:sz w:val="20"/>
          <w:szCs w:val="20"/>
        </w:rPr>
        <w:t>”</w:t>
      </w:r>
      <w:r w:rsidR="00877551" w:rsidRPr="00C226C7">
        <w:rPr>
          <w:rFonts w:asciiTheme="minorHAnsi" w:eastAsia="NSimSun" w:hAnsiTheme="minorHAnsi" w:cs="Courier New"/>
          <w:color w:val="auto"/>
          <w:sz w:val="20"/>
          <w:szCs w:val="20"/>
        </w:rPr>
        <w:br/>
      </w:r>
      <w:r w:rsidR="00877551" w:rsidRPr="00C226C7">
        <w:rPr>
          <w:rFonts w:asciiTheme="minorHAnsi" w:eastAsia="NSimSun" w:hAnsiTheme="minorHAnsi" w:cs="Courier New"/>
          <w:color w:val="auto"/>
          <w:sz w:val="20"/>
          <w:szCs w:val="20"/>
        </w:rPr>
        <w:tab/>
      </w:r>
      <w:r w:rsidR="00877551" w:rsidRPr="00C226C7">
        <w:rPr>
          <w:rFonts w:asciiTheme="minorHAnsi" w:eastAsia="NSimSun" w:hAnsiTheme="minorHAnsi" w:cs="Courier New"/>
          <w:color w:val="auto"/>
          <w:sz w:val="20"/>
          <w:szCs w:val="20"/>
        </w:rPr>
        <w:tab/>
      </w:r>
      <w:r w:rsidR="00877551" w:rsidRPr="00C226C7">
        <w:rPr>
          <w:rFonts w:asciiTheme="minorHAnsi" w:eastAsia="NSimSun" w:hAnsiTheme="minorHAnsi" w:cs="Courier New"/>
          <w:color w:val="auto"/>
          <w:sz w:val="20"/>
          <w:szCs w:val="20"/>
        </w:rPr>
        <w:tab/>
        <w:t>Henderson, “</w:t>
      </w:r>
      <w:hyperlink r:id="rId77" w:history="1">
        <w:r w:rsidR="00877551" w:rsidRPr="00C226C7">
          <w:rPr>
            <w:rStyle w:val="Hyperlink"/>
            <w:rFonts w:asciiTheme="minorHAnsi" w:eastAsia="NSimSun" w:hAnsiTheme="minorHAnsi" w:cs="Courier New"/>
            <w:sz w:val="20"/>
            <w:szCs w:val="20"/>
          </w:rPr>
          <w:t>San Francisco Shoot, New Federal Policy Put Pressure on Sanctuary Cities</w:t>
        </w:r>
      </w:hyperlink>
      <w:r w:rsidR="00877551" w:rsidRPr="00C226C7">
        <w:rPr>
          <w:rFonts w:asciiTheme="minorHAnsi" w:eastAsia="NSimSun" w:hAnsiTheme="minorHAnsi" w:cs="Courier New"/>
          <w:color w:val="auto"/>
          <w:sz w:val="20"/>
          <w:szCs w:val="20"/>
        </w:rPr>
        <w:t>”</w:t>
      </w:r>
    </w:p>
    <w:p w:rsidR="000C0818" w:rsidRPr="00C226C7" w:rsidRDefault="000C0818"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hyperlink r:id="rId78" w:history="1">
        <w:r w:rsidRPr="00C226C7">
          <w:rPr>
            <w:rStyle w:val="Hyperlink"/>
            <w:rFonts w:asciiTheme="minorHAnsi" w:eastAsia="NSimSun" w:hAnsiTheme="minorHAnsi" w:cs="Courier New"/>
            <w:sz w:val="20"/>
            <w:szCs w:val="20"/>
          </w:rPr>
          <w:t>Gainesville Mayor and City Commission</w:t>
        </w:r>
      </w:hyperlink>
      <w:r w:rsidRPr="00C226C7">
        <w:rPr>
          <w:rFonts w:asciiTheme="minorHAnsi" w:eastAsia="NSimSun" w:hAnsiTheme="minorHAnsi" w:cs="Courier New"/>
          <w:sz w:val="20"/>
          <w:szCs w:val="20"/>
        </w:rPr>
        <w:t xml:space="preserve"> (explore)</w:t>
      </w:r>
    </w:p>
    <w:p w:rsidR="000C0818" w:rsidRPr="00C226C7" w:rsidRDefault="000C0818"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hyperlink r:id="rId79" w:history="1">
        <w:r w:rsidRPr="00C226C7">
          <w:rPr>
            <w:rStyle w:val="Hyperlink"/>
            <w:rFonts w:asciiTheme="minorHAnsi" w:eastAsia="NSimSun" w:hAnsiTheme="minorHAnsi" w:cs="Courier New"/>
            <w:sz w:val="20"/>
            <w:szCs w:val="20"/>
          </w:rPr>
          <w:t>Alachua County Board of Commissioners</w:t>
        </w:r>
      </w:hyperlink>
      <w:r w:rsidRPr="00C226C7">
        <w:rPr>
          <w:rFonts w:asciiTheme="minorHAnsi" w:eastAsia="NSimSun" w:hAnsiTheme="minorHAnsi" w:cs="Courier New"/>
          <w:sz w:val="20"/>
          <w:szCs w:val="20"/>
        </w:rPr>
        <w:t xml:space="preserve"> (explore)</w:t>
      </w:r>
    </w:p>
    <w:p w:rsidR="001E3F32" w:rsidRPr="00C226C7" w:rsidRDefault="001E3F32" w:rsidP="00C2019F">
      <w:pPr>
        <w:ind w:left="90" w:right="360"/>
        <w:rPr>
          <w:rFonts w:asciiTheme="minorHAnsi" w:eastAsia="NSimSun" w:hAnsiTheme="minorHAnsi" w:cs="Courier New"/>
          <w:sz w:val="20"/>
          <w:szCs w:val="20"/>
        </w:rPr>
      </w:pPr>
    </w:p>
    <w:p w:rsidR="00BD6942" w:rsidRPr="00C226C7" w:rsidRDefault="00BD6942" w:rsidP="00BD6942">
      <w:pPr>
        <w:ind w:left="9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No Class: Veterans Day</w:t>
      </w:r>
      <w:r w:rsidRPr="00C226C7">
        <w:rPr>
          <w:rFonts w:asciiTheme="minorHAnsi" w:eastAsia="NSimSun" w:hAnsiTheme="minorHAnsi" w:cs="Courier New"/>
          <w:color w:val="auto"/>
          <w:sz w:val="20"/>
          <w:szCs w:val="20"/>
        </w:rPr>
        <w:tab/>
      </w:r>
      <w:r w:rsidRPr="00C226C7">
        <w:rPr>
          <w:rFonts w:asciiTheme="minorHAnsi" w:eastAsia="NSimSun" w:hAnsiTheme="minorHAnsi" w:cs="Courier New"/>
          <w:i/>
          <w:iCs/>
          <w:color w:val="auto"/>
          <w:sz w:val="20"/>
          <w:szCs w:val="20"/>
        </w:rPr>
        <w:t xml:space="preserve"> </w:t>
      </w:r>
    </w:p>
    <w:p w:rsidR="00BD6942" w:rsidRPr="00C226C7" w:rsidRDefault="00BD6942" w:rsidP="00BD6942">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11 Nov</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r>
    </w:p>
    <w:p w:rsidR="005A102C" w:rsidRPr="00C226C7" w:rsidRDefault="005A102C">
      <w:pPr>
        <w:rPr>
          <w:rFonts w:asciiTheme="minorHAnsi" w:eastAsia="NSimSun" w:hAnsiTheme="minorHAnsi" w:cs="Courier New"/>
          <w:color w:val="000080"/>
          <w:sz w:val="20"/>
          <w:szCs w:val="20"/>
        </w:rPr>
      </w:pPr>
    </w:p>
    <w:p w:rsidR="00380FF1" w:rsidRPr="00C226C7" w:rsidRDefault="00380FF1" w:rsidP="00C2019F">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Discussion 1</w:t>
      </w:r>
      <w:r w:rsidR="00C466D1" w:rsidRPr="00C226C7">
        <w:rPr>
          <w:rFonts w:asciiTheme="minorHAnsi" w:eastAsia="NSimSun" w:hAnsiTheme="minorHAnsi" w:cs="Courier New"/>
          <w:color w:val="000080"/>
          <w:sz w:val="20"/>
          <w:szCs w:val="20"/>
        </w:rPr>
        <w:t>0</w:t>
      </w:r>
      <w:r w:rsidRPr="00C226C7">
        <w:rPr>
          <w:rFonts w:asciiTheme="minorHAnsi" w:eastAsia="NSimSun" w:hAnsiTheme="minorHAnsi" w:cs="Courier New"/>
          <w:color w:val="000080"/>
          <w:sz w:val="20"/>
          <w:szCs w:val="20"/>
        </w:rPr>
        <w:t>   </w:t>
      </w:r>
      <w:r w:rsidRPr="00C226C7">
        <w:rPr>
          <w:rFonts w:asciiTheme="minorHAnsi" w:eastAsia="NSimSun" w:hAnsiTheme="minorHAnsi" w:cs="Courier New"/>
          <w:color w:val="000080"/>
          <w:sz w:val="20"/>
          <w:szCs w:val="20"/>
        </w:rPr>
        <w:tab/>
      </w:r>
      <w:r w:rsidR="00C466D1" w:rsidRPr="00C226C7">
        <w:rPr>
          <w:rFonts w:asciiTheme="minorHAnsi" w:eastAsia="NSimSun" w:hAnsiTheme="minorHAnsi" w:cs="Courier New"/>
          <w:i/>
          <w:iCs/>
          <w:color w:val="000080"/>
          <w:sz w:val="20"/>
          <w:szCs w:val="20"/>
        </w:rPr>
        <w:t>Local Politics</w:t>
      </w:r>
    </w:p>
    <w:p w:rsidR="00BD2EDD" w:rsidRPr="00C226C7" w:rsidRDefault="00BD6942" w:rsidP="00BD2EDD">
      <w:pPr>
        <w:pStyle w:val="BodyText"/>
        <w:widowControl w:val="0"/>
        <w:suppressAutoHyphens/>
        <w:spacing w:before="0" w:beforeAutospacing="0" w:after="0" w:afterAutospacing="0" w:line="141" w:lineRule="atLeast"/>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12/13</w:t>
      </w:r>
      <w:r w:rsidR="00C466D1" w:rsidRPr="00C226C7">
        <w:rPr>
          <w:rFonts w:asciiTheme="minorHAnsi" w:eastAsia="NSimSun" w:hAnsiTheme="minorHAnsi" w:cs="Courier New"/>
          <w:color w:val="000080"/>
          <w:sz w:val="20"/>
          <w:szCs w:val="20"/>
        </w:rPr>
        <w:t xml:space="preserve"> Nov</w:t>
      </w:r>
      <w:r w:rsidR="00380FF1" w:rsidRPr="00C226C7">
        <w:rPr>
          <w:rFonts w:asciiTheme="minorHAnsi" w:eastAsia="NSimSun" w:hAnsiTheme="minorHAnsi" w:cs="Courier New"/>
          <w:color w:val="000080"/>
          <w:sz w:val="20"/>
          <w:szCs w:val="20"/>
        </w:rPr>
        <w:tab/>
      </w:r>
      <w:r w:rsidR="005D640A" w:rsidRPr="00C226C7">
        <w:rPr>
          <w:rFonts w:asciiTheme="minorHAnsi" w:eastAsia="NSimSun" w:hAnsiTheme="minorHAnsi" w:cs="Courier New"/>
          <w:b/>
          <w:bCs/>
          <w:color w:val="000080"/>
          <w:sz w:val="20"/>
          <w:szCs w:val="20"/>
        </w:rPr>
        <w:t>Short Essay #9</w:t>
      </w:r>
      <w:r w:rsidR="00380FF1" w:rsidRPr="00C226C7">
        <w:rPr>
          <w:rFonts w:asciiTheme="minorHAnsi" w:eastAsia="NSimSun" w:hAnsiTheme="minorHAnsi" w:cs="Courier New"/>
          <w:b/>
          <w:bCs/>
          <w:color w:val="000080"/>
          <w:sz w:val="20"/>
          <w:szCs w:val="20"/>
        </w:rPr>
        <w:t xml:space="preserve"> Due. </w:t>
      </w:r>
      <w:r w:rsidR="008509F8" w:rsidRPr="00C226C7">
        <w:rPr>
          <w:rFonts w:asciiTheme="minorHAnsi" w:eastAsia="NSimSun" w:hAnsiTheme="minorHAnsi" w:cs="Courier New"/>
          <w:b/>
          <w:bCs/>
          <w:color w:val="000080"/>
          <w:sz w:val="20"/>
          <w:szCs w:val="20"/>
        </w:rPr>
        <w:t>Prompt</w:t>
      </w:r>
      <w:r w:rsidR="00380FF1" w:rsidRPr="00C226C7">
        <w:rPr>
          <w:rFonts w:asciiTheme="minorHAnsi" w:eastAsia="NSimSun" w:hAnsiTheme="minorHAnsi" w:cs="Courier New"/>
          <w:b/>
          <w:bCs/>
          <w:color w:val="000080"/>
          <w:sz w:val="20"/>
          <w:szCs w:val="20"/>
        </w:rPr>
        <w:t>:</w:t>
      </w:r>
      <w:r w:rsidR="00380FF1" w:rsidRPr="00C226C7">
        <w:rPr>
          <w:rFonts w:asciiTheme="minorHAnsi" w:eastAsia="NSimSun" w:hAnsiTheme="minorHAnsi" w:cs="Courier New"/>
          <w:color w:val="000080"/>
          <w:sz w:val="20"/>
          <w:szCs w:val="20"/>
        </w:rPr>
        <w:t xml:space="preserve"> </w:t>
      </w:r>
    </w:p>
    <w:p w:rsidR="00A716B5" w:rsidRPr="00C226C7" w:rsidRDefault="005D640A" w:rsidP="005D640A">
      <w:pPr>
        <w:pStyle w:val="BodyText"/>
        <w:widowControl w:val="0"/>
        <w:suppressAutoHyphens/>
        <w:spacing w:before="0" w:beforeAutospacing="0" w:after="0" w:afterAutospacing="0" w:line="141" w:lineRule="atLeast"/>
        <w:ind w:left="216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 xml:space="preserve">Citing poor turnout, the Gainesville City Commission is considering changing the timing of its mayoral and city commission races from the Spring to General Elections held in November.  </w:t>
      </w:r>
      <w:r w:rsidR="00C466D1" w:rsidRPr="00C226C7">
        <w:rPr>
          <w:rFonts w:asciiTheme="minorHAnsi" w:eastAsia="NSimSun" w:hAnsiTheme="minorHAnsi" w:cs="Courier New"/>
          <w:color w:val="000080"/>
          <w:sz w:val="20"/>
          <w:szCs w:val="20"/>
        </w:rPr>
        <w:t xml:space="preserve">Make an argument for why this </w:t>
      </w:r>
      <w:r w:rsidRPr="00C226C7">
        <w:rPr>
          <w:rFonts w:asciiTheme="minorHAnsi" w:eastAsia="NSimSun" w:hAnsiTheme="minorHAnsi" w:cs="Courier New"/>
          <w:color w:val="000080"/>
          <w:sz w:val="20"/>
          <w:szCs w:val="20"/>
        </w:rPr>
        <w:t xml:space="preserve">is a bad policy decision. </w:t>
      </w:r>
    </w:p>
    <w:p w:rsidR="00BD6942"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w:t>
      </w:r>
      <w:r w:rsidR="00E90B71" w:rsidRPr="00C226C7">
        <w:rPr>
          <w:rFonts w:asciiTheme="minorHAnsi" w:eastAsia="NSimSun" w:hAnsiTheme="minorHAnsi" w:cs="Courier New"/>
          <w:sz w:val="20"/>
          <w:szCs w:val="20"/>
        </w:rPr>
        <w:t>3</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BD6942" w:rsidRPr="00C226C7">
        <w:rPr>
          <w:rFonts w:asciiTheme="minorHAnsi" w:eastAsia="NSimSun" w:hAnsiTheme="minorHAnsi" w:cs="Courier New"/>
          <w:i/>
          <w:sz w:val="20"/>
          <w:szCs w:val="20"/>
        </w:rPr>
        <w:t>Fiscal Policy &amp; Budgeting</w:t>
      </w:r>
    </w:p>
    <w:p w:rsidR="003B6DF7" w:rsidRPr="00C226C7" w:rsidRDefault="00BD6942" w:rsidP="003B6DF7">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16 Nov</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 xml:space="preserve">Readings: </w:t>
      </w:r>
    </w:p>
    <w:p w:rsidR="003B6DF7" w:rsidRPr="00C226C7" w:rsidRDefault="003B6DF7" w:rsidP="003B6DF7">
      <w:pPr>
        <w:ind w:left="1530" w:right="360" w:firstLine="63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Donovan, Mooney, &amp; Smith, chapter 10</w:t>
      </w:r>
    </w:p>
    <w:p w:rsidR="009A1CCC" w:rsidRPr="00C226C7" w:rsidRDefault="003B6DF7" w:rsidP="003B6DF7">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Povich, “</w:t>
      </w:r>
      <w:hyperlink r:id="rId80" w:history="1">
        <w:r w:rsidR="009A1CCC" w:rsidRPr="00C226C7">
          <w:rPr>
            <w:rStyle w:val="Hyperlink"/>
            <w:rFonts w:asciiTheme="minorHAnsi" w:eastAsia="NSimSun" w:hAnsiTheme="minorHAnsi" w:cs="Courier New"/>
            <w:sz w:val="20"/>
            <w:szCs w:val="20"/>
          </w:rPr>
          <w:t>States Debate Who’s Helped, Hurt in Shifting Tax Burdens</w:t>
        </w:r>
      </w:hyperlink>
      <w:r w:rsidR="009A1CCC" w:rsidRPr="00C226C7">
        <w:rPr>
          <w:rFonts w:asciiTheme="minorHAnsi" w:eastAsia="NSimSun" w:hAnsiTheme="minorHAnsi" w:cs="Courier New"/>
          <w:sz w:val="20"/>
          <w:szCs w:val="20"/>
        </w:rPr>
        <w:t>”</w:t>
      </w:r>
    </w:p>
    <w:p w:rsidR="00CB752C" w:rsidRPr="00C226C7" w:rsidRDefault="00CB752C" w:rsidP="00CB752C">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Bousquet: “</w:t>
      </w:r>
      <w:hyperlink r:id="rId81" w:history="1">
        <w:r w:rsidRPr="00C226C7">
          <w:rPr>
            <w:rStyle w:val="Hyperlink"/>
            <w:rFonts w:asciiTheme="minorHAnsi" w:eastAsia="NSimSun" w:hAnsiTheme="minorHAnsi" w:cs="Courier New"/>
            <w:sz w:val="20"/>
            <w:szCs w:val="20"/>
          </w:rPr>
          <w:t>Bush and Scott Budget Vetoes: A Tale of Two Governors</w:t>
        </w:r>
      </w:hyperlink>
      <w:r w:rsidRPr="00C226C7">
        <w:rPr>
          <w:rFonts w:asciiTheme="minorHAnsi" w:eastAsia="NSimSun" w:hAnsiTheme="minorHAnsi" w:cs="Courier New"/>
          <w:sz w:val="20"/>
          <w:szCs w:val="20"/>
        </w:rPr>
        <w:t>”</w:t>
      </w:r>
    </w:p>
    <w:p w:rsidR="007854AE" w:rsidRPr="00C226C7" w:rsidRDefault="007854AE" w:rsidP="003B6DF7">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Dockery, “</w:t>
      </w:r>
      <w:hyperlink r:id="rId82" w:history="1">
        <w:r w:rsidRPr="00C226C7">
          <w:rPr>
            <w:rStyle w:val="Hyperlink"/>
            <w:rFonts w:asciiTheme="minorHAnsi" w:eastAsia="NSimSun" w:hAnsiTheme="minorHAnsi" w:cs="Courier New"/>
            <w:sz w:val="20"/>
            <w:szCs w:val="20"/>
          </w:rPr>
          <w:t>What happened to that $1.8b surplus?</w:t>
        </w:r>
      </w:hyperlink>
      <w:r w:rsidRPr="00C226C7">
        <w:rPr>
          <w:rFonts w:asciiTheme="minorHAnsi" w:eastAsia="NSimSun" w:hAnsiTheme="minorHAnsi" w:cs="Courier New"/>
          <w:sz w:val="20"/>
          <w:szCs w:val="20"/>
        </w:rPr>
        <w:t>”</w:t>
      </w:r>
    </w:p>
    <w:p w:rsidR="00BD6942" w:rsidRPr="00C226C7" w:rsidRDefault="00BD6942" w:rsidP="00C2019F">
      <w:pPr>
        <w:ind w:left="90" w:right="360"/>
        <w:rPr>
          <w:rFonts w:asciiTheme="minorHAnsi" w:eastAsia="NSimSun" w:hAnsiTheme="minorHAnsi" w:cs="Courier New"/>
          <w:sz w:val="20"/>
          <w:szCs w:val="20"/>
        </w:rPr>
      </w:pPr>
    </w:p>
    <w:p w:rsidR="00A36676" w:rsidRPr="00C226C7" w:rsidRDefault="003B6DF7" w:rsidP="003B6DF7">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24</w:t>
      </w:r>
      <w:r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 xml:space="preserve">Morality Policy </w:t>
      </w:r>
    </w:p>
    <w:p w:rsidR="00A36676" w:rsidRPr="00C226C7" w:rsidRDefault="003475AA"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1</w:t>
      </w:r>
      <w:r w:rsidR="003B6DF7" w:rsidRPr="00C226C7">
        <w:rPr>
          <w:rFonts w:asciiTheme="minorHAnsi" w:eastAsia="NSimSun" w:hAnsiTheme="minorHAnsi" w:cs="Courier New"/>
          <w:sz w:val="20"/>
          <w:szCs w:val="20"/>
        </w:rPr>
        <w:t>8</w:t>
      </w:r>
      <w:r w:rsidRPr="00C226C7">
        <w:rPr>
          <w:rFonts w:asciiTheme="minorHAnsi" w:eastAsia="NSimSun" w:hAnsiTheme="minorHAnsi" w:cs="Courier New"/>
          <w:sz w:val="20"/>
          <w:szCs w:val="20"/>
        </w:rPr>
        <w:t xml:space="preserve"> Nov</w:t>
      </w:r>
      <w:r w:rsidR="005F7A7F"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ab/>
        <w:t>Readings:</w:t>
      </w:r>
    </w:p>
    <w:p w:rsidR="005F7A7F" w:rsidRPr="00C226C7" w:rsidRDefault="00A36676" w:rsidP="00BD2EDD">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Donovan, Mooney, &amp; Smith, chapter 13</w:t>
      </w:r>
    </w:p>
    <w:p w:rsidR="004D3B9E" w:rsidRPr="00C226C7" w:rsidRDefault="004D3B9E" w:rsidP="00BD2EDD">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Soffen, “</w:t>
      </w:r>
      <w:hyperlink r:id="rId83" w:history="1">
        <w:r w:rsidRPr="00C226C7">
          <w:rPr>
            <w:rStyle w:val="Hyperlink"/>
            <w:rFonts w:asciiTheme="minorHAnsi" w:eastAsia="NSimSun" w:hAnsiTheme="minorHAnsi" w:cs="Courier New"/>
            <w:sz w:val="20"/>
            <w:szCs w:val="20"/>
          </w:rPr>
          <w:t>How Texas Could Set National Template for Limiting Abortion Access</w:t>
        </w:r>
      </w:hyperlink>
      <w:r w:rsidRPr="00C226C7">
        <w:rPr>
          <w:rFonts w:asciiTheme="minorHAnsi" w:eastAsia="NSimSun" w:hAnsiTheme="minorHAnsi" w:cs="Courier New"/>
          <w:color w:val="auto"/>
          <w:sz w:val="20"/>
          <w:szCs w:val="20"/>
        </w:rPr>
        <w:t>”</w:t>
      </w:r>
    </w:p>
    <w:p w:rsidR="001E3F32" w:rsidRPr="00C226C7" w:rsidRDefault="00864664" w:rsidP="00BD2EDD">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Cooper</w:t>
      </w:r>
      <w:r w:rsidR="001E3F32" w:rsidRPr="00C226C7">
        <w:rPr>
          <w:rStyle w:val="topstorytitle"/>
          <w:rFonts w:asciiTheme="minorHAnsi" w:eastAsia="NSimSun" w:hAnsiTheme="minorHAnsi" w:cs="Courier New"/>
          <w:sz w:val="20"/>
          <w:szCs w:val="20"/>
        </w:rPr>
        <w:t>, “</w:t>
      </w:r>
      <w:hyperlink r:id="rId84" w:history="1">
        <w:r w:rsidRPr="00C226C7">
          <w:rPr>
            <w:rStyle w:val="Hyperlink"/>
            <w:rFonts w:asciiTheme="minorHAnsi" w:eastAsia="NSimSun" w:hAnsiTheme="minorHAnsi" w:cs="Courier New"/>
            <w:sz w:val="20"/>
            <w:szCs w:val="20"/>
          </w:rPr>
          <w:t>Colorado profits, but still divided on legal weed</w:t>
        </w:r>
      </w:hyperlink>
      <w:r w:rsidR="001E3F32" w:rsidRPr="00C226C7">
        <w:rPr>
          <w:rStyle w:val="topstorytitle"/>
          <w:rFonts w:asciiTheme="minorHAnsi" w:eastAsia="NSimSun" w:hAnsiTheme="minorHAnsi" w:cs="Courier New"/>
          <w:sz w:val="20"/>
          <w:szCs w:val="20"/>
        </w:rPr>
        <w:t>”</w:t>
      </w:r>
    </w:p>
    <w:p w:rsidR="00D519DA" w:rsidRPr="00C226C7" w:rsidRDefault="00D519DA" w:rsidP="00BD2EDD">
      <w:pPr>
        <w:ind w:left="2160" w:right="36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Kam, “</w:t>
      </w:r>
      <w:hyperlink r:id="rId85" w:history="1">
        <w:r w:rsidRPr="00C226C7">
          <w:rPr>
            <w:rStyle w:val="Hyperlink"/>
            <w:rFonts w:asciiTheme="minorHAnsi" w:eastAsia="NSimSun" w:hAnsiTheme="minorHAnsi" w:cs="Courier New"/>
            <w:sz w:val="20"/>
            <w:szCs w:val="20"/>
          </w:rPr>
          <w:t>…legal battle over drug testing of state workers</w:t>
        </w:r>
      </w:hyperlink>
      <w:r w:rsidRPr="00C226C7">
        <w:rPr>
          <w:rFonts w:asciiTheme="minorHAnsi" w:eastAsia="NSimSun" w:hAnsiTheme="minorHAnsi" w:cs="Courier New"/>
          <w:color w:val="auto"/>
          <w:sz w:val="20"/>
          <w:szCs w:val="20"/>
        </w:rPr>
        <w:t>”</w:t>
      </w:r>
    </w:p>
    <w:p w:rsidR="003B6DF7" w:rsidRPr="00C226C7" w:rsidRDefault="003B6DF7" w:rsidP="003B6DF7">
      <w:pPr>
        <w:ind w:left="90" w:right="360"/>
        <w:rPr>
          <w:rFonts w:asciiTheme="minorHAnsi" w:eastAsia="NSimSun" w:hAnsiTheme="minorHAnsi" w:cs="Courier New"/>
          <w:color w:val="000080"/>
          <w:sz w:val="20"/>
          <w:szCs w:val="20"/>
        </w:rPr>
      </w:pPr>
    </w:p>
    <w:p w:rsidR="003B6DF7" w:rsidRPr="00C226C7" w:rsidRDefault="003B6DF7" w:rsidP="003B6DF7">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Discussion 11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i/>
          <w:iCs/>
          <w:color w:val="000080"/>
          <w:sz w:val="20"/>
          <w:szCs w:val="20"/>
        </w:rPr>
        <w:t xml:space="preserve">Fiscal Policy and Morality Policy </w:t>
      </w:r>
    </w:p>
    <w:p w:rsidR="003B6DF7" w:rsidRPr="00C226C7" w:rsidRDefault="003B6DF7" w:rsidP="003B6DF7">
      <w:pPr>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 xml:space="preserve">19/20 Nov </w:t>
      </w:r>
      <w:r w:rsidRPr="00C226C7">
        <w:rPr>
          <w:rFonts w:asciiTheme="minorHAnsi" w:eastAsia="NSimSun" w:hAnsiTheme="minorHAnsi" w:cs="Courier New"/>
          <w:color w:val="000080"/>
          <w:sz w:val="20"/>
          <w:szCs w:val="20"/>
        </w:rPr>
        <w:tab/>
      </w:r>
      <w:r w:rsidRPr="00C226C7">
        <w:rPr>
          <w:rFonts w:asciiTheme="minorHAnsi" w:eastAsia="NSimSun" w:hAnsiTheme="minorHAnsi" w:cs="Courier New"/>
          <w:b/>
          <w:bCs/>
          <w:color w:val="000080"/>
          <w:sz w:val="20"/>
          <w:szCs w:val="20"/>
        </w:rPr>
        <w:t xml:space="preserve">Short Essay #10 Due. Prompt: </w:t>
      </w:r>
    </w:p>
    <w:p w:rsidR="003B6DF7" w:rsidRPr="00C226C7" w:rsidRDefault="00E906A0" w:rsidP="00C775DA">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 xml:space="preserve">Looking at this </w:t>
      </w:r>
      <w:hyperlink r:id="rId86" w:history="1">
        <w:r w:rsidRPr="00C226C7">
          <w:rPr>
            <w:rStyle w:val="Hyperlink"/>
            <w:rFonts w:asciiTheme="minorHAnsi" w:eastAsia="NSimSun" w:hAnsiTheme="minorHAnsi" w:cs="Courier New"/>
            <w:sz w:val="20"/>
            <w:szCs w:val="20"/>
          </w:rPr>
          <w:t>map</w:t>
        </w:r>
      </w:hyperlink>
      <w:r w:rsidR="00B926D9" w:rsidRPr="00C226C7">
        <w:rPr>
          <w:rFonts w:asciiTheme="minorHAnsi" w:eastAsia="NSimSun" w:hAnsiTheme="minorHAnsi" w:cs="Courier New"/>
          <w:sz w:val="20"/>
          <w:szCs w:val="20"/>
        </w:rPr>
        <w:t xml:space="preserve"> from 2013</w:t>
      </w:r>
      <w:r w:rsidRPr="00C226C7">
        <w:rPr>
          <w:rFonts w:asciiTheme="minorHAnsi" w:eastAsia="NSimSun" w:hAnsiTheme="minorHAnsi" w:cs="Courier New"/>
          <w:sz w:val="20"/>
          <w:szCs w:val="20"/>
        </w:rPr>
        <w:t xml:space="preserve">, </w:t>
      </w:r>
      <w:r w:rsidR="00B926D9" w:rsidRPr="00C226C7">
        <w:rPr>
          <w:rFonts w:asciiTheme="minorHAnsi" w:eastAsia="NSimSun" w:hAnsiTheme="minorHAnsi" w:cs="Courier New"/>
          <w:sz w:val="20"/>
          <w:szCs w:val="20"/>
        </w:rPr>
        <w:t xml:space="preserve">provide </w:t>
      </w:r>
      <w:r w:rsidRPr="00C226C7">
        <w:rPr>
          <w:rFonts w:asciiTheme="minorHAnsi" w:eastAsia="NSimSun" w:hAnsiTheme="minorHAnsi" w:cs="Courier New"/>
          <w:sz w:val="20"/>
          <w:szCs w:val="20"/>
        </w:rPr>
        <w:t xml:space="preserve">three </w:t>
      </w:r>
      <w:r w:rsidR="003F6BEF" w:rsidRPr="00C226C7">
        <w:rPr>
          <w:rFonts w:asciiTheme="minorHAnsi" w:eastAsia="NSimSun" w:hAnsiTheme="minorHAnsi" w:cs="Courier New"/>
          <w:sz w:val="20"/>
          <w:szCs w:val="20"/>
        </w:rPr>
        <w:t xml:space="preserve">hypotheses </w:t>
      </w:r>
      <w:r w:rsidRPr="00C226C7">
        <w:rPr>
          <w:rFonts w:asciiTheme="minorHAnsi" w:eastAsia="NSimSun" w:hAnsiTheme="minorHAnsi" w:cs="Courier New"/>
          <w:sz w:val="20"/>
          <w:szCs w:val="20"/>
        </w:rPr>
        <w:t xml:space="preserve">for why some </w:t>
      </w:r>
      <w:r w:rsidR="003F6BEF" w:rsidRPr="00C226C7">
        <w:rPr>
          <w:rFonts w:asciiTheme="minorHAnsi" w:eastAsia="NSimSun" w:hAnsiTheme="minorHAnsi" w:cs="Courier New"/>
          <w:sz w:val="20"/>
          <w:szCs w:val="20"/>
        </w:rPr>
        <w:t xml:space="preserve">states </w:t>
      </w:r>
      <w:r w:rsidR="00B926D9" w:rsidRPr="00C226C7">
        <w:rPr>
          <w:rFonts w:asciiTheme="minorHAnsi" w:eastAsia="NSimSun" w:hAnsiTheme="minorHAnsi" w:cs="Courier New"/>
          <w:sz w:val="20"/>
          <w:szCs w:val="20"/>
        </w:rPr>
        <w:t xml:space="preserve">enacted more </w:t>
      </w:r>
      <w:r w:rsidR="003F6BEF" w:rsidRPr="00C226C7">
        <w:rPr>
          <w:rFonts w:asciiTheme="minorHAnsi" w:eastAsia="NSimSun" w:hAnsiTheme="minorHAnsi" w:cs="Courier New"/>
          <w:sz w:val="20"/>
          <w:szCs w:val="20"/>
        </w:rPr>
        <w:t>restrict</w:t>
      </w:r>
      <w:r w:rsidRPr="00C226C7">
        <w:rPr>
          <w:rFonts w:asciiTheme="minorHAnsi" w:eastAsia="NSimSun" w:hAnsiTheme="minorHAnsi" w:cs="Courier New"/>
          <w:sz w:val="20"/>
          <w:szCs w:val="20"/>
        </w:rPr>
        <w:t xml:space="preserve">ions on </w:t>
      </w:r>
      <w:r w:rsidR="00B926D9" w:rsidRPr="00C226C7">
        <w:rPr>
          <w:rFonts w:asciiTheme="minorHAnsi" w:eastAsia="NSimSun" w:hAnsiTheme="minorHAnsi" w:cs="Courier New"/>
          <w:sz w:val="20"/>
          <w:szCs w:val="20"/>
        </w:rPr>
        <w:t xml:space="preserve">women wanting to </w:t>
      </w:r>
      <w:r w:rsidRPr="00C226C7">
        <w:rPr>
          <w:rFonts w:asciiTheme="minorHAnsi" w:eastAsia="NSimSun" w:hAnsiTheme="minorHAnsi" w:cs="Courier New"/>
          <w:sz w:val="20"/>
          <w:szCs w:val="20"/>
        </w:rPr>
        <w:t>obtain</w:t>
      </w:r>
      <w:r w:rsidR="00B926D9" w:rsidRPr="00C226C7">
        <w:rPr>
          <w:rFonts w:asciiTheme="minorHAnsi" w:eastAsia="NSimSun" w:hAnsiTheme="minorHAnsi" w:cs="Courier New"/>
          <w:sz w:val="20"/>
          <w:szCs w:val="20"/>
        </w:rPr>
        <w:t xml:space="preserve"> </w:t>
      </w:r>
      <w:r w:rsidRPr="00C226C7">
        <w:rPr>
          <w:rFonts w:asciiTheme="minorHAnsi" w:eastAsia="NSimSun" w:hAnsiTheme="minorHAnsi" w:cs="Courier New"/>
          <w:sz w:val="20"/>
          <w:szCs w:val="20"/>
        </w:rPr>
        <w:t xml:space="preserve">an </w:t>
      </w:r>
      <w:r w:rsidR="003F6BEF" w:rsidRPr="00C226C7">
        <w:rPr>
          <w:rFonts w:asciiTheme="minorHAnsi" w:eastAsia="NSimSun" w:hAnsiTheme="minorHAnsi" w:cs="Courier New"/>
          <w:sz w:val="20"/>
          <w:szCs w:val="20"/>
        </w:rPr>
        <w:t xml:space="preserve">abortion </w:t>
      </w:r>
      <w:r w:rsidRPr="00C226C7">
        <w:rPr>
          <w:rFonts w:asciiTheme="minorHAnsi" w:eastAsia="NSimSun" w:hAnsiTheme="minorHAnsi" w:cs="Courier New"/>
          <w:sz w:val="20"/>
          <w:szCs w:val="20"/>
        </w:rPr>
        <w:t>than other</w:t>
      </w:r>
      <w:r w:rsidR="00B926D9" w:rsidRPr="00C226C7">
        <w:rPr>
          <w:rFonts w:asciiTheme="minorHAnsi" w:eastAsia="NSimSun" w:hAnsiTheme="minorHAnsi" w:cs="Courier New"/>
          <w:sz w:val="20"/>
          <w:szCs w:val="20"/>
        </w:rPr>
        <w:t xml:space="preserve"> </w:t>
      </w:r>
      <w:r w:rsidRPr="00C226C7">
        <w:rPr>
          <w:rFonts w:asciiTheme="minorHAnsi" w:eastAsia="NSimSun" w:hAnsiTheme="minorHAnsi" w:cs="Courier New"/>
          <w:sz w:val="20"/>
          <w:szCs w:val="20"/>
        </w:rPr>
        <w:t>s</w:t>
      </w:r>
      <w:r w:rsidR="00B926D9" w:rsidRPr="00C226C7">
        <w:rPr>
          <w:rFonts w:asciiTheme="minorHAnsi" w:eastAsia="NSimSun" w:hAnsiTheme="minorHAnsi" w:cs="Courier New"/>
          <w:sz w:val="20"/>
          <w:szCs w:val="20"/>
        </w:rPr>
        <w:t>tates</w:t>
      </w:r>
      <w:r w:rsidRPr="00C226C7">
        <w:rPr>
          <w:rFonts w:asciiTheme="minorHAnsi" w:eastAsia="NSimSun" w:hAnsiTheme="minorHAnsi" w:cs="Courier New"/>
          <w:sz w:val="20"/>
          <w:szCs w:val="20"/>
        </w:rPr>
        <w:t xml:space="preserve">. </w:t>
      </w:r>
      <w:r w:rsidR="00B926D9" w:rsidRPr="00C226C7">
        <w:rPr>
          <w:rFonts w:asciiTheme="minorHAnsi" w:eastAsia="NSimSun" w:hAnsiTheme="minorHAnsi" w:cs="Courier New"/>
          <w:sz w:val="20"/>
          <w:szCs w:val="20"/>
        </w:rPr>
        <w:t>Evaluating each, which of the three hypotheses do you think carries the most weight in explaining the variation across the states, and why?</w:t>
      </w:r>
    </w:p>
    <w:p w:rsidR="003B6DF7" w:rsidRPr="00C226C7" w:rsidRDefault="003B6DF7" w:rsidP="00C2019F">
      <w:pPr>
        <w:ind w:left="90" w:right="360"/>
        <w:rPr>
          <w:rFonts w:asciiTheme="minorHAnsi" w:eastAsia="NSimSun" w:hAnsiTheme="minorHAnsi" w:cs="Courier New"/>
          <w:sz w:val="20"/>
          <w:szCs w:val="20"/>
        </w:rPr>
      </w:pPr>
    </w:p>
    <w:p w:rsidR="00A36676" w:rsidRPr="00C226C7" w:rsidRDefault="00670CEE"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lastRenderedPageBreak/>
        <w:t>Lecture 2</w:t>
      </w:r>
      <w:r w:rsidR="000B39B3" w:rsidRPr="00C226C7">
        <w:rPr>
          <w:rFonts w:asciiTheme="minorHAnsi" w:eastAsia="NSimSun" w:hAnsiTheme="minorHAnsi" w:cs="Courier New"/>
          <w:sz w:val="20"/>
          <w:szCs w:val="20"/>
        </w:rPr>
        <w:t>5</w:t>
      </w:r>
      <w:r w:rsidR="00A36676" w:rsidRPr="00C226C7">
        <w:rPr>
          <w:rFonts w:asciiTheme="minorHAnsi" w:eastAsia="NSimSun" w:hAnsiTheme="minorHAnsi" w:cs="Courier New"/>
          <w:sz w:val="20"/>
          <w:szCs w:val="20"/>
        </w:rPr>
        <w:t>  </w:t>
      </w:r>
      <w:r w:rsidR="00A36676" w:rsidRPr="00C226C7">
        <w:rPr>
          <w:rFonts w:asciiTheme="minorHAnsi" w:eastAsia="NSimSun" w:hAnsiTheme="minorHAnsi" w:cs="Courier New"/>
          <w:sz w:val="20"/>
          <w:szCs w:val="20"/>
        </w:rPr>
        <w:tab/>
      </w:r>
      <w:r w:rsidR="00A36676" w:rsidRPr="00C226C7">
        <w:rPr>
          <w:rFonts w:asciiTheme="minorHAnsi" w:eastAsia="NSimSun" w:hAnsiTheme="minorHAnsi" w:cs="Courier New"/>
          <w:i/>
          <w:iCs/>
          <w:sz w:val="20"/>
          <w:szCs w:val="20"/>
        </w:rPr>
        <w:t xml:space="preserve">Social Welfare </w:t>
      </w:r>
      <w:r w:rsidR="00F6520C" w:rsidRPr="00C226C7">
        <w:rPr>
          <w:rFonts w:asciiTheme="minorHAnsi" w:eastAsia="NSimSun" w:hAnsiTheme="minorHAnsi" w:cs="Courier New"/>
          <w:i/>
          <w:iCs/>
          <w:sz w:val="20"/>
          <w:szCs w:val="20"/>
        </w:rPr>
        <w:t xml:space="preserve">and Health Care </w:t>
      </w:r>
      <w:r w:rsidR="00A36676" w:rsidRPr="00C226C7">
        <w:rPr>
          <w:rFonts w:asciiTheme="minorHAnsi" w:eastAsia="NSimSun" w:hAnsiTheme="minorHAnsi" w:cs="Courier New"/>
          <w:i/>
          <w:iCs/>
          <w:sz w:val="20"/>
          <w:szCs w:val="20"/>
        </w:rPr>
        <w:t>Policy</w:t>
      </w:r>
    </w:p>
    <w:p w:rsidR="00A36676" w:rsidRPr="00C226C7" w:rsidRDefault="000B39B3"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23</w:t>
      </w:r>
      <w:r w:rsidR="003475AA" w:rsidRPr="00C226C7">
        <w:rPr>
          <w:rFonts w:asciiTheme="minorHAnsi" w:eastAsia="NSimSun" w:hAnsiTheme="minorHAnsi" w:cs="Courier New"/>
          <w:sz w:val="20"/>
          <w:szCs w:val="20"/>
        </w:rPr>
        <w:t xml:space="preserve"> Nov</w:t>
      </w:r>
      <w:r w:rsidR="00A36676" w:rsidRPr="00C226C7">
        <w:rPr>
          <w:rFonts w:asciiTheme="minorHAnsi" w:eastAsia="NSimSun" w:hAnsiTheme="minorHAnsi" w:cs="Courier New"/>
          <w:sz w:val="20"/>
          <w:szCs w:val="20"/>
        </w:rPr>
        <w:tab/>
      </w:r>
      <w:r w:rsidR="005F7A7F" w:rsidRPr="00C226C7">
        <w:rPr>
          <w:rFonts w:asciiTheme="minorHAnsi" w:eastAsia="NSimSun" w:hAnsiTheme="minorHAnsi" w:cs="Courier New"/>
          <w:sz w:val="20"/>
          <w:szCs w:val="20"/>
        </w:rPr>
        <w:tab/>
      </w:r>
      <w:r w:rsidR="00A36676" w:rsidRPr="00C226C7">
        <w:rPr>
          <w:rFonts w:asciiTheme="minorHAnsi" w:eastAsia="NSimSun" w:hAnsiTheme="minorHAnsi" w:cs="Courier New"/>
          <w:sz w:val="20"/>
          <w:szCs w:val="20"/>
        </w:rPr>
        <w:t>Readings:</w:t>
      </w:r>
    </w:p>
    <w:p w:rsidR="00A36676" w:rsidRPr="00C226C7" w:rsidRDefault="00A36676" w:rsidP="00BD2EDD">
      <w:pPr>
        <w:ind w:left="216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Donovan, Mooney, &amp; Smith, chapter 14</w:t>
      </w:r>
    </w:p>
    <w:p w:rsidR="003475AA" w:rsidRPr="00C226C7" w:rsidRDefault="00D519DA" w:rsidP="00BD2EDD">
      <w:pPr>
        <w:ind w:left="2160" w:right="360"/>
        <w:rPr>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Greenberg</w:t>
      </w:r>
      <w:r w:rsidR="003475AA" w:rsidRPr="00C226C7">
        <w:rPr>
          <w:rStyle w:val="topstorytitle"/>
          <w:rFonts w:asciiTheme="minorHAnsi" w:eastAsia="NSimSun" w:hAnsiTheme="minorHAnsi" w:cs="Courier New"/>
          <w:sz w:val="20"/>
          <w:szCs w:val="20"/>
        </w:rPr>
        <w:t>, “</w:t>
      </w:r>
      <w:hyperlink r:id="rId87" w:history="1">
        <w:r w:rsidRPr="00C226C7">
          <w:rPr>
            <w:rStyle w:val="Hyperlink"/>
            <w:rFonts w:asciiTheme="minorHAnsi" w:eastAsia="NSimSun" w:hAnsiTheme="minorHAnsi" w:cs="Courier New"/>
            <w:sz w:val="20"/>
            <w:szCs w:val="20"/>
          </w:rPr>
          <w:t>Gov. Rick Scott shifts again on Medicaid expansion</w:t>
        </w:r>
      </w:hyperlink>
      <w:r w:rsidR="003475AA" w:rsidRPr="00C226C7">
        <w:rPr>
          <w:rFonts w:asciiTheme="minorHAnsi" w:eastAsia="NSimSun" w:hAnsiTheme="minorHAnsi" w:cs="Courier New"/>
          <w:sz w:val="20"/>
          <w:szCs w:val="20"/>
        </w:rPr>
        <w:t>”</w:t>
      </w:r>
    </w:p>
    <w:p w:rsidR="003475AA" w:rsidRPr="00C226C7" w:rsidRDefault="00DF65F9" w:rsidP="00BD2EDD">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Vestal, “</w:t>
      </w:r>
      <w:hyperlink r:id="rId88" w:history="1">
        <w:r w:rsidRPr="00C226C7">
          <w:rPr>
            <w:rStyle w:val="Hyperlink"/>
            <w:rFonts w:asciiTheme="minorHAnsi" w:eastAsia="NSimSun" w:hAnsiTheme="minorHAnsi" w:cs="Courier New"/>
            <w:sz w:val="20"/>
            <w:szCs w:val="20"/>
          </w:rPr>
          <w:t>More States Lean Toward Medicaid Expansion</w:t>
        </w:r>
      </w:hyperlink>
      <w:r w:rsidRPr="00C226C7">
        <w:rPr>
          <w:rStyle w:val="topstorytitle"/>
          <w:rFonts w:asciiTheme="minorHAnsi" w:eastAsia="NSimSun" w:hAnsiTheme="minorHAnsi" w:cs="Courier New"/>
          <w:sz w:val="20"/>
          <w:szCs w:val="20"/>
        </w:rPr>
        <w:t>”</w:t>
      </w:r>
    </w:p>
    <w:p w:rsidR="00DF65F9" w:rsidRPr="00C226C7" w:rsidRDefault="00DF65F9" w:rsidP="00BD2EDD">
      <w:pPr>
        <w:ind w:left="2160" w:right="360"/>
        <w:rPr>
          <w:rStyle w:val="topstorytitle"/>
          <w:rFonts w:asciiTheme="minorHAnsi" w:eastAsia="NSimSun" w:hAnsiTheme="minorHAnsi" w:cs="Courier New"/>
          <w:sz w:val="20"/>
          <w:szCs w:val="20"/>
        </w:rPr>
      </w:pPr>
    </w:p>
    <w:p w:rsidR="00801AE1" w:rsidRPr="00C226C7" w:rsidRDefault="00801AE1" w:rsidP="00801AE1">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No Class: Thanksgiving Break</w:t>
      </w:r>
    </w:p>
    <w:p w:rsidR="00801AE1" w:rsidRPr="00C226C7" w:rsidRDefault="00801AE1" w:rsidP="00801AE1">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25 Nov</w:t>
      </w:r>
    </w:p>
    <w:p w:rsidR="00801AE1" w:rsidRPr="00C226C7" w:rsidRDefault="00801AE1" w:rsidP="00801AE1">
      <w:pPr>
        <w:ind w:left="90" w:right="360"/>
        <w:rPr>
          <w:rFonts w:asciiTheme="minorHAnsi" w:eastAsia="NSimSun" w:hAnsiTheme="minorHAnsi" w:cs="Courier New"/>
          <w:color w:val="000080"/>
          <w:sz w:val="20"/>
          <w:szCs w:val="20"/>
        </w:rPr>
      </w:pPr>
    </w:p>
    <w:p w:rsidR="00801AE1" w:rsidRPr="00C226C7" w:rsidRDefault="00801AE1" w:rsidP="00801AE1">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No Discussions: Thanksgiving Break</w:t>
      </w:r>
    </w:p>
    <w:p w:rsidR="00801AE1" w:rsidRPr="00C226C7" w:rsidRDefault="00801AE1" w:rsidP="00801AE1">
      <w:pPr>
        <w:ind w:left="90" w:right="360"/>
        <w:rPr>
          <w:rFonts w:asciiTheme="minorHAnsi" w:eastAsia="NSimSun" w:hAnsiTheme="minorHAnsi" w:cs="Courier New"/>
          <w:color w:val="000080"/>
          <w:sz w:val="20"/>
          <w:szCs w:val="20"/>
        </w:rPr>
      </w:pPr>
      <w:r w:rsidRPr="00C226C7">
        <w:rPr>
          <w:rFonts w:asciiTheme="minorHAnsi" w:eastAsia="NSimSun" w:hAnsiTheme="minorHAnsi" w:cs="Courier New"/>
          <w:color w:val="000080"/>
          <w:sz w:val="20"/>
          <w:szCs w:val="20"/>
        </w:rPr>
        <w:t>26/27 Nov</w:t>
      </w:r>
    </w:p>
    <w:p w:rsidR="00801AE1" w:rsidRPr="00C226C7" w:rsidRDefault="00801AE1" w:rsidP="00801AE1">
      <w:pPr>
        <w:ind w:left="90" w:right="360"/>
        <w:rPr>
          <w:rFonts w:asciiTheme="minorHAnsi" w:eastAsia="NSimSun" w:hAnsiTheme="minorHAnsi" w:cs="Courier New"/>
          <w:color w:val="000080"/>
          <w:sz w:val="20"/>
          <w:szCs w:val="20"/>
        </w:rPr>
      </w:pPr>
    </w:p>
    <w:p w:rsidR="00801AE1" w:rsidRPr="00C226C7" w:rsidRDefault="00801AE1" w:rsidP="00801AE1">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25  </w:t>
      </w:r>
      <w:r w:rsidRPr="00C226C7">
        <w:rPr>
          <w:rFonts w:asciiTheme="minorHAnsi" w:eastAsia="NSimSun" w:hAnsiTheme="minorHAnsi" w:cs="Courier New"/>
          <w:sz w:val="20"/>
          <w:szCs w:val="20"/>
        </w:rPr>
        <w:tab/>
      </w:r>
      <w:r w:rsidRPr="00C226C7">
        <w:rPr>
          <w:rFonts w:asciiTheme="minorHAnsi" w:eastAsia="NSimSun" w:hAnsiTheme="minorHAnsi" w:cs="Courier New"/>
          <w:i/>
          <w:iCs/>
          <w:sz w:val="20"/>
          <w:szCs w:val="20"/>
        </w:rPr>
        <w:t>Social Welfare and Health Care Policy</w:t>
      </w:r>
    </w:p>
    <w:p w:rsidR="00801AE1" w:rsidRPr="00C226C7" w:rsidRDefault="00801AE1" w:rsidP="00801AE1">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30 Nov</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Readings:</w:t>
      </w:r>
    </w:p>
    <w:p w:rsidR="00801AE1" w:rsidRPr="00C226C7" w:rsidRDefault="00801AE1" w:rsidP="00801AE1">
      <w:pPr>
        <w:ind w:left="2160" w:right="36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Donovan, Mooney, &amp; Smith, chapter 14</w:t>
      </w:r>
    </w:p>
    <w:p w:rsidR="00801AE1" w:rsidRPr="00C226C7" w:rsidRDefault="00CF3B3C" w:rsidP="00801AE1">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Kaiser, “</w:t>
      </w:r>
      <w:hyperlink r:id="rId89" w:history="1">
        <w:r w:rsidRPr="00C226C7">
          <w:rPr>
            <w:rStyle w:val="Hyperlink"/>
            <w:rFonts w:asciiTheme="minorHAnsi" w:eastAsia="NSimSun" w:hAnsiTheme="minorHAnsi" w:cs="Courier New"/>
            <w:sz w:val="20"/>
            <w:szCs w:val="20"/>
          </w:rPr>
          <w:t>Interactive: A State-by-State Look at How the Uninsured Fare under the ACA</w:t>
        </w:r>
      </w:hyperlink>
      <w:r w:rsidRPr="00C226C7">
        <w:rPr>
          <w:rStyle w:val="topstorytitle"/>
          <w:rFonts w:asciiTheme="minorHAnsi" w:eastAsia="NSimSun" w:hAnsiTheme="minorHAnsi" w:cs="Courier New"/>
          <w:sz w:val="20"/>
          <w:szCs w:val="20"/>
        </w:rPr>
        <w:t>”</w:t>
      </w:r>
    </w:p>
    <w:p w:rsidR="00801AE1" w:rsidRPr="00C226C7" w:rsidRDefault="00801AE1" w:rsidP="00C775DA">
      <w:pPr>
        <w:ind w:left="2160" w:right="360"/>
        <w:rPr>
          <w:rStyle w:val="topstorytitle"/>
          <w:rFonts w:asciiTheme="minorHAnsi" w:eastAsia="NSimSun" w:hAnsiTheme="minorHAnsi" w:cs="Courier New"/>
          <w:sz w:val="20"/>
          <w:szCs w:val="20"/>
        </w:rPr>
      </w:pPr>
      <w:r w:rsidRPr="00C226C7">
        <w:rPr>
          <w:rStyle w:val="topstorytitle"/>
          <w:rFonts w:asciiTheme="minorHAnsi" w:eastAsia="NSimSun" w:hAnsiTheme="minorHAnsi" w:cs="Courier New"/>
          <w:sz w:val="20"/>
          <w:szCs w:val="20"/>
        </w:rPr>
        <w:t>Torres, “</w:t>
      </w:r>
      <w:hyperlink r:id="rId90" w:history="1">
        <w:r w:rsidR="00C775DA" w:rsidRPr="00C226C7">
          <w:rPr>
            <w:rStyle w:val="Hyperlink"/>
            <w:rFonts w:asciiTheme="minorHAnsi" w:eastAsia="NSimSun" w:hAnsiTheme="minorHAnsi" w:cs="Courier New"/>
            <w:sz w:val="20"/>
            <w:szCs w:val="20"/>
          </w:rPr>
          <w:t>In Tampa Bay, this is what child poverty looks like</w:t>
        </w:r>
      </w:hyperlink>
      <w:r w:rsidRPr="00C226C7">
        <w:rPr>
          <w:rStyle w:val="topstorytitle"/>
          <w:rFonts w:asciiTheme="minorHAnsi" w:eastAsia="NSimSun" w:hAnsiTheme="minorHAnsi" w:cs="Courier New"/>
          <w:sz w:val="20"/>
          <w:szCs w:val="20"/>
        </w:rPr>
        <w:t>”</w:t>
      </w:r>
    </w:p>
    <w:p w:rsidR="00801AE1" w:rsidRPr="00C226C7" w:rsidRDefault="00801AE1" w:rsidP="00C2019F">
      <w:pPr>
        <w:ind w:left="90" w:right="360"/>
        <w:rPr>
          <w:rFonts w:asciiTheme="minorHAnsi" w:eastAsia="NSimSun" w:hAnsiTheme="minorHAnsi" w:cs="Courier New"/>
          <w:color w:val="000080"/>
          <w:sz w:val="20"/>
          <w:szCs w:val="20"/>
        </w:rPr>
      </w:pPr>
    </w:p>
    <w:p w:rsidR="003475AA" w:rsidRPr="00C226C7" w:rsidRDefault="00E90B71"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w:t>
      </w:r>
      <w:r w:rsidR="00801AE1" w:rsidRPr="00C226C7">
        <w:rPr>
          <w:rFonts w:asciiTheme="minorHAnsi" w:eastAsia="NSimSun" w:hAnsiTheme="minorHAnsi" w:cs="Courier New"/>
          <w:sz w:val="20"/>
          <w:szCs w:val="20"/>
        </w:rPr>
        <w:t>6</w:t>
      </w:r>
      <w:r w:rsidR="003475AA" w:rsidRPr="00C226C7">
        <w:rPr>
          <w:rFonts w:asciiTheme="minorHAnsi" w:eastAsia="NSimSun" w:hAnsiTheme="minorHAnsi" w:cs="Courier New"/>
          <w:sz w:val="20"/>
          <w:szCs w:val="20"/>
        </w:rPr>
        <w:t>       </w:t>
      </w:r>
      <w:r w:rsidR="003475AA" w:rsidRPr="00C226C7">
        <w:rPr>
          <w:rFonts w:asciiTheme="minorHAnsi" w:eastAsia="NSimSun" w:hAnsiTheme="minorHAnsi" w:cs="Courier New"/>
          <w:sz w:val="20"/>
          <w:szCs w:val="20"/>
        </w:rPr>
        <w:tab/>
      </w:r>
      <w:r w:rsidR="003475AA" w:rsidRPr="00C226C7">
        <w:rPr>
          <w:rFonts w:asciiTheme="minorHAnsi" w:eastAsia="NSimSun" w:hAnsiTheme="minorHAnsi" w:cs="Courier New"/>
          <w:i/>
          <w:sz w:val="20"/>
          <w:szCs w:val="20"/>
        </w:rPr>
        <w:t>Education</w:t>
      </w:r>
      <w:r w:rsidR="003475AA" w:rsidRPr="00C226C7">
        <w:rPr>
          <w:rFonts w:asciiTheme="minorHAnsi" w:eastAsia="NSimSun" w:hAnsiTheme="minorHAnsi" w:cs="Courier New"/>
          <w:sz w:val="20"/>
          <w:szCs w:val="20"/>
        </w:rPr>
        <w:t xml:space="preserve"> </w:t>
      </w:r>
      <w:r w:rsidR="003475AA" w:rsidRPr="00C226C7">
        <w:rPr>
          <w:rFonts w:asciiTheme="minorHAnsi" w:eastAsia="NSimSun" w:hAnsiTheme="minorHAnsi" w:cs="Courier New"/>
          <w:i/>
          <w:iCs/>
          <w:sz w:val="20"/>
          <w:szCs w:val="20"/>
        </w:rPr>
        <w:t xml:space="preserve">Policy </w:t>
      </w:r>
    </w:p>
    <w:p w:rsidR="003475AA" w:rsidRPr="00C226C7" w:rsidRDefault="003475AA"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2</w:t>
      </w:r>
      <w:r w:rsidR="00801AE1" w:rsidRPr="00C226C7">
        <w:rPr>
          <w:rFonts w:asciiTheme="minorHAnsi" w:eastAsia="NSimSun" w:hAnsiTheme="minorHAnsi" w:cs="Courier New"/>
          <w:sz w:val="20"/>
          <w:szCs w:val="20"/>
        </w:rPr>
        <w:t xml:space="preserve"> Dec</w:t>
      </w:r>
      <w:r w:rsidRPr="00C226C7">
        <w:rPr>
          <w:rFonts w:asciiTheme="minorHAnsi" w:eastAsia="NSimSun" w:hAnsiTheme="minorHAnsi" w:cs="Courier New"/>
          <w:sz w:val="20"/>
          <w:szCs w:val="20"/>
        </w:rPr>
        <w:tab/>
      </w:r>
      <w:r w:rsidRPr="00C226C7">
        <w:rPr>
          <w:rFonts w:asciiTheme="minorHAnsi" w:eastAsia="NSimSun" w:hAnsiTheme="minorHAnsi" w:cs="Courier New"/>
          <w:sz w:val="20"/>
          <w:szCs w:val="20"/>
        </w:rPr>
        <w:tab/>
        <w:t>Readings:</w:t>
      </w:r>
    </w:p>
    <w:p w:rsidR="003475AA" w:rsidRPr="00C226C7" w:rsidRDefault="003475AA" w:rsidP="00BD6942">
      <w:pPr>
        <w:ind w:left="1530" w:right="360" w:firstLine="630"/>
        <w:rPr>
          <w:rFonts w:asciiTheme="minorHAnsi" w:eastAsia="NSimSun" w:hAnsiTheme="minorHAnsi" w:cs="Courier New"/>
          <w:color w:val="auto"/>
          <w:sz w:val="20"/>
          <w:szCs w:val="20"/>
        </w:rPr>
      </w:pPr>
      <w:r w:rsidRPr="00C226C7">
        <w:rPr>
          <w:rFonts w:asciiTheme="minorHAnsi" w:eastAsia="NSimSun" w:hAnsiTheme="minorHAnsi" w:cs="Courier New"/>
          <w:color w:val="auto"/>
          <w:sz w:val="20"/>
          <w:szCs w:val="20"/>
        </w:rPr>
        <w:t>Donovan, Mooney, &amp; Smith, chapter 15</w:t>
      </w:r>
    </w:p>
    <w:p w:rsidR="0027611B" w:rsidRPr="00C226C7" w:rsidRDefault="0027611B" w:rsidP="0027611B">
      <w:pPr>
        <w:ind w:left="1530" w:right="360" w:firstLine="630"/>
        <w:rPr>
          <w:rFonts w:asciiTheme="minorHAnsi" w:eastAsia="NSimSun" w:hAnsiTheme="minorHAnsi" w:cs="Courier New"/>
          <w:iCs/>
          <w:sz w:val="20"/>
          <w:szCs w:val="20"/>
        </w:rPr>
      </w:pPr>
      <w:r w:rsidRPr="00C226C7">
        <w:rPr>
          <w:rFonts w:asciiTheme="minorHAnsi" w:eastAsia="NSimSun" w:hAnsiTheme="minorHAnsi" w:cs="Courier New"/>
          <w:iCs/>
          <w:sz w:val="20"/>
          <w:szCs w:val="20"/>
        </w:rPr>
        <w:t>Bryant, “</w:t>
      </w:r>
      <w:hyperlink r:id="rId91" w:history="1">
        <w:r w:rsidRPr="00C226C7">
          <w:rPr>
            <w:rStyle w:val="Hyperlink"/>
            <w:rFonts w:asciiTheme="minorHAnsi" w:eastAsia="NSimSun" w:hAnsiTheme="minorHAnsi" w:cs="Courier New"/>
            <w:iCs/>
            <w:sz w:val="20"/>
            <w:szCs w:val="20"/>
          </w:rPr>
          <w:t>The big Jeb Bush charter school lie</w:t>
        </w:r>
      </w:hyperlink>
      <w:r w:rsidRPr="00C226C7">
        <w:rPr>
          <w:rFonts w:asciiTheme="minorHAnsi" w:eastAsia="NSimSun" w:hAnsiTheme="minorHAnsi" w:cs="Courier New"/>
          <w:iCs/>
          <w:sz w:val="20"/>
          <w:szCs w:val="20"/>
        </w:rPr>
        <w:t>”</w:t>
      </w:r>
    </w:p>
    <w:p w:rsidR="000053C1" w:rsidRPr="00C226C7" w:rsidRDefault="000053C1" w:rsidP="0027611B">
      <w:pPr>
        <w:ind w:left="1530" w:right="360" w:firstLine="630"/>
        <w:rPr>
          <w:rFonts w:asciiTheme="minorHAnsi" w:eastAsia="NSimSun" w:hAnsiTheme="minorHAnsi" w:cs="Courier New"/>
          <w:iCs/>
          <w:sz w:val="20"/>
          <w:szCs w:val="20"/>
        </w:rPr>
      </w:pPr>
      <w:r w:rsidRPr="00C226C7">
        <w:rPr>
          <w:rFonts w:asciiTheme="minorHAnsi" w:eastAsia="NSimSun" w:hAnsiTheme="minorHAnsi" w:cs="Courier New"/>
          <w:iCs/>
          <w:sz w:val="20"/>
          <w:szCs w:val="20"/>
        </w:rPr>
        <w:t>SEF, “</w:t>
      </w:r>
      <w:hyperlink r:id="rId92" w:history="1">
        <w:r w:rsidRPr="00C226C7">
          <w:rPr>
            <w:rStyle w:val="Hyperlink"/>
            <w:rFonts w:asciiTheme="minorHAnsi" w:eastAsia="NSimSun" w:hAnsiTheme="minorHAnsi" w:cs="Courier New"/>
            <w:iCs/>
            <w:sz w:val="20"/>
            <w:szCs w:val="20"/>
          </w:rPr>
          <w:t>Low Income Students Now a Majority in the Nation’s Public Schools</w:t>
        </w:r>
      </w:hyperlink>
      <w:r w:rsidRPr="00C226C7">
        <w:rPr>
          <w:rFonts w:asciiTheme="minorHAnsi" w:eastAsia="NSimSun" w:hAnsiTheme="minorHAnsi" w:cs="Courier New"/>
          <w:iCs/>
          <w:sz w:val="20"/>
          <w:szCs w:val="20"/>
        </w:rPr>
        <w:t>”</w:t>
      </w:r>
      <w:r w:rsidR="0059039A" w:rsidRPr="00C226C7">
        <w:rPr>
          <w:rFonts w:asciiTheme="minorHAnsi" w:eastAsia="NSimSun" w:hAnsiTheme="minorHAnsi" w:cs="Courier New"/>
          <w:iCs/>
          <w:sz w:val="20"/>
          <w:szCs w:val="20"/>
        </w:rPr>
        <w:t xml:space="preserve"> &amp; </w:t>
      </w:r>
      <w:hyperlink r:id="rId93" w:history="1">
        <w:r w:rsidR="0059039A" w:rsidRPr="00C226C7">
          <w:rPr>
            <w:rStyle w:val="Hyperlink"/>
            <w:rFonts w:asciiTheme="minorHAnsi" w:eastAsia="NSimSun" w:hAnsiTheme="minorHAnsi" w:cs="Courier New"/>
            <w:iCs/>
            <w:sz w:val="20"/>
            <w:szCs w:val="20"/>
          </w:rPr>
          <w:t>Map</w:t>
        </w:r>
      </w:hyperlink>
    </w:p>
    <w:p w:rsidR="000B39B3" w:rsidRPr="00C226C7" w:rsidRDefault="000B39B3" w:rsidP="00BD6942">
      <w:pPr>
        <w:ind w:left="1530" w:right="360" w:firstLine="630"/>
        <w:rPr>
          <w:rFonts w:asciiTheme="minorHAnsi" w:eastAsia="NSimSun" w:hAnsiTheme="minorHAnsi" w:cs="Courier New"/>
          <w:sz w:val="20"/>
          <w:szCs w:val="20"/>
        </w:rPr>
      </w:pPr>
      <w:r w:rsidRPr="00C226C7">
        <w:rPr>
          <w:rFonts w:asciiTheme="minorHAnsi" w:eastAsia="NSimSun" w:hAnsiTheme="minorHAnsi" w:cs="Courier New"/>
          <w:color w:val="auto"/>
          <w:sz w:val="20"/>
          <w:szCs w:val="20"/>
        </w:rPr>
        <w:t>Quinton, “</w:t>
      </w:r>
      <w:hyperlink r:id="rId94" w:history="1">
        <w:r w:rsidRPr="00C226C7">
          <w:rPr>
            <w:rStyle w:val="Hyperlink"/>
            <w:rFonts w:asciiTheme="minorHAnsi" w:eastAsia="NSimSun" w:hAnsiTheme="minorHAnsi" w:cs="Courier New"/>
            <w:sz w:val="20"/>
            <w:szCs w:val="20"/>
          </w:rPr>
          <w:t>States to Colleges: Prove You’re Worth It</w:t>
        </w:r>
      </w:hyperlink>
      <w:r w:rsidRPr="00C226C7">
        <w:rPr>
          <w:rFonts w:asciiTheme="minorHAnsi" w:eastAsia="NSimSun" w:hAnsiTheme="minorHAnsi" w:cs="Courier New"/>
          <w:color w:val="auto"/>
          <w:sz w:val="20"/>
          <w:szCs w:val="20"/>
        </w:rPr>
        <w:t>”</w:t>
      </w:r>
    </w:p>
    <w:p w:rsidR="0059039A" w:rsidRPr="00C226C7" w:rsidRDefault="0059039A">
      <w:pPr>
        <w:rPr>
          <w:rFonts w:asciiTheme="minorHAnsi" w:eastAsia="NSimSun" w:hAnsiTheme="minorHAnsi" w:cs="Courier New"/>
          <w:color w:val="000080"/>
          <w:sz w:val="20"/>
          <w:szCs w:val="20"/>
        </w:rPr>
      </w:pPr>
    </w:p>
    <w:p w:rsidR="003B6DF7" w:rsidRPr="00C226C7" w:rsidRDefault="00801AE1" w:rsidP="003B6DF7">
      <w:pPr>
        <w:ind w:left="90" w:right="360"/>
        <w:rPr>
          <w:rFonts w:asciiTheme="minorHAnsi" w:eastAsia="NSimSun" w:hAnsiTheme="minorHAnsi" w:cs="Courier New"/>
          <w:sz w:val="20"/>
          <w:szCs w:val="20"/>
        </w:rPr>
      </w:pPr>
      <w:r w:rsidRPr="00C226C7">
        <w:rPr>
          <w:rFonts w:asciiTheme="minorHAnsi" w:eastAsia="NSimSun" w:hAnsiTheme="minorHAnsi" w:cs="Courier New"/>
          <w:color w:val="000080"/>
          <w:sz w:val="20"/>
          <w:szCs w:val="20"/>
        </w:rPr>
        <w:t>Discussion 12</w:t>
      </w:r>
      <w:r w:rsidR="003B6DF7" w:rsidRPr="00C226C7">
        <w:rPr>
          <w:rFonts w:asciiTheme="minorHAnsi" w:eastAsia="NSimSun" w:hAnsiTheme="minorHAnsi" w:cs="Courier New"/>
          <w:color w:val="000080"/>
          <w:sz w:val="20"/>
          <w:szCs w:val="20"/>
        </w:rPr>
        <w:t> </w:t>
      </w:r>
      <w:r w:rsidR="003B6DF7" w:rsidRPr="00C226C7">
        <w:rPr>
          <w:rFonts w:asciiTheme="minorHAnsi" w:eastAsia="NSimSun" w:hAnsiTheme="minorHAnsi" w:cs="Courier New"/>
          <w:color w:val="000080"/>
          <w:sz w:val="20"/>
          <w:szCs w:val="20"/>
        </w:rPr>
        <w:tab/>
      </w:r>
      <w:r w:rsidR="003B6DF7" w:rsidRPr="00C226C7">
        <w:rPr>
          <w:rFonts w:asciiTheme="minorHAnsi" w:eastAsia="NSimSun" w:hAnsiTheme="minorHAnsi" w:cs="Courier New"/>
          <w:i/>
          <w:iCs/>
          <w:color w:val="000080"/>
          <w:sz w:val="20"/>
          <w:szCs w:val="20"/>
        </w:rPr>
        <w:t xml:space="preserve">Social Welfare and Health Care Policy </w:t>
      </w:r>
    </w:p>
    <w:p w:rsidR="003B6DF7" w:rsidRPr="00C226C7" w:rsidRDefault="00801AE1" w:rsidP="0027611B">
      <w:pPr>
        <w:ind w:left="90" w:right="360"/>
        <w:rPr>
          <w:rFonts w:asciiTheme="minorHAnsi" w:eastAsia="NSimSun" w:hAnsiTheme="minorHAnsi" w:cs="Courier New"/>
          <w:b/>
          <w:bCs/>
          <w:color w:val="000080"/>
          <w:sz w:val="20"/>
          <w:szCs w:val="20"/>
        </w:rPr>
      </w:pPr>
      <w:r w:rsidRPr="00C226C7">
        <w:rPr>
          <w:rFonts w:asciiTheme="minorHAnsi" w:eastAsia="NSimSun" w:hAnsiTheme="minorHAnsi" w:cs="Courier New"/>
          <w:color w:val="000080"/>
          <w:sz w:val="20"/>
          <w:szCs w:val="20"/>
        </w:rPr>
        <w:t>3/4 Dec</w:t>
      </w:r>
      <w:r w:rsidR="003B6DF7" w:rsidRPr="00C226C7">
        <w:rPr>
          <w:rFonts w:asciiTheme="minorHAnsi" w:eastAsia="NSimSun" w:hAnsiTheme="minorHAnsi" w:cs="Courier New"/>
          <w:color w:val="000080"/>
          <w:sz w:val="20"/>
          <w:szCs w:val="20"/>
        </w:rPr>
        <w:tab/>
      </w:r>
      <w:r w:rsidR="003B6DF7" w:rsidRPr="00C226C7">
        <w:rPr>
          <w:rFonts w:asciiTheme="minorHAnsi" w:eastAsia="NSimSun" w:hAnsiTheme="minorHAnsi" w:cs="Courier New"/>
          <w:b/>
          <w:bCs/>
          <w:color w:val="000080"/>
          <w:sz w:val="20"/>
          <w:szCs w:val="20"/>
        </w:rPr>
        <w:t>Short Essay #1</w:t>
      </w:r>
      <w:r w:rsidRPr="00C226C7">
        <w:rPr>
          <w:rFonts w:asciiTheme="minorHAnsi" w:eastAsia="NSimSun" w:hAnsiTheme="minorHAnsi" w:cs="Courier New"/>
          <w:b/>
          <w:bCs/>
          <w:color w:val="000080"/>
          <w:sz w:val="20"/>
          <w:szCs w:val="20"/>
        </w:rPr>
        <w:t>1</w:t>
      </w:r>
      <w:r w:rsidR="003B6DF7" w:rsidRPr="00C226C7">
        <w:rPr>
          <w:rFonts w:asciiTheme="minorHAnsi" w:eastAsia="NSimSun" w:hAnsiTheme="minorHAnsi" w:cs="Courier New"/>
          <w:b/>
          <w:bCs/>
          <w:color w:val="000080"/>
          <w:sz w:val="20"/>
          <w:szCs w:val="20"/>
        </w:rPr>
        <w:t xml:space="preserve"> Due. Prompt: </w:t>
      </w:r>
    </w:p>
    <w:p w:rsidR="003B6DF7" w:rsidRPr="00C226C7" w:rsidRDefault="00B926D9" w:rsidP="00361F8E">
      <w:pPr>
        <w:ind w:left="2160" w:right="360"/>
        <w:rPr>
          <w:rFonts w:asciiTheme="minorHAnsi" w:eastAsia="NSimSun" w:hAnsiTheme="minorHAnsi" w:cs="Courier New"/>
          <w:sz w:val="20"/>
          <w:szCs w:val="20"/>
        </w:rPr>
      </w:pPr>
      <w:r w:rsidRPr="00C226C7">
        <w:rPr>
          <w:rFonts w:asciiTheme="minorHAnsi" w:eastAsia="NSimSun" w:hAnsiTheme="minorHAnsi" w:cs="Courier New"/>
          <w:sz w:val="20"/>
          <w:szCs w:val="20"/>
        </w:rPr>
        <w:t>Drawing on data from other states, w</w:t>
      </w:r>
      <w:r w:rsidR="00C6539D" w:rsidRPr="00C226C7">
        <w:rPr>
          <w:rFonts w:asciiTheme="minorHAnsi" w:eastAsia="NSimSun" w:hAnsiTheme="minorHAnsi" w:cs="Courier New"/>
          <w:sz w:val="20"/>
          <w:szCs w:val="20"/>
        </w:rPr>
        <w:t xml:space="preserve">rite a memo to </w:t>
      </w:r>
      <w:hyperlink r:id="rId95" w:history="1">
        <w:r w:rsidR="005A102C" w:rsidRPr="00C226C7">
          <w:rPr>
            <w:rStyle w:val="Hyperlink"/>
            <w:rFonts w:asciiTheme="minorHAnsi" w:eastAsia="NSimSun" w:hAnsiTheme="minorHAnsi" w:cs="Courier New"/>
            <w:sz w:val="20"/>
            <w:szCs w:val="20"/>
          </w:rPr>
          <w:t>Governor Scott, arguing that he was c</w:t>
        </w:r>
        <w:r w:rsidRPr="00C226C7">
          <w:rPr>
            <w:rStyle w:val="Hyperlink"/>
            <w:rFonts w:asciiTheme="minorHAnsi" w:eastAsia="NSimSun" w:hAnsiTheme="minorHAnsi" w:cs="Courier New"/>
            <w:sz w:val="20"/>
            <w:szCs w:val="20"/>
          </w:rPr>
          <w:t>orrect</w:t>
        </w:r>
      </w:hyperlink>
      <w:r w:rsidRPr="00C226C7">
        <w:rPr>
          <w:rFonts w:asciiTheme="minorHAnsi" w:eastAsia="NSimSun" w:hAnsiTheme="minorHAnsi" w:cs="Courier New"/>
          <w:sz w:val="20"/>
          <w:szCs w:val="20"/>
        </w:rPr>
        <w:t xml:space="preserve"> when he </w:t>
      </w:r>
      <w:r w:rsidRPr="00C226C7">
        <w:rPr>
          <w:rFonts w:asciiTheme="minorHAnsi" w:eastAsia="NSimSun" w:hAnsiTheme="minorHAnsi" w:cs="Courier New"/>
          <w:i/>
          <w:sz w:val="20"/>
          <w:szCs w:val="20"/>
        </w:rPr>
        <w:t>supported</w:t>
      </w:r>
      <w:r w:rsidRPr="00C226C7">
        <w:rPr>
          <w:rFonts w:asciiTheme="minorHAnsi" w:eastAsia="NSimSun" w:hAnsiTheme="minorHAnsi" w:cs="Courier New"/>
          <w:sz w:val="20"/>
          <w:szCs w:val="20"/>
        </w:rPr>
        <w:t xml:space="preserve"> </w:t>
      </w:r>
      <w:r w:rsidR="00B67806" w:rsidRPr="00C226C7">
        <w:rPr>
          <w:rFonts w:asciiTheme="minorHAnsi" w:eastAsia="NSimSun" w:hAnsiTheme="minorHAnsi" w:cs="Courier New"/>
          <w:sz w:val="20"/>
          <w:szCs w:val="20"/>
        </w:rPr>
        <w:t xml:space="preserve">expanding </w:t>
      </w:r>
      <w:r w:rsidRPr="00C226C7">
        <w:rPr>
          <w:rFonts w:asciiTheme="minorHAnsi" w:eastAsia="NSimSun" w:hAnsiTheme="minorHAnsi" w:cs="Courier New"/>
          <w:sz w:val="20"/>
          <w:szCs w:val="20"/>
        </w:rPr>
        <w:t xml:space="preserve">Medicaid in Florida. </w:t>
      </w:r>
    </w:p>
    <w:p w:rsidR="003B6DF7" w:rsidRPr="00C226C7" w:rsidRDefault="003B6DF7" w:rsidP="003B6DF7">
      <w:pPr>
        <w:ind w:left="90" w:right="360"/>
        <w:rPr>
          <w:rFonts w:asciiTheme="minorHAnsi" w:eastAsia="NSimSun" w:hAnsiTheme="minorHAnsi" w:cs="Courier New"/>
          <w:sz w:val="20"/>
          <w:szCs w:val="20"/>
        </w:rPr>
      </w:pPr>
    </w:p>
    <w:p w:rsidR="00F6520C" w:rsidRPr="00C226C7" w:rsidRDefault="00BD6942" w:rsidP="00801AE1">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Lecture 27</w:t>
      </w:r>
      <w:r w:rsidRPr="00C226C7">
        <w:rPr>
          <w:rFonts w:asciiTheme="minorHAnsi" w:eastAsia="NSimSun" w:hAnsiTheme="minorHAnsi" w:cs="Courier New"/>
          <w:sz w:val="20"/>
          <w:szCs w:val="20"/>
        </w:rPr>
        <w:tab/>
      </w:r>
      <w:r w:rsidR="003475AA" w:rsidRPr="00C226C7">
        <w:rPr>
          <w:rFonts w:asciiTheme="minorHAnsi" w:eastAsia="NSimSun" w:hAnsiTheme="minorHAnsi" w:cs="Courier New"/>
          <w:i/>
          <w:sz w:val="20"/>
          <w:szCs w:val="20"/>
        </w:rPr>
        <w:t>Review Session</w:t>
      </w:r>
    </w:p>
    <w:p w:rsidR="003475AA" w:rsidRPr="00C226C7" w:rsidRDefault="00801AE1"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7</w:t>
      </w:r>
      <w:r w:rsidR="003475AA" w:rsidRPr="00C226C7">
        <w:rPr>
          <w:rFonts w:asciiTheme="minorHAnsi" w:eastAsia="NSimSun" w:hAnsiTheme="minorHAnsi" w:cs="Courier New"/>
          <w:sz w:val="20"/>
          <w:szCs w:val="20"/>
        </w:rPr>
        <w:t xml:space="preserve"> Dec</w:t>
      </w:r>
    </w:p>
    <w:p w:rsidR="003475AA" w:rsidRPr="00C226C7" w:rsidRDefault="003475AA" w:rsidP="00C2019F">
      <w:pPr>
        <w:ind w:left="90" w:right="360"/>
        <w:rPr>
          <w:rFonts w:asciiTheme="minorHAnsi" w:eastAsia="NSimSun" w:hAnsiTheme="minorHAnsi" w:cs="Courier New"/>
          <w:sz w:val="20"/>
          <w:szCs w:val="20"/>
        </w:rPr>
      </w:pPr>
    </w:p>
    <w:p w:rsidR="002A6758" w:rsidRPr="00C226C7" w:rsidRDefault="00F6520C" w:rsidP="00C2019F">
      <w:pPr>
        <w:ind w:left="90" w:right="360"/>
        <w:rPr>
          <w:rFonts w:asciiTheme="minorHAnsi" w:eastAsia="NSimSun" w:hAnsiTheme="minorHAnsi" w:cs="Courier New"/>
          <w:b/>
          <w:bCs/>
          <w:i/>
          <w:iCs/>
          <w:sz w:val="20"/>
          <w:szCs w:val="20"/>
        </w:rPr>
      </w:pPr>
      <w:r w:rsidRPr="00C226C7">
        <w:rPr>
          <w:rFonts w:asciiTheme="minorHAnsi" w:eastAsia="NSimSun" w:hAnsiTheme="minorHAnsi" w:cs="Courier New"/>
          <w:b/>
          <w:bCs/>
          <w:i/>
          <w:iCs/>
          <w:sz w:val="20"/>
          <w:szCs w:val="20"/>
        </w:rPr>
        <w:t xml:space="preserve">2nd EXAM </w:t>
      </w:r>
    </w:p>
    <w:p w:rsidR="00F6520C" w:rsidRPr="00C226C7" w:rsidRDefault="00801AE1" w:rsidP="00C2019F">
      <w:pPr>
        <w:ind w:left="90" w:right="360"/>
        <w:rPr>
          <w:rFonts w:asciiTheme="minorHAnsi" w:eastAsia="NSimSun" w:hAnsiTheme="minorHAnsi" w:cs="Courier New"/>
          <w:sz w:val="20"/>
          <w:szCs w:val="20"/>
        </w:rPr>
      </w:pPr>
      <w:r w:rsidRPr="00C226C7">
        <w:rPr>
          <w:rFonts w:asciiTheme="minorHAnsi" w:eastAsia="NSimSun" w:hAnsiTheme="minorHAnsi" w:cs="Courier New"/>
          <w:sz w:val="20"/>
          <w:szCs w:val="20"/>
        </w:rPr>
        <w:t>9</w:t>
      </w:r>
      <w:r w:rsidR="00F6520C" w:rsidRPr="00C226C7">
        <w:rPr>
          <w:rFonts w:asciiTheme="minorHAnsi" w:eastAsia="NSimSun" w:hAnsiTheme="minorHAnsi" w:cs="Courier New"/>
          <w:sz w:val="20"/>
          <w:szCs w:val="20"/>
        </w:rPr>
        <w:t xml:space="preserve"> </w:t>
      </w:r>
      <w:r w:rsidR="003475AA" w:rsidRPr="00C226C7">
        <w:rPr>
          <w:rFonts w:asciiTheme="minorHAnsi" w:eastAsia="NSimSun" w:hAnsiTheme="minorHAnsi" w:cs="Courier New"/>
          <w:sz w:val="20"/>
          <w:szCs w:val="20"/>
        </w:rPr>
        <w:t>Dec</w:t>
      </w:r>
      <w:r w:rsidR="00F6520C" w:rsidRPr="00C226C7">
        <w:rPr>
          <w:rFonts w:asciiTheme="minorHAnsi" w:eastAsia="NSimSun" w:hAnsiTheme="minorHAnsi" w:cs="Courier New"/>
          <w:sz w:val="20"/>
          <w:szCs w:val="20"/>
        </w:rPr>
        <w:t xml:space="preserve"> </w:t>
      </w:r>
      <w:r w:rsidR="00F6520C" w:rsidRPr="00C226C7">
        <w:rPr>
          <w:rFonts w:asciiTheme="minorHAnsi" w:eastAsia="NSimSun" w:hAnsiTheme="minorHAnsi" w:cs="Courier New"/>
          <w:sz w:val="20"/>
          <w:szCs w:val="20"/>
        </w:rPr>
        <w:tab/>
      </w:r>
      <w:r w:rsidR="00F6520C" w:rsidRPr="00C226C7">
        <w:rPr>
          <w:rFonts w:asciiTheme="minorHAnsi" w:eastAsia="NSimSun" w:hAnsiTheme="minorHAnsi" w:cs="Courier New"/>
          <w:sz w:val="20"/>
          <w:szCs w:val="20"/>
        </w:rPr>
        <w:tab/>
        <w:t>In-Class</w:t>
      </w:r>
      <w:r w:rsidR="005D640A" w:rsidRPr="00C226C7">
        <w:rPr>
          <w:rFonts w:asciiTheme="minorHAnsi" w:eastAsia="NSimSun" w:hAnsiTheme="minorHAnsi" w:cs="Courier New"/>
          <w:sz w:val="20"/>
          <w:szCs w:val="20"/>
        </w:rPr>
        <w:t xml:space="preserve"> </w:t>
      </w:r>
      <w:r w:rsidR="005D640A" w:rsidRPr="00C226C7">
        <w:rPr>
          <w:rFonts w:asciiTheme="minorHAnsi" w:eastAsia="NSimSun" w:hAnsiTheme="minorHAnsi" w:cs="Courier New"/>
          <w:bCs/>
          <w:i/>
          <w:iCs/>
          <w:sz w:val="20"/>
          <w:szCs w:val="20"/>
        </w:rPr>
        <w:t>(closed book, closed notes)</w:t>
      </w:r>
    </w:p>
    <w:sectPr w:rsidR="00F6520C" w:rsidRPr="00C226C7" w:rsidSect="00B67806">
      <w:type w:val="continuous"/>
      <w:pgSz w:w="12240" w:h="15840"/>
      <w:pgMar w:top="108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42" w:rsidRDefault="00625342" w:rsidP="00B47824">
      <w:r>
        <w:separator/>
      </w:r>
    </w:p>
  </w:endnote>
  <w:endnote w:type="continuationSeparator" w:id="0">
    <w:p w:rsidR="00625342" w:rsidRDefault="00625342" w:rsidP="00B4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6C" w:rsidRPr="002A6758" w:rsidRDefault="0002406C">
    <w:pPr>
      <w:pStyle w:val="Footer"/>
      <w:jc w:val="center"/>
      <w:rPr>
        <w:rFonts w:asciiTheme="minorHAnsi" w:hAnsiTheme="minorHAnsi" w:cstheme="minorHAnsi"/>
        <w:sz w:val="20"/>
        <w:szCs w:val="20"/>
      </w:rPr>
    </w:pPr>
    <w:r w:rsidRPr="002A6758">
      <w:rPr>
        <w:rFonts w:asciiTheme="minorHAnsi" w:hAnsiTheme="minorHAnsi" w:cstheme="minorHAnsi"/>
        <w:sz w:val="20"/>
        <w:szCs w:val="20"/>
      </w:rPr>
      <w:fldChar w:fldCharType="begin"/>
    </w:r>
    <w:r w:rsidRPr="002A6758">
      <w:rPr>
        <w:rFonts w:asciiTheme="minorHAnsi" w:hAnsiTheme="minorHAnsi" w:cstheme="minorHAnsi"/>
        <w:sz w:val="20"/>
        <w:szCs w:val="20"/>
      </w:rPr>
      <w:instrText xml:space="preserve"> PAGE   \* MERGEFORMAT </w:instrText>
    </w:r>
    <w:r w:rsidRPr="002A6758">
      <w:rPr>
        <w:rFonts w:asciiTheme="minorHAnsi" w:hAnsiTheme="minorHAnsi" w:cstheme="minorHAnsi"/>
        <w:sz w:val="20"/>
        <w:szCs w:val="20"/>
      </w:rPr>
      <w:fldChar w:fldCharType="separate"/>
    </w:r>
    <w:r w:rsidR="004B1815">
      <w:rPr>
        <w:rFonts w:asciiTheme="minorHAnsi" w:hAnsiTheme="minorHAnsi" w:cstheme="minorHAnsi"/>
        <w:noProof/>
        <w:sz w:val="20"/>
        <w:szCs w:val="20"/>
      </w:rPr>
      <w:t>8</w:t>
    </w:r>
    <w:r w:rsidRPr="002A6758">
      <w:rPr>
        <w:rFonts w:asciiTheme="minorHAnsi" w:hAnsiTheme="minorHAnsi" w:cstheme="minorHAnsi"/>
        <w:noProof/>
        <w:sz w:val="20"/>
        <w:szCs w:val="20"/>
      </w:rPr>
      <w:fldChar w:fldCharType="end"/>
    </w:r>
  </w:p>
  <w:p w:rsidR="0002406C" w:rsidRPr="002A6758" w:rsidRDefault="0002406C">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42" w:rsidRDefault="00625342" w:rsidP="00B47824">
      <w:r>
        <w:separator/>
      </w:r>
    </w:p>
  </w:footnote>
  <w:footnote w:type="continuationSeparator" w:id="0">
    <w:p w:rsidR="00625342" w:rsidRDefault="00625342" w:rsidP="00B4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AC"/>
    <w:rsid w:val="00004E51"/>
    <w:rsid w:val="000053C1"/>
    <w:rsid w:val="00014094"/>
    <w:rsid w:val="0001548C"/>
    <w:rsid w:val="0002406C"/>
    <w:rsid w:val="00031C0D"/>
    <w:rsid w:val="00057285"/>
    <w:rsid w:val="000727AA"/>
    <w:rsid w:val="00083A4E"/>
    <w:rsid w:val="000858BE"/>
    <w:rsid w:val="00095E77"/>
    <w:rsid w:val="00096D58"/>
    <w:rsid w:val="000B39B3"/>
    <w:rsid w:val="000B61E3"/>
    <w:rsid w:val="000B7AC4"/>
    <w:rsid w:val="000C0818"/>
    <w:rsid w:val="000D0539"/>
    <w:rsid w:val="000D2B61"/>
    <w:rsid w:val="000E070D"/>
    <w:rsid w:val="000E4F88"/>
    <w:rsid w:val="000F23D2"/>
    <w:rsid w:val="00105ECB"/>
    <w:rsid w:val="00107004"/>
    <w:rsid w:val="00112197"/>
    <w:rsid w:val="001164E4"/>
    <w:rsid w:val="001424AE"/>
    <w:rsid w:val="001660A4"/>
    <w:rsid w:val="00175E38"/>
    <w:rsid w:val="001831A3"/>
    <w:rsid w:val="00184634"/>
    <w:rsid w:val="001852C0"/>
    <w:rsid w:val="00185E85"/>
    <w:rsid w:val="001B0A6E"/>
    <w:rsid w:val="001D1050"/>
    <w:rsid w:val="001D2AFB"/>
    <w:rsid w:val="001E3F32"/>
    <w:rsid w:val="001E62D1"/>
    <w:rsid w:val="001F07B3"/>
    <w:rsid w:val="001F6F25"/>
    <w:rsid w:val="00206A45"/>
    <w:rsid w:val="00216CDE"/>
    <w:rsid w:val="00225E32"/>
    <w:rsid w:val="00226B77"/>
    <w:rsid w:val="00226F23"/>
    <w:rsid w:val="00227750"/>
    <w:rsid w:val="00235D8D"/>
    <w:rsid w:val="00254749"/>
    <w:rsid w:val="0027611B"/>
    <w:rsid w:val="00290606"/>
    <w:rsid w:val="00294096"/>
    <w:rsid w:val="002A261D"/>
    <w:rsid w:val="002A5A28"/>
    <w:rsid w:val="002A6758"/>
    <w:rsid w:val="002D47F5"/>
    <w:rsid w:val="002D6526"/>
    <w:rsid w:val="002D7D42"/>
    <w:rsid w:val="002E1001"/>
    <w:rsid w:val="002E32A6"/>
    <w:rsid w:val="00305D65"/>
    <w:rsid w:val="003070D4"/>
    <w:rsid w:val="00322081"/>
    <w:rsid w:val="00331F17"/>
    <w:rsid w:val="00345533"/>
    <w:rsid w:val="003475AA"/>
    <w:rsid w:val="00361F8E"/>
    <w:rsid w:val="00380FF1"/>
    <w:rsid w:val="003A1ECA"/>
    <w:rsid w:val="003A3AC7"/>
    <w:rsid w:val="003A6ED0"/>
    <w:rsid w:val="003B2190"/>
    <w:rsid w:val="003B61DC"/>
    <w:rsid w:val="003B6DF7"/>
    <w:rsid w:val="003C040E"/>
    <w:rsid w:val="003D1F4A"/>
    <w:rsid w:val="003D554A"/>
    <w:rsid w:val="003F6BEF"/>
    <w:rsid w:val="00405E85"/>
    <w:rsid w:val="0040776C"/>
    <w:rsid w:val="0042020A"/>
    <w:rsid w:val="00423E44"/>
    <w:rsid w:val="00440FED"/>
    <w:rsid w:val="00477728"/>
    <w:rsid w:val="00480C61"/>
    <w:rsid w:val="00481B31"/>
    <w:rsid w:val="00496573"/>
    <w:rsid w:val="004B0E7F"/>
    <w:rsid w:val="004B1815"/>
    <w:rsid w:val="004C0601"/>
    <w:rsid w:val="004C5A31"/>
    <w:rsid w:val="004D3B9E"/>
    <w:rsid w:val="004E304D"/>
    <w:rsid w:val="004F7CC3"/>
    <w:rsid w:val="00501432"/>
    <w:rsid w:val="00503EBD"/>
    <w:rsid w:val="00511F04"/>
    <w:rsid w:val="00514B40"/>
    <w:rsid w:val="005263F5"/>
    <w:rsid w:val="00534EED"/>
    <w:rsid w:val="00540D61"/>
    <w:rsid w:val="005463B5"/>
    <w:rsid w:val="00554040"/>
    <w:rsid w:val="00554877"/>
    <w:rsid w:val="00555B06"/>
    <w:rsid w:val="0059039A"/>
    <w:rsid w:val="005909D0"/>
    <w:rsid w:val="0059278B"/>
    <w:rsid w:val="005A102C"/>
    <w:rsid w:val="005B129D"/>
    <w:rsid w:val="005B755C"/>
    <w:rsid w:val="005D3303"/>
    <w:rsid w:val="005D640A"/>
    <w:rsid w:val="005E06D6"/>
    <w:rsid w:val="005E227E"/>
    <w:rsid w:val="005F7A7F"/>
    <w:rsid w:val="006003CD"/>
    <w:rsid w:val="00600F6B"/>
    <w:rsid w:val="00611640"/>
    <w:rsid w:val="006176E2"/>
    <w:rsid w:val="00625342"/>
    <w:rsid w:val="00625BC2"/>
    <w:rsid w:val="00635D9B"/>
    <w:rsid w:val="00642B24"/>
    <w:rsid w:val="00650E8B"/>
    <w:rsid w:val="006517EF"/>
    <w:rsid w:val="006578CE"/>
    <w:rsid w:val="0066343C"/>
    <w:rsid w:val="00670CEE"/>
    <w:rsid w:val="006C1929"/>
    <w:rsid w:val="006D1E92"/>
    <w:rsid w:val="006E09C1"/>
    <w:rsid w:val="006F3BDA"/>
    <w:rsid w:val="006F5472"/>
    <w:rsid w:val="007219F7"/>
    <w:rsid w:val="00747359"/>
    <w:rsid w:val="00750A21"/>
    <w:rsid w:val="00757AC6"/>
    <w:rsid w:val="0076538F"/>
    <w:rsid w:val="00771269"/>
    <w:rsid w:val="00775D2B"/>
    <w:rsid w:val="007854AE"/>
    <w:rsid w:val="007B3CE5"/>
    <w:rsid w:val="007C0E75"/>
    <w:rsid w:val="007C326C"/>
    <w:rsid w:val="007C48EF"/>
    <w:rsid w:val="007D2457"/>
    <w:rsid w:val="007E0B67"/>
    <w:rsid w:val="007E0F6D"/>
    <w:rsid w:val="007E130D"/>
    <w:rsid w:val="007F23ED"/>
    <w:rsid w:val="00801AE1"/>
    <w:rsid w:val="00813127"/>
    <w:rsid w:val="00826B48"/>
    <w:rsid w:val="00840C33"/>
    <w:rsid w:val="00841F6A"/>
    <w:rsid w:val="008509F8"/>
    <w:rsid w:val="00860A59"/>
    <w:rsid w:val="0086286E"/>
    <w:rsid w:val="00864664"/>
    <w:rsid w:val="0087452D"/>
    <w:rsid w:val="00877551"/>
    <w:rsid w:val="00884366"/>
    <w:rsid w:val="008B4D89"/>
    <w:rsid w:val="008C654E"/>
    <w:rsid w:val="008D7C3F"/>
    <w:rsid w:val="008E523B"/>
    <w:rsid w:val="008F7DBC"/>
    <w:rsid w:val="00902C2B"/>
    <w:rsid w:val="00903618"/>
    <w:rsid w:val="00914E3B"/>
    <w:rsid w:val="00914EAC"/>
    <w:rsid w:val="00921B89"/>
    <w:rsid w:val="009235B2"/>
    <w:rsid w:val="00923715"/>
    <w:rsid w:val="00931B2F"/>
    <w:rsid w:val="009336C1"/>
    <w:rsid w:val="0094018D"/>
    <w:rsid w:val="009536BE"/>
    <w:rsid w:val="00967011"/>
    <w:rsid w:val="0098091C"/>
    <w:rsid w:val="009A1CCC"/>
    <w:rsid w:val="009B685D"/>
    <w:rsid w:val="009C69AC"/>
    <w:rsid w:val="00A13ABF"/>
    <w:rsid w:val="00A210B2"/>
    <w:rsid w:val="00A23ABB"/>
    <w:rsid w:val="00A36676"/>
    <w:rsid w:val="00A41B3A"/>
    <w:rsid w:val="00A4240D"/>
    <w:rsid w:val="00A435EC"/>
    <w:rsid w:val="00A47DFD"/>
    <w:rsid w:val="00A5000D"/>
    <w:rsid w:val="00A532DF"/>
    <w:rsid w:val="00A64403"/>
    <w:rsid w:val="00A716B5"/>
    <w:rsid w:val="00A74DDE"/>
    <w:rsid w:val="00A96460"/>
    <w:rsid w:val="00AA107B"/>
    <w:rsid w:val="00AA18F4"/>
    <w:rsid w:val="00AC2A8D"/>
    <w:rsid w:val="00AE5DFD"/>
    <w:rsid w:val="00AF4678"/>
    <w:rsid w:val="00B01ED5"/>
    <w:rsid w:val="00B01F5B"/>
    <w:rsid w:val="00B065AD"/>
    <w:rsid w:val="00B07D96"/>
    <w:rsid w:val="00B13555"/>
    <w:rsid w:val="00B1734E"/>
    <w:rsid w:val="00B25B46"/>
    <w:rsid w:val="00B3137D"/>
    <w:rsid w:val="00B3658A"/>
    <w:rsid w:val="00B47824"/>
    <w:rsid w:val="00B66541"/>
    <w:rsid w:val="00B67806"/>
    <w:rsid w:val="00B74F28"/>
    <w:rsid w:val="00B83733"/>
    <w:rsid w:val="00B90113"/>
    <w:rsid w:val="00B926D9"/>
    <w:rsid w:val="00BC3F0D"/>
    <w:rsid w:val="00BC5A4D"/>
    <w:rsid w:val="00BD2EDD"/>
    <w:rsid w:val="00BD5685"/>
    <w:rsid w:val="00BD6942"/>
    <w:rsid w:val="00BE2CBD"/>
    <w:rsid w:val="00BF39B1"/>
    <w:rsid w:val="00C05588"/>
    <w:rsid w:val="00C17BFC"/>
    <w:rsid w:val="00C2019F"/>
    <w:rsid w:val="00C21723"/>
    <w:rsid w:val="00C226C7"/>
    <w:rsid w:val="00C22CDB"/>
    <w:rsid w:val="00C272AB"/>
    <w:rsid w:val="00C463D8"/>
    <w:rsid w:val="00C466D1"/>
    <w:rsid w:val="00C47BB2"/>
    <w:rsid w:val="00C509A6"/>
    <w:rsid w:val="00C55CCE"/>
    <w:rsid w:val="00C63360"/>
    <w:rsid w:val="00C6539D"/>
    <w:rsid w:val="00C7425A"/>
    <w:rsid w:val="00C7554C"/>
    <w:rsid w:val="00C775DA"/>
    <w:rsid w:val="00CB2BCF"/>
    <w:rsid w:val="00CB752C"/>
    <w:rsid w:val="00CC18D5"/>
    <w:rsid w:val="00CE3A60"/>
    <w:rsid w:val="00CE42DA"/>
    <w:rsid w:val="00CE56FA"/>
    <w:rsid w:val="00CF32AD"/>
    <w:rsid w:val="00CF3B3C"/>
    <w:rsid w:val="00D06C4E"/>
    <w:rsid w:val="00D10406"/>
    <w:rsid w:val="00D1583D"/>
    <w:rsid w:val="00D219FB"/>
    <w:rsid w:val="00D36FAD"/>
    <w:rsid w:val="00D46B91"/>
    <w:rsid w:val="00D519DA"/>
    <w:rsid w:val="00D7146C"/>
    <w:rsid w:val="00D73C16"/>
    <w:rsid w:val="00D814EE"/>
    <w:rsid w:val="00D84B15"/>
    <w:rsid w:val="00D856AF"/>
    <w:rsid w:val="00DA2375"/>
    <w:rsid w:val="00DC1B53"/>
    <w:rsid w:val="00DC419E"/>
    <w:rsid w:val="00DE31B0"/>
    <w:rsid w:val="00DE4A68"/>
    <w:rsid w:val="00DF65F9"/>
    <w:rsid w:val="00E03486"/>
    <w:rsid w:val="00E1031B"/>
    <w:rsid w:val="00E13B24"/>
    <w:rsid w:val="00E26674"/>
    <w:rsid w:val="00E45BF1"/>
    <w:rsid w:val="00E47408"/>
    <w:rsid w:val="00E72C86"/>
    <w:rsid w:val="00E76EEF"/>
    <w:rsid w:val="00E817FC"/>
    <w:rsid w:val="00E87F47"/>
    <w:rsid w:val="00E906A0"/>
    <w:rsid w:val="00E90B71"/>
    <w:rsid w:val="00E95D7D"/>
    <w:rsid w:val="00EB41B3"/>
    <w:rsid w:val="00EC36E5"/>
    <w:rsid w:val="00EE40A7"/>
    <w:rsid w:val="00EE44A1"/>
    <w:rsid w:val="00EF20C3"/>
    <w:rsid w:val="00F0412D"/>
    <w:rsid w:val="00F0488E"/>
    <w:rsid w:val="00F11145"/>
    <w:rsid w:val="00F124C9"/>
    <w:rsid w:val="00F30D79"/>
    <w:rsid w:val="00F463AD"/>
    <w:rsid w:val="00F6520C"/>
    <w:rsid w:val="00F6541B"/>
    <w:rsid w:val="00F659CA"/>
    <w:rsid w:val="00F72B02"/>
    <w:rsid w:val="00F73C27"/>
    <w:rsid w:val="00F90B23"/>
    <w:rsid w:val="00F9179C"/>
    <w:rsid w:val="00FA4409"/>
    <w:rsid w:val="00FB7629"/>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327233-23E2-4BE6-8A19-FDB8D1D1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Header">
    <w:name w:val="header"/>
    <w:basedOn w:val="Normal"/>
  </w:style>
  <w:style w:type="paragraph" w:styleId="Footer">
    <w:name w:val="footer"/>
    <w:basedOn w:val="Normal"/>
    <w:link w:val="FooterChar"/>
    <w:uiPriority w:val="99"/>
  </w:style>
  <w:style w:type="paragraph" w:styleId="BodyText">
    <w:name w:val="Body Text"/>
    <w:basedOn w:val="Normal"/>
    <w:pPr>
      <w:spacing w:before="100" w:beforeAutospacing="1" w:after="100" w:afterAutospacing="1"/>
    </w:pPr>
  </w:style>
  <w:style w:type="paragraph" w:customStyle="1" w:styleId="byline">
    <w:name w:val="byline"/>
    <w:basedOn w:val="Normal"/>
    <w:pPr>
      <w:spacing w:before="100" w:beforeAutospacing="1" w:after="100" w:afterAutospacing="1"/>
    </w:pPr>
    <w:rPr>
      <w:color w:val="auto"/>
    </w:rPr>
  </w:style>
  <w:style w:type="paragraph" w:customStyle="1" w:styleId="Normal10pt">
    <w:name w:val="Normal + 10 pt"/>
    <w:aliases w:val="Dark Blue"/>
    <w:basedOn w:val="Normal"/>
    <w:rPr>
      <w:color w:val="000080"/>
      <w:sz w:val="20"/>
      <w:szCs w:val="20"/>
    </w:rPr>
  </w:style>
  <w:style w:type="paragraph" w:customStyle="1" w:styleId="blogheadline">
    <w:name w:val="blog_headline"/>
    <w:basedOn w:val="Normal"/>
    <w:pPr>
      <w:spacing w:before="100" w:beforeAutospacing="1" w:after="100" w:afterAutospacing="1"/>
    </w:pPr>
    <w:rPr>
      <w:color w:val="auto"/>
    </w:rPr>
  </w:style>
  <w:style w:type="character" w:customStyle="1" w:styleId="headlinestateline1">
    <w:name w:val="headlinestateline1"/>
    <w:rPr>
      <w:rFonts w:ascii="Georgia" w:hAnsi="Georgia" w:hint="default"/>
      <w:b/>
      <w:bCs/>
      <w:color w:val="000000"/>
    </w:rPr>
  </w:style>
  <w:style w:type="character" w:customStyle="1" w:styleId="topstorytitle">
    <w:name w:val="topstorytitle"/>
    <w:basedOn w:val="DefaultParagraphFont"/>
  </w:style>
  <w:style w:type="character" w:customStyle="1" w:styleId="story-byline">
    <w:name w:val="story-byline"/>
    <w:basedOn w:val="DefaultParagraphFont"/>
  </w:style>
  <w:style w:type="character" w:customStyle="1" w:styleId="morestoriestitle">
    <w:name w:val="morestoriestitle"/>
    <w:basedOn w:val="DefaultParagraphFont"/>
  </w:style>
  <w:style w:type="character" w:styleId="Strong">
    <w:name w:val="Strong"/>
    <w:uiPriority w:val="22"/>
    <w:qFormat/>
    <w:rPr>
      <w:b/>
      <w:bCs/>
    </w:rPr>
  </w:style>
  <w:style w:type="character" w:styleId="Emphasis">
    <w:name w:val="Emphasis"/>
    <w:uiPriority w:val="20"/>
    <w:qFormat/>
    <w:rsid w:val="00BC5A4D"/>
    <w:rPr>
      <w:i/>
      <w:iCs/>
    </w:rPr>
  </w:style>
  <w:style w:type="paragraph" w:customStyle="1" w:styleId="by-line">
    <w:name w:val="by-line"/>
    <w:basedOn w:val="Normal"/>
    <w:rsid w:val="00A41B3A"/>
    <w:pPr>
      <w:spacing w:before="100" w:beforeAutospacing="1" w:after="100" w:afterAutospacing="1"/>
    </w:pPr>
    <w:rPr>
      <w:color w:val="auto"/>
    </w:rPr>
  </w:style>
  <w:style w:type="character" w:customStyle="1" w:styleId="FooterChar">
    <w:name w:val="Footer Char"/>
    <w:link w:val="Footer"/>
    <w:uiPriority w:val="99"/>
    <w:rsid w:val="00B47824"/>
    <w:rPr>
      <w:color w:val="000000"/>
      <w:sz w:val="24"/>
      <w:szCs w:val="24"/>
    </w:rPr>
  </w:style>
  <w:style w:type="paragraph" w:styleId="BalloonText">
    <w:name w:val="Balloon Text"/>
    <w:basedOn w:val="Normal"/>
    <w:link w:val="BalloonTextChar"/>
    <w:rsid w:val="00AA18F4"/>
    <w:rPr>
      <w:rFonts w:ascii="Tahoma" w:hAnsi="Tahoma" w:cs="Tahoma"/>
      <w:sz w:val="16"/>
      <w:szCs w:val="16"/>
    </w:rPr>
  </w:style>
  <w:style w:type="character" w:customStyle="1" w:styleId="BalloonTextChar">
    <w:name w:val="Balloon Text Char"/>
    <w:basedOn w:val="DefaultParagraphFont"/>
    <w:link w:val="BalloonText"/>
    <w:rsid w:val="00AA18F4"/>
    <w:rPr>
      <w:rFonts w:ascii="Tahoma" w:hAnsi="Tahoma" w:cs="Tahoma"/>
      <w:color w:val="000000"/>
      <w:sz w:val="16"/>
      <w:szCs w:val="16"/>
    </w:rPr>
  </w:style>
  <w:style w:type="character" w:customStyle="1" w:styleId="Heading1Char">
    <w:name w:val="Heading 1 Char"/>
    <w:basedOn w:val="DefaultParagraphFont"/>
    <w:link w:val="Heading1"/>
    <w:rsid w:val="008E523B"/>
    <w:rPr>
      <w:rFonts w:ascii="Arial" w:hAnsi="Arial" w:cs="Arial"/>
      <w:b/>
      <w:bCs/>
      <w:color w:val="000000"/>
      <w:kern w:val="32"/>
      <w:sz w:val="32"/>
      <w:szCs w:val="32"/>
    </w:rPr>
  </w:style>
  <w:style w:type="character" w:customStyle="1" w:styleId="entry-title">
    <w:name w:val="entry-title"/>
    <w:basedOn w:val="DefaultParagraphFont"/>
    <w:rsid w:val="006E09C1"/>
  </w:style>
  <w:style w:type="character" w:customStyle="1" w:styleId="text">
    <w:name w:val="text"/>
    <w:basedOn w:val="DefaultParagraphFont"/>
    <w:rsid w:val="00480C61"/>
  </w:style>
  <w:style w:type="paragraph" w:styleId="ListParagraph">
    <w:name w:val="List Paragraph"/>
    <w:basedOn w:val="Normal"/>
    <w:uiPriority w:val="34"/>
    <w:qFormat/>
    <w:rsid w:val="002A5A28"/>
    <w:pPr>
      <w:ind w:left="720"/>
      <w:contextualSpacing/>
    </w:pPr>
  </w:style>
  <w:style w:type="character" w:styleId="CommentReference">
    <w:name w:val="annotation reference"/>
    <w:basedOn w:val="DefaultParagraphFont"/>
    <w:semiHidden/>
    <w:unhideWhenUsed/>
    <w:rsid w:val="00DC419E"/>
    <w:rPr>
      <w:sz w:val="16"/>
      <w:szCs w:val="16"/>
    </w:rPr>
  </w:style>
  <w:style w:type="paragraph" w:styleId="CommentText">
    <w:name w:val="annotation text"/>
    <w:basedOn w:val="Normal"/>
    <w:link w:val="CommentTextChar"/>
    <w:semiHidden/>
    <w:unhideWhenUsed/>
    <w:rsid w:val="00DC419E"/>
    <w:rPr>
      <w:sz w:val="20"/>
      <w:szCs w:val="20"/>
    </w:rPr>
  </w:style>
  <w:style w:type="character" w:customStyle="1" w:styleId="CommentTextChar">
    <w:name w:val="Comment Text Char"/>
    <w:basedOn w:val="DefaultParagraphFont"/>
    <w:link w:val="CommentText"/>
    <w:semiHidden/>
    <w:rsid w:val="00DC419E"/>
    <w:rPr>
      <w:color w:val="000000"/>
    </w:rPr>
  </w:style>
  <w:style w:type="paragraph" w:styleId="CommentSubject">
    <w:name w:val="annotation subject"/>
    <w:basedOn w:val="CommentText"/>
    <w:next w:val="CommentText"/>
    <w:link w:val="CommentSubjectChar"/>
    <w:semiHidden/>
    <w:unhideWhenUsed/>
    <w:rsid w:val="00DC419E"/>
    <w:rPr>
      <w:b/>
      <w:bCs/>
    </w:rPr>
  </w:style>
  <w:style w:type="character" w:customStyle="1" w:styleId="CommentSubjectChar">
    <w:name w:val="Comment Subject Char"/>
    <w:basedOn w:val="CommentTextChar"/>
    <w:link w:val="CommentSubject"/>
    <w:semiHidden/>
    <w:rsid w:val="00DC419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0354">
      <w:marLeft w:val="0"/>
      <w:marRight w:val="0"/>
      <w:marTop w:val="0"/>
      <w:marBottom w:val="0"/>
      <w:divBdr>
        <w:top w:val="none" w:sz="0" w:space="0" w:color="auto"/>
        <w:left w:val="none" w:sz="0" w:space="0" w:color="auto"/>
        <w:bottom w:val="none" w:sz="0" w:space="0" w:color="auto"/>
        <w:right w:val="none" w:sz="0" w:space="0" w:color="auto"/>
      </w:divBdr>
      <w:divsChild>
        <w:div w:id="34930795">
          <w:marLeft w:val="0"/>
          <w:marRight w:val="0"/>
          <w:marTop w:val="0"/>
          <w:marBottom w:val="0"/>
          <w:divBdr>
            <w:top w:val="none" w:sz="0" w:space="0" w:color="auto"/>
            <w:left w:val="none" w:sz="0" w:space="0" w:color="auto"/>
            <w:bottom w:val="none" w:sz="0" w:space="0" w:color="auto"/>
            <w:right w:val="none" w:sz="0" w:space="0" w:color="auto"/>
          </w:divBdr>
          <w:divsChild>
            <w:div w:id="550312695">
              <w:marLeft w:val="0"/>
              <w:marRight w:val="0"/>
              <w:marTop w:val="0"/>
              <w:marBottom w:val="0"/>
              <w:divBdr>
                <w:top w:val="none" w:sz="0" w:space="0" w:color="auto"/>
                <w:left w:val="none" w:sz="0" w:space="0" w:color="auto"/>
                <w:bottom w:val="none" w:sz="0" w:space="0" w:color="auto"/>
                <w:right w:val="none" w:sz="0" w:space="0" w:color="auto"/>
              </w:divBdr>
              <w:divsChild>
                <w:div w:id="79525840">
                  <w:marLeft w:val="0"/>
                  <w:marRight w:val="0"/>
                  <w:marTop w:val="0"/>
                  <w:marBottom w:val="0"/>
                  <w:divBdr>
                    <w:top w:val="none" w:sz="0" w:space="0" w:color="auto"/>
                    <w:left w:val="none" w:sz="0" w:space="0" w:color="auto"/>
                    <w:bottom w:val="none" w:sz="0" w:space="0" w:color="auto"/>
                    <w:right w:val="none" w:sz="0" w:space="0" w:color="auto"/>
                  </w:divBdr>
                  <w:divsChild>
                    <w:div w:id="1288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4794">
      <w:marLeft w:val="0"/>
      <w:marRight w:val="0"/>
      <w:marTop w:val="0"/>
      <w:marBottom w:val="0"/>
      <w:divBdr>
        <w:top w:val="none" w:sz="0" w:space="0" w:color="auto"/>
        <w:left w:val="none" w:sz="0" w:space="0" w:color="auto"/>
        <w:bottom w:val="none" w:sz="0" w:space="0" w:color="auto"/>
        <w:right w:val="none" w:sz="0" w:space="0" w:color="auto"/>
      </w:divBdr>
    </w:div>
    <w:div w:id="104859368">
      <w:bodyDiv w:val="1"/>
      <w:marLeft w:val="0"/>
      <w:marRight w:val="0"/>
      <w:marTop w:val="0"/>
      <w:marBottom w:val="0"/>
      <w:divBdr>
        <w:top w:val="none" w:sz="0" w:space="0" w:color="auto"/>
        <w:left w:val="none" w:sz="0" w:space="0" w:color="auto"/>
        <w:bottom w:val="none" w:sz="0" w:space="0" w:color="auto"/>
        <w:right w:val="none" w:sz="0" w:space="0" w:color="auto"/>
      </w:divBdr>
    </w:div>
    <w:div w:id="153028657">
      <w:marLeft w:val="0"/>
      <w:marRight w:val="0"/>
      <w:marTop w:val="0"/>
      <w:marBottom w:val="0"/>
      <w:divBdr>
        <w:top w:val="none" w:sz="0" w:space="0" w:color="auto"/>
        <w:left w:val="none" w:sz="0" w:space="0" w:color="auto"/>
        <w:bottom w:val="none" w:sz="0" w:space="0" w:color="auto"/>
        <w:right w:val="none" w:sz="0" w:space="0" w:color="auto"/>
      </w:divBdr>
    </w:div>
    <w:div w:id="163671827">
      <w:marLeft w:val="0"/>
      <w:marRight w:val="0"/>
      <w:marTop w:val="0"/>
      <w:marBottom w:val="0"/>
      <w:divBdr>
        <w:top w:val="none" w:sz="0" w:space="0" w:color="auto"/>
        <w:left w:val="none" w:sz="0" w:space="0" w:color="auto"/>
        <w:bottom w:val="none" w:sz="0" w:space="0" w:color="auto"/>
        <w:right w:val="none" w:sz="0" w:space="0" w:color="auto"/>
      </w:divBdr>
    </w:div>
    <w:div w:id="172645816">
      <w:bodyDiv w:val="1"/>
      <w:marLeft w:val="0"/>
      <w:marRight w:val="0"/>
      <w:marTop w:val="0"/>
      <w:marBottom w:val="0"/>
      <w:divBdr>
        <w:top w:val="none" w:sz="0" w:space="0" w:color="auto"/>
        <w:left w:val="none" w:sz="0" w:space="0" w:color="auto"/>
        <w:bottom w:val="none" w:sz="0" w:space="0" w:color="auto"/>
        <w:right w:val="none" w:sz="0" w:space="0" w:color="auto"/>
      </w:divBdr>
    </w:div>
    <w:div w:id="226502006">
      <w:marLeft w:val="0"/>
      <w:marRight w:val="0"/>
      <w:marTop w:val="0"/>
      <w:marBottom w:val="0"/>
      <w:divBdr>
        <w:top w:val="none" w:sz="0" w:space="0" w:color="auto"/>
        <w:left w:val="none" w:sz="0" w:space="0" w:color="auto"/>
        <w:bottom w:val="none" w:sz="0" w:space="0" w:color="auto"/>
        <w:right w:val="none" w:sz="0" w:space="0" w:color="auto"/>
      </w:divBdr>
    </w:div>
    <w:div w:id="335306993">
      <w:marLeft w:val="0"/>
      <w:marRight w:val="0"/>
      <w:marTop w:val="0"/>
      <w:marBottom w:val="0"/>
      <w:divBdr>
        <w:top w:val="none" w:sz="0" w:space="0" w:color="auto"/>
        <w:left w:val="none" w:sz="0" w:space="0" w:color="auto"/>
        <w:bottom w:val="none" w:sz="0" w:space="0" w:color="auto"/>
        <w:right w:val="none" w:sz="0" w:space="0" w:color="auto"/>
      </w:divBdr>
    </w:div>
    <w:div w:id="398407365">
      <w:marLeft w:val="0"/>
      <w:marRight w:val="0"/>
      <w:marTop w:val="0"/>
      <w:marBottom w:val="0"/>
      <w:divBdr>
        <w:top w:val="none" w:sz="0" w:space="0" w:color="auto"/>
        <w:left w:val="none" w:sz="0" w:space="0" w:color="auto"/>
        <w:bottom w:val="none" w:sz="0" w:space="0" w:color="auto"/>
        <w:right w:val="none" w:sz="0" w:space="0" w:color="auto"/>
      </w:divBdr>
      <w:divsChild>
        <w:div w:id="245267418">
          <w:marLeft w:val="0"/>
          <w:marRight w:val="0"/>
          <w:marTop w:val="0"/>
          <w:marBottom w:val="0"/>
          <w:divBdr>
            <w:top w:val="none" w:sz="0" w:space="0" w:color="auto"/>
            <w:left w:val="none" w:sz="0" w:space="0" w:color="auto"/>
            <w:bottom w:val="none" w:sz="0" w:space="0" w:color="auto"/>
            <w:right w:val="none" w:sz="0" w:space="0" w:color="auto"/>
          </w:divBdr>
        </w:div>
      </w:divsChild>
    </w:div>
    <w:div w:id="421730981">
      <w:marLeft w:val="0"/>
      <w:marRight w:val="0"/>
      <w:marTop w:val="0"/>
      <w:marBottom w:val="0"/>
      <w:divBdr>
        <w:top w:val="none" w:sz="0" w:space="0" w:color="auto"/>
        <w:left w:val="none" w:sz="0" w:space="0" w:color="auto"/>
        <w:bottom w:val="none" w:sz="0" w:space="0" w:color="auto"/>
        <w:right w:val="none" w:sz="0" w:space="0" w:color="auto"/>
      </w:divBdr>
    </w:div>
    <w:div w:id="422579064">
      <w:marLeft w:val="0"/>
      <w:marRight w:val="0"/>
      <w:marTop w:val="0"/>
      <w:marBottom w:val="0"/>
      <w:divBdr>
        <w:top w:val="none" w:sz="0" w:space="0" w:color="auto"/>
        <w:left w:val="none" w:sz="0" w:space="0" w:color="auto"/>
        <w:bottom w:val="none" w:sz="0" w:space="0" w:color="auto"/>
        <w:right w:val="none" w:sz="0" w:space="0" w:color="auto"/>
      </w:divBdr>
      <w:divsChild>
        <w:div w:id="1119255845">
          <w:marLeft w:val="0"/>
          <w:marRight w:val="0"/>
          <w:marTop w:val="0"/>
          <w:marBottom w:val="0"/>
          <w:divBdr>
            <w:top w:val="none" w:sz="0" w:space="0" w:color="auto"/>
            <w:left w:val="none" w:sz="0" w:space="0" w:color="auto"/>
            <w:bottom w:val="none" w:sz="0" w:space="0" w:color="auto"/>
            <w:right w:val="none" w:sz="0" w:space="0" w:color="auto"/>
          </w:divBdr>
        </w:div>
      </w:divsChild>
    </w:div>
    <w:div w:id="528640088">
      <w:bodyDiv w:val="1"/>
      <w:marLeft w:val="0"/>
      <w:marRight w:val="0"/>
      <w:marTop w:val="0"/>
      <w:marBottom w:val="0"/>
      <w:divBdr>
        <w:top w:val="none" w:sz="0" w:space="0" w:color="auto"/>
        <w:left w:val="none" w:sz="0" w:space="0" w:color="auto"/>
        <w:bottom w:val="none" w:sz="0" w:space="0" w:color="auto"/>
        <w:right w:val="none" w:sz="0" w:space="0" w:color="auto"/>
      </w:divBdr>
    </w:div>
    <w:div w:id="565838363">
      <w:marLeft w:val="0"/>
      <w:marRight w:val="0"/>
      <w:marTop w:val="0"/>
      <w:marBottom w:val="0"/>
      <w:divBdr>
        <w:top w:val="none" w:sz="0" w:space="0" w:color="auto"/>
        <w:left w:val="none" w:sz="0" w:space="0" w:color="auto"/>
        <w:bottom w:val="none" w:sz="0" w:space="0" w:color="auto"/>
        <w:right w:val="none" w:sz="0" w:space="0" w:color="auto"/>
      </w:divBdr>
    </w:div>
    <w:div w:id="608511319">
      <w:marLeft w:val="0"/>
      <w:marRight w:val="0"/>
      <w:marTop w:val="0"/>
      <w:marBottom w:val="0"/>
      <w:divBdr>
        <w:top w:val="none" w:sz="0" w:space="0" w:color="auto"/>
        <w:left w:val="none" w:sz="0" w:space="0" w:color="auto"/>
        <w:bottom w:val="none" w:sz="0" w:space="0" w:color="auto"/>
        <w:right w:val="none" w:sz="0" w:space="0" w:color="auto"/>
      </w:divBdr>
    </w:div>
    <w:div w:id="670107193">
      <w:bodyDiv w:val="1"/>
      <w:marLeft w:val="0"/>
      <w:marRight w:val="0"/>
      <w:marTop w:val="0"/>
      <w:marBottom w:val="0"/>
      <w:divBdr>
        <w:top w:val="none" w:sz="0" w:space="0" w:color="auto"/>
        <w:left w:val="none" w:sz="0" w:space="0" w:color="auto"/>
        <w:bottom w:val="none" w:sz="0" w:space="0" w:color="auto"/>
        <w:right w:val="none" w:sz="0" w:space="0" w:color="auto"/>
      </w:divBdr>
    </w:div>
    <w:div w:id="678000221">
      <w:marLeft w:val="0"/>
      <w:marRight w:val="0"/>
      <w:marTop w:val="0"/>
      <w:marBottom w:val="0"/>
      <w:divBdr>
        <w:top w:val="none" w:sz="0" w:space="0" w:color="auto"/>
        <w:left w:val="none" w:sz="0" w:space="0" w:color="auto"/>
        <w:bottom w:val="none" w:sz="0" w:space="0" w:color="auto"/>
        <w:right w:val="none" w:sz="0" w:space="0" w:color="auto"/>
      </w:divBdr>
    </w:div>
    <w:div w:id="781342046">
      <w:bodyDiv w:val="1"/>
      <w:marLeft w:val="0"/>
      <w:marRight w:val="0"/>
      <w:marTop w:val="0"/>
      <w:marBottom w:val="0"/>
      <w:divBdr>
        <w:top w:val="none" w:sz="0" w:space="0" w:color="auto"/>
        <w:left w:val="none" w:sz="0" w:space="0" w:color="auto"/>
        <w:bottom w:val="none" w:sz="0" w:space="0" w:color="auto"/>
        <w:right w:val="none" w:sz="0" w:space="0" w:color="auto"/>
      </w:divBdr>
    </w:div>
    <w:div w:id="790785087">
      <w:marLeft w:val="0"/>
      <w:marRight w:val="0"/>
      <w:marTop w:val="0"/>
      <w:marBottom w:val="0"/>
      <w:divBdr>
        <w:top w:val="none" w:sz="0" w:space="0" w:color="auto"/>
        <w:left w:val="none" w:sz="0" w:space="0" w:color="auto"/>
        <w:bottom w:val="none" w:sz="0" w:space="0" w:color="auto"/>
        <w:right w:val="none" w:sz="0" w:space="0" w:color="auto"/>
      </w:divBdr>
    </w:div>
    <w:div w:id="832376644">
      <w:bodyDiv w:val="1"/>
      <w:marLeft w:val="0"/>
      <w:marRight w:val="0"/>
      <w:marTop w:val="0"/>
      <w:marBottom w:val="0"/>
      <w:divBdr>
        <w:top w:val="none" w:sz="0" w:space="0" w:color="auto"/>
        <w:left w:val="none" w:sz="0" w:space="0" w:color="auto"/>
        <w:bottom w:val="none" w:sz="0" w:space="0" w:color="auto"/>
        <w:right w:val="none" w:sz="0" w:space="0" w:color="auto"/>
      </w:divBdr>
    </w:div>
    <w:div w:id="864751850">
      <w:marLeft w:val="0"/>
      <w:marRight w:val="0"/>
      <w:marTop w:val="0"/>
      <w:marBottom w:val="0"/>
      <w:divBdr>
        <w:top w:val="none" w:sz="0" w:space="0" w:color="auto"/>
        <w:left w:val="none" w:sz="0" w:space="0" w:color="auto"/>
        <w:bottom w:val="none" w:sz="0" w:space="0" w:color="auto"/>
        <w:right w:val="none" w:sz="0" w:space="0" w:color="auto"/>
      </w:divBdr>
    </w:div>
    <w:div w:id="957445915">
      <w:bodyDiv w:val="1"/>
      <w:marLeft w:val="0"/>
      <w:marRight w:val="0"/>
      <w:marTop w:val="0"/>
      <w:marBottom w:val="0"/>
      <w:divBdr>
        <w:top w:val="none" w:sz="0" w:space="0" w:color="auto"/>
        <w:left w:val="none" w:sz="0" w:space="0" w:color="auto"/>
        <w:bottom w:val="none" w:sz="0" w:space="0" w:color="auto"/>
        <w:right w:val="none" w:sz="0" w:space="0" w:color="auto"/>
      </w:divBdr>
      <w:divsChild>
        <w:div w:id="112985633">
          <w:marLeft w:val="0"/>
          <w:marRight w:val="0"/>
          <w:marTop w:val="0"/>
          <w:marBottom w:val="0"/>
          <w:divBdr>
            <w:top w:val="none" w:sz="0" w:space="0" w:color="auto"/>
            <w:left w:val="none" w:sz="0" w:space="0" w:color="auto"/>
            <w:bottom w:val="none" w:sz="0" w:space="0" w:color="auto"/>
            <w:right w:val="none" w:sz="0" w:space="0" w:color="auto"/>
          </w:divBdr>
          <w:divsChild>
            <w:div w:id="1973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966">
      <w:bodyDiv w:val="1"/>
      <w:marLeft w:val="0"/>
      <w:marRight w:val="0"/>
      <w:marTop w:val="0"/>
      <w:marBottom w:val="0"/>
      <w:divBdr>
        <w:top w:val="none" w:sz="0" w:space="0" w:color="auto"/>
        <w:left w:val="none" w:sz="0" w:space="0" w:color="auto"/>
        <w:bottom w:val="none" w:sz="0" w:space="0" w:color="auto"/>
        <w:right w:val="none" w:sz="0" w:space="0" w:color="auto"/>
      </w:divBdr>
    </w:div>
    <w:div w:id="1051658452">
      <w:marLeft w:val="0"/>
      <w:marRight w:val="0"/>
      <w:marTop w:val="0"/>
      <w:marBottom w:val="0"/>
      <w:divBdr>
        <w:top w:val="none" w:sz="0" w:space="0" w:color="auto"/>
        <w:left w:val="none" w:sz="0" w:space="0" w:color="auto"/>
        <w:bottom w:val="none" w:sz="0" w:space="0" w:color="auto"/>
        <w:right w:val="none" w:sz="0" w:space="0" w:color="auto"/>
      </w:divBdr>
    </w:div>
    <w:div w:id="1111435588">
      <w:bodyDiv w:val="1"/>
      <w:marLeft w:val="0"/>
      <w:marRight w:val="0"/>
      <w:marTop w:val="0"/>
      <w:marBottom w:val="0"/>
      <w:divBdr>
        <w:top w:val="none" w:sz="0" w:space="0" w:color="auto"/>
        <w:left w:val="none" w:sz="0" w:space="0" w:color="auto"/>
        <w:bottom w:val="none" w:sz="0" w:space="0" w:color="auto"/>
        <w:right w:val="none" w:sz="0" w:space="0" w:color="auto"/>
      </w:divBdr>
    </w:div>
    <w:div w:id="1118379549">
      <w:marLeft w:val="0"/>
      <w:marRight w:val="0"/>
      <w:marTop w:val="0"/>
      <w:marBottom w:val="0"/>
      <w:divBdr>
        <w:top w:val="none" w:sz="0" w:space="0" w:color="auto"/>
        <w:left w:val="none" w:sz="0" w:space="0" w:color="auto"/>
        <w:bottom w:val="none" w:sz="0" w:space="0" w:color="auto"/>
        <w:right w:val="none" w:sz="0" w:space="0" w:color="auto"/>
      </w:divBdr>
    </w:div>
    <w:div w:id="1154375584">
      <w:marLeft w:val="0"/>
      <w:marRight w:val="0"/>
      <w:marTop w:val="0"/>
      <w:marBottom w:val="0"/>
      <w:divBdr>
        <w:top w:val="none" w:sz="0" w:space="0" w:color="auto"/>
        <w:left w:val="none" w:sz="0" w:space="0" w:color="auto"/>
        <w:bottom w:val="none" w:sz="0" w:space="0" w:color="auto"/>
        <w:right w:val="none" w:sz="0" w:space="0" w:color="auto"/>
      </w:divBdr>
    </w:div>
    <w:div w:id="1184857330">
      <w:marLeft w:val="0"/>
      <w:marRight w:val="0"/>
      <w:marTop w:val="0"/>
      <w:marBottom w:val="0"/>
      <w:divBdr>
        <w:top w:val="none" w:sz="0" w:space="0" w:color="auto"/>
        <w:left w:val="none" w:sz="0" w:space="0" w:color="auto"/>
        <w:bottom w:val="none" w:sz="0" w:space="0" w:color="auto"/>
        <w:right w:val="none" w:sz="0" w:space="0" w:color="auto"/>
      </w:divBdr>
    </w:div>
    <w:div w:id="1286620582">
      <w:marLeft w:val="0"/>
      <w:marRight w:val="0"/>
      <w:marTop w:val="0"/>
      <w:marBottom w:val="0"/>
      <w:divBdr>
        <w:top w:val="none" w:sz="0" w:space="0" w:color="auto"/>
        <w:left w:val="none" w:sz="0" w:space="0" w:color="auto"/>
        <w:bottom w:val="none" w:sz="0" w:space="0" w:color="auto"/>
        <w:right w:val="none" w:sz="0" w:space="0" w:color="auto"/>
      </w:divBdr>
    </w:div>
    <w:div w:id="1287277270">
      <w:bodyDiv w:val="1"/>
      <w:marLeft w:val="0"/>
      <w:marRight w:val="0"/>
      <w:marTop w:val="0"/>
      <w:marBottom w:val="0"/>
      <w:divBdr>
        <w:top w:val="none" w:sz="0" w:space="0" w:color="auto"/>
        <w:left w:val="none" w:sz="0" w:space="0" w:color="auto"/>
        <w:bottom w:val="none" w:sz="0" w:space="0" w:color="auto"/>
        <w:right w:val="none" w:sz="0" w:space="0" w:color="auto"/>
      </w:divBdr>
    </w:div>
    <w:div w:id="1337462053">
      <w:bodyDiv w:val="1"/>
      <w:marLeft w:val="0"/>
      <w:marRight w:val="0"/>
      <w:marTop w:val="0"/>
      <w:marBottom w:val="0"/>
      <w:divBdr>
        <w:top w:val="none" w:sz="0" w:space="0" w:color="auto"/>
        <w:left w:val="none" w:sz="0" w:space="0" w:color="auto"/>
        <w:bottom w:val="none" w:sz="0" w:space="0" w:color="auto"/>
        <w:right w:val="none" w:sz="0" w:space="0" w:color="auto"/>
      </w:divBdr>
    </w:div>
    <w:div w:id="1359312073">
      <w:bodyDiv w:val="1"/>
      <w:marLeft w:val="0"/>
      <w:marRight w:val="0"/>
      <w:marTop w:val="0"/>
      <w:marBottom w:val="0"/>
      <w:divBdr>
        <w:top w:val="none" w:sz="0" w:space="0" w:color="auto"/>
        <w:left w:val="none" w:sz="0" w:space="0" w:color="auto"/>
        <w:bottom w:val="none" w:sz="0" w:space="0" w:color="auto"/>
        <w:right w:val="none" w:sz="0" w:space="0" w:color="auto"/>
      </w:divBdr>
    </w:div>
    <w:div w:id="1397391323">
      <w:bodyDiv w:val="1"/>
      <w:marLeft w:val="0"/>
      <w:marRight w:val="0"/>
      <w:marTop w:val="0"/>
      <w:marBottom w:val="0"/>
      <w:divBdr>
        <w:top w:val="none" w:sz="0" w:space="0" w:color="auto"/>
        <w:left w:val="none" w:sz="0" w:space="0" w:color="auto"/>
        <w:bottom w:val="none" w:sz="0" w:space="0" w:color="auto"/>
        <w:right w:val="none" w:sz="0" w:space="0" w:color="auto"/>
      </w:divBdr>
    </w:div>
    <w:div w:id="1405225148">
      <w:marLeft w:val="0"/>
      <w:marRight w:val="0"/>
      <w:marTop w:val="0"/>
      <w:marBottom w:val="0"/>
      <w:divBdr>
        <w:top w:val="none" w:sz="0" w:space="0" w:color="auto"/>
        <w:left w:val="none" w:sz="0" w:space="0" w:color="auto"/>
        <w:bottom w:val="none" w:sz="0" w:space="0" w:color="auto"/>
        <w:right w:val="none" w:sz="0" w:space="0" w:color="auto"/>
      </w:divBdr>
    </w:div>
    <w:div w:id="1441098084">
      <w:marLeft w:val="0"/>
      <w:marRight w:val="0"/>
      <w:marTop w:val="0"/>
      <w:marBottom w:val="0"/>
      <w:divBdr>
        <w:top w:val="none" w:sz="0" w:space="0" w:color="auto"/>
        <w:left w:val="none" w:sz="0" w:space="0" w:color="auto"/>
        <w:bottom w:val="none" w:sz="0" w:space="0" w:color="auto"/>
        <w:right w:val="none" w:sz="0" w:space="0" w:color="auto"/>
      </w:divBdr>
    </w:div>
    <w:div w:id="1776560532">
      <w:marLeft w:val="0"/>
      <w:marRight w:val="0"/>
      <w:marTop w:val="0"/>
      <w:marBottom w:val="0"/>
      <w:divBdr>
        <w:top w:val="none" w:sz="0" w:space="0" w:color="auto"/>
        <w:left w:val="none" w:sz="0" w:space="0" w:color="auto"/>
        <w:bottom w:val="none" w:sz="0" w:space="0" w:color="auto"/>
        <w:right w:val="none" w:sz="0" w:space="0" w:color="auto"/>
      </w:divBdr>
    </w:div>
    <w:div w:id="1817411423">
      <w:marLeft w:val="0"/>
      <w:marRight w:val="0"/>
      <w:marTop w:val="0"/>
      <w:marBottom w:val="0"/>
      <w:divBdr>
        <w:top w:val="none" w:sz="0" w:space="0" w:color="auto"/>
        <w:left w:val="none" w:sz="0" w:space="0" w:color="auto"/>
        <w:bottom w:val="none" w:sz="0" w:space="0" w:color="auto"/>
        <w:right w:val="none" w:sz="0" w:space="0" w:color="auto"/>
      </w:divBdr>
    </w:div>
    <w:div w:id="1833446864">
      <w:marLeft w:val="0"/>
      <w:marRight w:val="0"/>
      <w:marTop w:val="0"/>
      <w:marBottom w:val="0"/>
      <w:divBdr>
        <w:top w:val="none" w:sz="0" w:space="0" w:color="auto"/>
        <w:left w:val="none" w:sz="0" w:space="0" w:color="auto"/>
        <w:bottom w:val="none" w:sz="0" w:space="0" w:color="auto"/>
        <w:right w:val="none" w:sz="0" w:space="0" w:color="auto"/>
      </w:divBdr>
    </w:div>
    <w:div w:id="1834755684">
      <w:marLeft w:val="0"/>
      <w:marRight w:val="0"/>
      <w:marTop w:val="0"/>
      <w:marBottom w:val="0"/>
      <w:divBdr>
        <w:top w:val="none" w:sz="0" w:space="0" w:color="auto"/>
        <w:left w:val="none" w:sz="0" w:space="0" w:color="auto"/>
        <w:bottom w:val="none" w:sz="0" w:space="0" w:color="auto"/>
        <w:right w:val="none" w:sz="0" w:space="0" w:color="auto"/>
      </w:divBdr>
    </w:div>
    <w:div w:id="1911576641">
      <w:marLeft w:val="0"/>
      <w:marRight w:val="0"/>
      <w:marTop w:val="0"/>
      <w:marBottom w:val="0"/>
      <w:divBdr>
        <w:top w:val="none" w:sz="0" w:space="0" w:color="auto"/>
        <w:left w:val="none" w:sz="0" w:space="0" w:color="auto"/>
        <w:bottom w:val="none" w:sz="0" w:space="0" w:color="auto"/>
        <w:right w:val="none" w:sz="0" w:space="0" w:color="auto"/>
      </w:divBdr>
      <w:divsChild>
        <w:div w:id="1530100174">
          <w:marLeft w:val="0"/>
          <w:marRight w:val="0"/>
          <w:marTop w:val="0"/>
          <w:marBottom w:val="0"/>
          <w:divBdr>
            <w:top w:val="none" w:sz="0" w:space="0" w:color="auto"/>
            <w:left w:val="none" w:sz="0" w:space="0" w:color="auto"/>
            <w:bottom w:val="none" w:sz="0" w:space="0" w:color="auto"/>
            <w:right w:val="none" w:sz="0" w:space="0" w:color="auto"/>
          </w:divBdr>
        </w:div>
      </w:divsChild>
    </w:div>
    <w:div w:id="1949005346">
      <w:marLeft w:val="0"/>
      <w:marRight w:val="0"/>
      <w:marTop w:val="0"/>
      <w:marBottom w:val="0"/>
      <w:divBdr>
        <w:top w:val="none" w:sz="0" w:space="0" w:color="auto"/>
        <w:left w:val="none" w:sz="0" w:space="0" w:color="auto"/>
        <w:bottom w:val="none" w:sz="0" w:space="0" w:color="auto"/>
        <w:right w:val="none" w:sz="0" w:space="0" w:color="auto"/>
      </w:divBdr>
    </w:div>
    <w:div w:id="1991861937">
      <w:marLeft w:val="0"/>
      <w:marRight w:val="0"/>
      <w:marTop w:val="0"/>
      <w:marBottom w:val="0"/>
      <w:divBdr>
        <w:top w:val="none" w:sz="0" w:space="0" w:color="auto"/>
        <w:left w:val="none" w:sz="0" w:space="0" w:color="auto"/>
        <w:bottom w:val="none" w:sz="0" w:space="0" w:color="auto"/>
        <w:right w:val="none" w:sz="0" w:space="0" w:color="auto"/>
      </w:divBdr>
    </w:div>
    <w:div w:id="1998150238">
      <w:marLeft w:val="0"/>
      <w:marRight w:val="0"/>
      <w:marTop w:val="0"/>
      <w:marBottom w:val="0"/>
      <w:divBdr>
        <w:top w:val="none" w:sz="0" w:space="0" w:color="auto"/>
        <w:left w:val="none" w:sz="0" w:space="0" w:color="auto"/>
        <w:bottom w:val="none" w:sz="0" w:space="0" w:color="auto"/>
        <w:right w:val="none" w:sz="0" w:space="0" w:color="auto"/>
      </w:divBdr>
    </w:div>
    <w:div w:id="2021394915">
      <w:marLeft w:val="0"/>
      <w:marRight w:val="0"/>
      <w:marTop w:val="0"/>
      <w:marBottom w:val="0"/>
      <w:divBdr>
        <w:top w:val="none" w:sz="0" w:space="0" w:color="auto"/>
        <w:left w:val="none" w:sz="0" w:space="0" w:color="auto"/>
        <w:bottom w:val="none" w:sz="0" w:space="0" w:color="auto"/>
        <w:right w:val="none" w:sz="0" w:space="0" w:color="auto"/>
      </w:divBdr>
    </w:div>
    <w:div w:id="2066298407">
      <w:marLeft w:val="0"/>
      <w:marRight w:val="0"/>
      <w:marTop w:val="0"/>
      <w:marBottom w:val="0"/>
      <w:divBdr>
        <w:top w:val="none" w:sz="0" w:space="0" w:color="auto"/>
        <w:left w:val="none" w:sz="0" w:space="0" w:color="auto"/>
        <w:bottom w:val="none" w:sz="0" w:space="0" w:color="auto"/>
        <w:right w:val="none" w:sz="0" w:space="0" w:color="auto"/>
      </w:divBdr>
    </w:div>
    <w:div w:id="2073889757">
      <w:bodyDiv w:val="1"/>
      <w:marLeft w:val="0"/>
      <w:marRight w:val="0"/>
      <w:marTop w:val="0"/>
      <w:marBottom w:val="0"/>
      <w:divBdr>
        <w:top w:val="none" w:sz="0" w:space="0" w:color="auto"/>
        <w:left w:val="none" w:sz="0" w:space="0" w:color="auto"/>
        <w:bottom w:val="none" w:sz="0" w:space="0" w:color="auto"/>
        <w:right w:val="none" w:sz="0" w:space="0" w:color="auto"/>
      </w:divBdr>
    </w:div>
    <w:div w:id="2142576466">
      <w:bodyDiv w:val="1"/>
      <w:marLeft w:val="0"/>
      <w:marRight w:val="0"/>
      <w:marTop w:val="0"/>
      <w:marBottom w:val="0"/>
      <w:divBdr>
        <w:top w:val="none" w:sz="0" w:space="0" w:color="auto"/>
        <w:left w:val="none" w:sz="0" w:space="0" w:color="auto"/>
        <w:bottom w:val="none" w:sz="0" w:space="0" w:color="auto"/>
        <w:right w:val="none" w:sz="0" w:space="0" w:color="auto"/>
      </w:divBdr>
    </w:div>
    <w:div w:id="2145657527">
      <w:bodyDiv w:val="1"/>
      <w:marLeft w:val="0"/>
      <w:marRight w:val="0"/>
      <w:marTop w:val="0"/>
      <w:marBottom w:val="0"/>
      <w:divBdr>
        <w:top w:val="none" w:sz="0" w:space="0" w:color="auto"/>
        <w:left w:val="none" w:sz="0" w:space="0" w:color="auto"/>
        <w:bottom w:val="none" w:sz="0" w:space="0" w:color="auto"/>
        <w:right w:val="none" w:sz="0" w:space="0" w:color="auto"/>
      </w:divBdr>
    </w:div>
    <w:div w:id="2146003655">
      <w:marLeft w:val="0"/>
      <w:marRight w:val="0"/>
      <w:marTop w:val="0"/>
      <w:marBottom w:val="0"/>
      <w:divBdr>
        <w:top w:val="none" w:sz="0" w:space="0" w:color="auto"/>
        <w:left w:val="none" w:sz="0" w:space="0" w:color="auto"/>
        <w:bottom w:val="none" w:sz="0" w:space="0" w:color="auto"/>
        <w:right w:val="none" w:sz="0" w:space="0" w:color="auto"/>
      </w:divBdr>
      <w:divsChild>
        <w:div w:id="126854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bo.com/ap/politics/study-ranks-florida-no--in-government-corruption-409916" TargetMode="External"/><Relationship Id="rId21" Type="http://schemas.openxmlformats.org/officeDocument/2006/relationships/hyperlink" Target="http://www.clas.ufl.edu/users/dasmith/flmega.pdf" TargetMode="External"/><Relationship Id="rId34" Type="http://schemas.openxmlformats.org/officeDocument/2006/relationships/hyperlink" Target="http://www.pewtrusts.org/en/about/news-room/news/2015/05/19/florida-approves-online-voter-registration" TargetMode="External"/><Relationship Id="rId42" Type="http://schemas.openxmlformats.org/officeDocument/2006/relationships/hyperlink" Target="http://www.tampabay.com/opinion/columns/column-one-party-politics-not-what-founding-fathers-had-in-mind/2241420" TargetMode="External"/><Relationship Id="rId47" Type="http://schemas.openxmlformats.org/officeDocument/2006/relationships/hyperlink" Target="http://www.tampabay.com/opinion/editorials/editorial-open-up-florida-primary-elections/2241419" TargetMode="External"/><Relationship Id="rId50" Type="http://schemas.openxmlformats.org/officeDocument/2006/relationships/hyperlink" Target="http://www.ibtimes.com/election-2016-jeb-bush-speech-denouncing-lobbyists-was-organized-corporate-lobbying-2018550" TargetMode="External"/><Relationship Id="rId55" Type="http://schemas.openxmlformats.org/officeDocument/2006/relationships/hyperlink" Target="http://www.tampabay.com/news/florida-republican-party-battles-slump-in-fundraising/2239859" TargetMode="External"/><Relationship Id="rId63" Type="http://schemas.openxmlformats.org/officeDocument/2006/relationships/hyperlink" Target="http://www.tallahassee.com/story/news/2014/12/13/dockery-early-supporters-get-plum-positions/20325003/" TargetMode="External"/><Relationship Id="rId68" Type="http://schemas.openxmlformats.org/officeDocument/2006/relationships/hyperlink" Target="http://www.pewstates.org/projects/stateline/headlines/govs-enjoy-quirky-veto-power-85899386875" TargetMode="External"/><Relationship Id="rId76" Type="http://schemas.openxmlformats.org/officeDocument/2006/relationships/hyperlink" Target="http://www.pewtrusts.org/en/research-and-analysis/blogs/stateline/2015/1/15/cities-forge-policy-apart-from-states" TargetMode="External"/><Relationship Id="rId84" Type="http://schemas.openxmlformats.org/officeDocument/2006/relationships/hyperlink" Target="http://www.publicintegrity.org/2015/08/16/17841/colorado-profits-still-divided-legal-weed" TargetMode="External"/><Relationship Id="rId89" Type="http://schemas.openxmlformats.org/officeDocument/2006/relationships/hyperlink" Target="http://kff.org/interactive/uninsured-gap/" TargetMode="External"/><Relationship Id="rId97" Type="http://schemas.openxmlformats.org/officeDocument/2006/relationships/theme" Target="theme/theme1.xml"/><Relationship Id="rId7" Type="http://schemas.openxmlformats.org/officeDocument/2006/relationships/hyperlink" Target="http://campusmap.ufl.edu/?loc=0100" TargetMode="External"/><Relationship Id="rId71" Type="http://schemas.openxmlformats.org/officeDocument/2006/relationships/hyperlink" Target="http://www.nytimes.com/2008/05/25/us/25exception.html?_r=1&amp;scp=1&amp;sq=rendering%20justice%20liptak&amp;st=cse&amp;oref=slogin" TargetMode="External"/><Relationship Id="rId92" Type="http://schemas.openxmlformats.org/officeDocument/2006/relationships/hyperlink" Target="http://www.southerneducation.org/Our-Strategies/Research-and-Publications/New-Majority-Diverse-Majority-Report-Series/A-New-Majority-2015-Update-Low-Income-Students-Now"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nytimes.com/2012/10/07/us/politics/as-more-vote-by-mail-faulty-ballots-could-impact-elections.html?_r=0" TargetMode="External"/><Relationship Id="rId11" Type="http://schemas.openxmlformats.org/officeDocument/2006/relationships/hyperlink" Target="http://www.cengage.com/search/productOverview.do;jsessionid=8B59F53FEDB4BE71E83D8457EAD492C4?N=16+4294922390+4294967248&amp;Ntk=P_Isbn13&amp;Ntt=9781285441405&amp;Ntx=mode%2Bmatchallpartial" TargetMode="External"/><Relationship Id="rId24" Type="http://schemas.openxmlformats.org/officeDocument/2006/relationships/hyperlink" Target="http://www.constitution.org/fed/federa17.htm" TargetMode="External"/><Relationship Id="rId32" Type="http://schemas.openxmlformats.org/officeDocument/2006/relationships/hyperlink" Target="http://www.pewtrusts.org/en/research-and-analysis/blogs/stateline/2015/07/20/haitian-americans-come-of-age-politically" TargetMode="External"/><Relationship Id="rId37" Type="http://schemas.openxmlformats.org/officeDocument/2006/relationships/hyperlink" Target="http://query.nytimes.com/gst/fullpage.html?res=9503E7DF163BF936A15755C0A9669D8B63&amp;ref=adam_liptak" TargetMode="External"/><Relationship Id="rId40" Type="http://schemas.openxmlformats.org/officeDocument/2006/relationships/hyperlink" Target="http://www.tampabay.com/news/politics/stateroundup/how-rick-scott-won-re-election-as-florida-governor/2205342" TargetMode="External"/><Relationship Id="rId45" Type="http://schemas.openxmlformats.org/officeDocument/2006/relationships/hyperlink" Target="http://www.tampabay.com/news/politics/stateroundup/is-a-politically-unbiased-congressional-map-possible-for-florida/2241469" TargetMode="External"/><Relationship Id="rId53" Type="http://schemas.openxmlformats.org/officeDocument/2006/relationships/hyperlink" Target="http://floridapolitics.com/archives/187921-one-man-lobby-shops-do-nicely-in-2015-q2" TargetMode="External"/><Relationship Id="rId58" Type="http://schemas.openxmlformats.org/officeDocument/2006/relationships/hyperlink" Target="http://www.pewtrusts.org/en/research-and-analysis/blogs/stateline/2014/08/29/money-pours-into-state-races-as-stakes-rise" TargetMode="External"/><Relationship Id="rId66" Type="http://schemas.openxmlformats.org/officeDocument/2006/relationships/hyperlink" Target="http://www.tampabay.com/news/politics/stateroundup/how-rick-scott-won-re-election-as-florida-governor/2205342" TargetMode="External"/><Relationship Id="rId74" Type="http://schemas.openxmlformats.org/officeDocument/2006/relationships/hyperlink" Target="http://www.tampabay.com/news/politics/elections/power-of-the-florida-court-system-at-the-center-of-amendment-5/1258538" TargetMode="External"/><Relationship Id="rId79" Type="http://schemas.openxmlformats.org/officeDocument/2006/relationships/hyperlink" Target="http://www.alachuacounty.us/Depts/BOCC/Pages/BOCC.aspx" TargetMode="External"/><Relationship Id="rId87" Type="http://schemas.openxmlformats.org/officeDocument/2006/relationships/hyperlink" Target="http://www.politifact.com/florida/statements/2015/apr/07/rick-scott/scott-shifts-again-medicaid-expansion/" TargetMode="External"/><Relationship Id="rId5" Type="http://schemas.openxmlformats.org/officeDocument/2006/relationships/footnotes" Target="footnotes.xml"/><Relationship Id="rId61" Type="http://schemas.openxmlformats.org/officeDocument/2006/relationships/hyperlink" Target="http://www.pewtrusts.org/en/research-and-analysis/blogs/stateline/2015/1/12/despite-huge-victories-republicans-face-some-obstacles" TargetMode="External"/><Relationship Id="rId82" Type="http://schemas.openxmlformats.org/officeDocument/2006/relationships/hyperlink" Target="http://www.usatoday.com/story/news/politics/2015/07/04/happened-billion-surplus/29715165/" TargetMode="External"/><Relationship Id="rId90" Type="http://schemas.openxmlformats.org/officeDocument/2006/relationships/hyperlink" Target="http://www.tampabay.com/news/health/in-tampa-bay-this-is-what-child-poverty-looks-like/2238726" TargetMode="External"/><Relationship Id="rId95" Type="http://schemas.openxmlformats.org/officeDocument/2006/relationships/hyperlink" Target="http://www.politifact.com/florida/statements/2015/apr/07/rick-scott/scott-shifts-again-medicaid-expansion/" TargetMode="External"/><Relationship Id="rId19" Type="http://schemas.openxmlformats.org/officeDocument/2006/relationships/hyperlink" Target="http://www.politifact.com/florida/statements/2015/aug/13/marco-rubio/marco-rubio-says-minor-can-get-abortion-not-tattoo/" TargetMode="External"/><Relationship Id="rId14" Type="http://schemas.openxmlformats.org/officeDocument/2006/relationships/hyperlink" Target="http://www.cityofgainesville.org/GOVERNMENT/ClerkOfTheCommission/NoticeofMeetings/tabid/372/Default.aspx" TargetMode="External"/><Relationship Id="rId22" Type="http://schemas.openxmlformats.org/officeDocument/2006/relationships/hyperlink" Target="https://books.google.com/books?id=5nrGAgAAQBAJ&amp;printsec=frontcover&amp;dq=florida+history&amp;hl=en&amp;sa=X&amp;ved=0CCEQ6AEwAGoVChMIl9Heme2mxwIVi9UeCh3GWQom" TargetMode="External"/><Relationship Id="rId27" Type="http://schemas.openxmlformats.org/officeDocument/2006/relationships/hyperlink" Target="http://www.wsj.com/articles/federalism-and-obamacare-1425513815" TargetMode="External"/><Relationship Id="rId30" Type="http://schemas.openxmlformats.org/officeDocument/2006/relationships/hyperlink" Target="http://www.msnbc.com/msnbc/why-ohios-early-voting-cuts-hit-blacks-hardest" TargetMode="External"/><Relationship Id="rId35" Type="http://schemas.openxmlformats.org/officeDocument/2006/relationships/hyperlink" Target="http://www.pewtrusts.org/en/research-and-analysis/blogs/stateline/2012/07/26/report-cost-of-walker-recall-effort-topped-$80-million" TargetMode="External"/><Relationship Id="rId43" Type="http://schemas.openxmlformats.org/officeDocument/2006/relationships/hyperlink" Target="http://politicalpasion.com/2015/01/19/campaigns-and-political-parties-need-to-spice-it-up/" TargetMode="External"/><Relationship Id="rId48" Type="http://schemas.openxmlformats.org/officeDocument/2006/relationships/hyperlink" Target="http://www.thenation.com/blog/167269/dont-just-pressure-alecs-sponsors-name-and-shame-alec-legislators" TargetMode="External"/><Relationship Id="rId56" Type="http://schemas.openxmlformats.org/officeDocument/2006/relationships/hyperlink" Target="http://ncsl.typepad.com/the_thicket/2012/10/as-any-swing-state-resident-will-tell-you-2012-has-been-a-bumper-year-for-campaign-ads-swing-states-across-the-country.html" TargetMode="External"/><Relationship Id="rId64" Type="http://schemas.openxmlformats.org/officeDocument/2006/relationships/hyperlink" Target="http://www.tampabay.com/news/politics/stateroundup/even-after-the-gift-ban-and-reform-freebies-flow-to-florida-lawmakers/2225965" TargetMode="External"/><Relationship Id="rId69" Type="http://schemas.openxmlformats.org/officeDocument/2006/relationships/hyperlink" Target="http://www.pressherald.com/2015/08/06/maines-high-court-spurns-lepage-in-veto-dispute/" TargetMode="External"/><Relationship Id="rId77" Type="http://schemas.openxmlformats.org/officeDocument/2006/relationships/hyperlink" Target="http://www.pewtrusts.org/en/research-and-analysis/blogs/stateline/2015/08/04/san-francisco-shooting-new-federal-policy-put-pressure-on-sanctuary-cities" TargetMode="External"/><Relationship Id="rId8" Type="http://schemas.openxmlformats.org/officeDocument/2006/relationships/hyperlink" Target="mailto:dasmith@ufl.edu" TargetMode="External"/><Relationship Id="rId51" Type="http://schemas.openxmlformats.org/officeDocument/2006/relationships/hyperlink" Target="http://articles.orlandosentinel.com/2013-08-16/news/os-central-florida-lobbyist-whos-who-2-20130815_1_lobbyists-south-florida-local-governments" TargetMode="External"/><Relationship Id="rId72" Type="http://schemas.openxmlformats.org/officeDocument/2006/relationships/hyperlink" Target="http://www.salon.com/2012/11/07/conservatives_fail_to_oust_judges_in_iowa_and_florida/" TargetMode="External"/><Relationship Id="rId80" Type="http://schemas.openxmlformats.org/officeDocument/2006/relationships/hyperlink" Target="http://www.pewtrusts.org/en/research-and-analysis/blogs/stateline/2015/5/06/states-debate-whos-helped-hurt-in-shifting-tax-burdens" TargetMode="External"/><Relationship Id="rId85" Type="http://schemas.openxmlformats.org/officeDocument/2006/relationships/hyperlink" Target="http://www.orlandoweekly.com/Blogs/archives/2015/04/21/gov-rick-scott-state-workers-union-end-costly-legal-battle-over-drug-testing-of-state-workers" TargetMode="External"/><Relationship Id="rId93" Type="http://schemas.openxmlformats.org/officeDocument/2006/relationships/hyperlink" Target="http://datatools.urban.org/features/school-poverty/map1.html" TargetMode="External"/><Relationship Id="rId3" Type="http://schemas.openxmlformats.org/officeDocument/2006/relationships/settings" Target="settings.xml"/><Relationship Id="rId12" Type="http://schemas.openxmlformats.org/officeDocument/2006/relationships/hyperlink" Target="http://www.flapolitics.com/" TargetMode="External"/><Relationship Id="rId17" Type="http://schemas.openxmlformats.org/officeDocument/2006/relationships/hyperlink" Target="http://www.dso.ufl.edu/sccr/honorcode.php" TargetMode="External"/><Relationship Id="rId25" Type="http://schemas.openxmlformats.org/officeDocument/2006/relationships/hyperlink" Target="http://www.constitution.org/fed/federa45.htm" TargetMode="External"/><Relationship Id="rId33" Type="http://schemas.openxmlformats.org/officeDocument/2006/relationships/hyperlink" Target="https://www.google.com/url?sa=t&amp;rct=j&amp;q=&amp;esrc=s&amp;source=web&amp;cd=1&amp;cad=rja&amp;uact=8&amp;ved=0CB8QFjAAahUKEwjP18eG4KbHAhWKFh4KHTZ_AJ0&amp;url=http%3A%2F%2Fknightfoundation.org%2Fmedia%2Fuploads%2Fpublication_pdfs%2FKnightfdn_millennial_voting_report.pdf&amp;ei=NurMVc_kLYqteLb-gegJ&amp;usg=AFQjCNEkK1xN5S6lrK67P_yeDj0SK-Mx7Q&amp;sig2=Io6N6qFuZoTaSxv1Dwe9hg&amp;bvm=bv.99804247,d.dmo" TargetMode="External"/><Relationship Id="rId38" Type="http://schemas.openxmlformats.org/officeDocument/2006/relationships/hyperlink" Target="http://www.usatoday.com/story/opinion/2015/07/11/dockery-sen-hays-amendment-op-ed-fiction/29869787/" TargetMode="External"/><Relationship Id="rId46" Type="http://schemas.openxmlformats.org/officeDocument/2006/relationships/hyperlink" Target="http://www.miamiherald.com/news/politics-government/article28063522.html" TargetMode="External"/><Relationship Id="rId59" Type="http://schemas.openxmlformats.org/officeDocument/2006/relationships/hyperlink" Target="http://www.miamiherald.com/news/politics-government/article29133511.html" TargetMode="External"/><Relationship Id="rId67" Type="http://schemas.openxmlformats.org/officeDocument/2006/relationships/hyperlink" Target="http://jacksonville.com/news/florida/2013-01-04/story/gov-rick-scott-laid-more-state-workers-last-year-previous-5-combined" TargetMode="External"/><Relationship Id="rId20" Type="http://schemas.openxmlformats.org/officeDocument/2006/relationships/hyperlink" Target="http://people.clas.ufl.edu/dasmith/files/Florida_Module_password.pdf" TargetMode="External"/><Relationship Id="rId41" Type="http://schemas.openxmlformats.org/officeDocument/2006/relationships/hyperlink" Target="http://www.theatlantic.com/politics/archive/2015/08/rand-paul-will-pay-for-kentuckys-gop-election-by-himself/401711/" TargetMode="External"/><Relationship Id="rId54" Type="http://schemas.openxmlformats.org/officeDocument/2006/relationships/hyperlink" Target="http://tbo.com/news/politics/floridas-political-parties-rake-in-money-during-session-20150411/?page=1" TargetMode="External"/><Relationship Id="rId62" Type="http://schemas.openxmlformats.org/officeDocument/2006/relationships/hyperlink" Target="http://jacksonville.com/news/florida/2015-07-18/story/political-intrigue-senate-president-vote" TargetMode="External"/><Relationship Id="rId70" Type="http://schemas.openxmlformats.org/officeDocument/2006/relationships/hyperlink" Target="http://www.nytimes.com/2015/06/23/us/south-carolina-confederate-flag-dylann-roof.html?_r=0" TargetMode="External"/><Relationship Id="rId75" Type="http://schemas.openxmlformats.org/officeDocument/2006/relationships/hyperlink" Target="http://www.tampabay.com/news/courts/stetson-law-prof-took-gideon-case-to-supreme-court-but-believed-in-the/2224993" TargetMode="External"/><Relationship Id="rId83" Type="http://schemas.openxmlformats.org/officeDocument/2006/relationships/hyperlink" Target="http://www.nytimes.com/2015/08/20/upshot/how-texas-could-set-national-template-for-limiting-abortion-access.html?ref=politics&amp;smid=tw-upshotnyt&amp;smtyp=cur&amp;_r=0&amp;abt=0002&amp;abg=1" TargetMode="External"/><Relationship Id="rId88" Type="http://schemas.openxmlformats.org/officeDocument/2006/relationships/hyperlink" Target="http://www.pewtrusts.org/en/research-and-analysis/blogs/stateline/2015/1/28/more-states-lean-toward-medicaid-expansion" TargetMode="External"/><Relationship Id="rId91" Type="http://schemas.openxmlformats.org/officeDocument/2006/relationships/hyperlink" Target="http://www.salon.com/2015/08/12/the_big_jeb_bush_charter_school_lie_how_florida_became_a_cautionary_tale_for_the_rest_of_the_country_partne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meetingdocs.alachuacounty.us/meetings/" TargetMode="External"/><Relationship Id="rId23" Type="http://schemas.openxmlformats.org/officeDocument/2006/relationships/hyperlink" Target="http://www.tampabay.com/news/politics/sadly-florida-politics-has-even-more-of-the-same/2137020" TargetMode="External"/><Relationship Id="rId28" Type="http://schemas.openxmlformats.org/officeDocument/2006/relationships/hyperlink" Target="http://www.pewtrusts.org/en/research-and-analysis/blogs/stateline/2013/04/12/report-no-easy-options-for-feds-in-legal-marijuana-states" TargetMode="External"/><Relationship Id="rId36" Type="http://schemas.openxmlformats.org/officeDocument/2006/relationships/hyperlink" Target="http://www.publicintegrity.org/2014/11/06/16229/ballot-measure-backers-spend-big-win-big" TargetMode="External"/><Relationship Id="rId49" Type="http://schemas.openxmlformats.org/officeDocument/2006/relationships/hyperlink" Target="http://www.wftv.com/news/news/local/league-women-voters-works-help-voters-understand-a/nStdX/" TargetMode="External"/><Relationship Id="rId57" Type="http://schemas.openxmlformats.org/officeDocument/2006/relationships/hyperlink" Target="http://www.pewtrusts.org/en/research-and-analysis/blogs/stateline/2012/06/25/supreme-court-rules-corporations-can-spend-in-state-elections" TargetMode="External"/><Relationship Id="rId10" Type="http://schemas.openxmlformats.org/officeDocument/2006/relationships/hyperlink" Target="http://twitter.com/electionsmith" TargetMode="External"/><Relationship Id="rId31" Type="http://schemas.openxmlformats.org/officeDocument/2006/relationships/hyperlink" Target="http://www.pewtrusts.org/en/research-and-analysis/blogs/stateline/2015/1/16/racial-generation-gap-looms-large-for-states" TargetMode="External"/><Relationship Id="rId44" Type="http://schemas.openxmlformats.org/officeDocument/2006/relationships/hyperlink" Target="http://www.pewresearch.org/fact-tank/2015/03/02/ahead-of-redistricting-democrats-seek-to-reverse-statehouse-declines/" TargetMode="External"/><Relationship Id="rId52" Type="http://schemas.openxmlformats.org/officeDocument/2006/relationships/hyperlink" Target="http://time.com/3986536/alcohol-distributors-lobbying/" TargetMode="External"/><Relationship Id="rId60" Type="http://schemas.openxmlformats.org/officeDocument/2006/relationships/hyperlink" Target="http://www.tampabay.com/news/politics/elections/one-third-of-florida-legislature-faces-no-opposition-at-polls/2185371" TargetMode="External"/><Relationship Id="rId65" Type="http://schemas.openxmlformats.org/officeDocument/2006/relationships/hyperlink" Target="http://www.capitalnewyork.com/article/florida/2015/08/8574193/workman-house-rules-chair-day-uber-driver-night" TargetMode="External"/><Relationship Id="rId73" Type="http://schemas.openxmlformats.org/officeDocument/2006/relationships/hyperlink" Target="http://www.pewtrusts.org/en/research-and-analysis/blogs/stateline/2015/1/14/high-court-to-decide-can-state-judicial-candidates-ask-for-campaign-money" TargetMode="External"/><Relationship Id="rId78" Type="http://schemas.openxmlformats.org/officeDocument/2006/relationships/hyperlink" Target="http://www.cityofgainesville.org/GOVERNMENT/MayorCityCommission/tabid/362/Default.aspx" TargetMode="External"/><Relationship Id="rId81" Type="http://schemas.openxmlformats.org/officeDocument/2006/relationships/hyperlink" Target="http://www.tampabay.com/news/politics/legislature/steve-bousquet-bush-and-scott-budget-vetoes-a-tale-of-two-governors/2238057" TargetMode="External"/><Relationship Id="rId86" Type="http://schemas.openxmlformats.org/officeDocument/2006/relationships/hyperlink" Target="http://big.assets.huffingtonpost.com/Abortion2013_0.png" TargetMode="External"/><Relationship Id="rId94" Type="http://schemas.openxmlformats.org/officeDocument/2006/relationships/hyperlink" Target="http://www.pewtrusts.org/en/research-and-analysis/blogs/stateline/2015/07/28/states-to-colleges-prove-youre-worth-it" TargetMode="External"/><Relationship Id="rId4" Type="http://schemas.openxmlformats.org/officeDocument/2006/relationships/webSettings" Target="webSettings.xml"/><Relationship Id="rId9" Type="http://schemas.openxmlformats.org/officeDocument/2006/relationships/hyperlink" Target="http://people.clas.ufl.edu/dasmith/" TargetMode="External"/><Relationship Id="rId13" Type="http://schemas.openxmlformats.org/officeDocument/2006/relationships/hyperlink" Target="http://www.sayfiereview.com/" TargetMode="External"/><Relationship Id="rId18" Type="http://schemas.openxmlformats.org/officeDocument/2006/relationships/hyperlink" Target="http://www.rcfp.org/taping/" TargetMode="External"/><Relationship Id="rId39" Type="http://schemas.openxmlformats.org/officeDocument/2006/relationships/hyperlink" Target="http://www.unitedforcare.org/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5E7A-B006-4CA9-ADFF-593A4289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Dr. Daniel A. Smith, American State and Local Government, Fall 2010</vt:lpstr>
    </vt:vector>
  </TitlesOfParts>
  <Company>UF College of Liberal Arts and Sciences</Company>
  <LinksUpToDate>false</LinksUpToDate>
  <CharactersWithSpaces>30065</CharactersWithSpaces>
  <SharedDoc>false</SharedDoc>
  <HLinks>
    <vt:vector size="450" baseType="variant">
      <vt:variant>
        <vt:i4>6094859</vt:i4>
      </vt:variant>
      <vt:variant>
        <vt:i4>222</vt:i4>
      </vt:variant>
      <vt:variant>
        <vt:i4>0</vt:i4>
      </vt:variant>
      <vt:variant>
        <vt:i4>5</vt:i4>
      </vt:variant>
      <vt:variant>
        <vt:lpwstr>http://www.pewstates.org/projects/stateline/headlines/schedules-get-a-makeover-in-schools-across-the-country-85899395274</vt:lpwstr>
      </vt:variant>
      <vt:variant>
        <vt:lpwstr/>
      </vt:variant>
      <vt:variant>
        <vt:i4>1179678</vt:i4>
      </vt:variant>
      <vt:variant>
        <vt:i4>219</vt:i4>
      </vt:variant>
      <vt:variant>
        <vt:i4>0</vt:i4>
      </vt:variant>
      <vt:variant>
        <vt:i4>5</vt:i4>
      </vt:variant>
      <vt:variant>
        <vt:lpwstr>http://www.pewstates.org/projects/stateline/headlines/choices-often-limited-in-school-choice-programs-85899407452</vt:lpwstr>
      </vt:variant>
      <vt:variant>
        <vt:lpwstr/>
      </vt:variant>
      <vt:variant>
        <vt:i4>589893</vt:i4>
      </vt:variant>
      <vt:variant>
        <vt:i4>216</vt:i4>
      </vt:variant>
      <vt:variant>
        <vt:i4>0</vt:i4>
      </vt:variant>
      <vt:variant>
        <vt:i4>5</vt:i4>
      </vt:variant>
      <vt:variant>
        <vt:lpwstr>http://www.pewstates.org/projects/stateline/headlines/with-vp-pick-romney-endorses-fed-state-overhaul-on-food-stamps-medicaid-85899410771</vt:lpwstr>
      </vt:variant>
      <vt:variant>
        <vt:lpwstr/>
      </vt:variant>
      <vt:variant>
        <vt:i4>6422634</vt:i4>
      </vt:variant>
      <vt:variant>
        <vt:i4>213</vt:i4>
      </vt:variant>
      <vt:variant>
        <vt:i4>0</vt:i4>
      </vt:variant>
      <vt:variant>
        <vt:i4>5</vt:i4>
      </vt:variant>
      <vt:variant>
        <vt:lpwstr>http://www.pewstates.org/projects/stateline/headlines/as-states-debate-medicaid-expansion-maine-governor-looks-to-cut-rolls-85899406008</vt:lpwstr>
      </vt:variant>
      <vt:variant>
        <vt:lpwstr/>
      </vt:variant>
      <vt:variant>
        <vt:i4>4259865</vt:i4>
      </vt:variant>
      <vt:variant>
        <vt:i4>210</vt:i4>
      </vt:variant>
      <vt:variant>
        <vt:i4>0</vt:i4>
      </vt:variant>
      <vt:variant>
        <vt:i4>5</vt:i4>
      </vt:variant>
      <vt:variant>
        <vt:lpwstr>http://www.statesman.com/news/texas-politics/perry-no-new-state-services-for-illegal-immigrants-2438962.html</vt:lpwstr>
      </vt:variant>
      <vt:variant>
        <vt:lpwstr/>
      </vt:variant>
      <vt:variant>
        <vt:i4>393217</vt:i4>
      </vt:variant>
      <vt:variant>
        <vt:i4>207</vt:i4>
      </vt:variant>
      <vt:variant>
        <vt:i4>0</vt:i4>
      </vt:variant>
      <vt:variant>
        <vt:i4>5</vt:i4>
      </vt:variant>
      <vt:variant>
        <vt:lpwstr>http://www.stateline.org/live/details/story?contentId=496895</vt:lpwstr>
      </vt:variant>
      <vt:variant>
        <vt:lpwstr/>
      </vt:variant>
      <vt:variant>
        <vt:i4>5439508</vt:i4>
      </vt:variant>
      <vt:variant>
        <vt:i4>204</vt:i4>
      </vt:variant>
      <vt:variant>
        <vt:i4>0</vt:i4>
      </vt:variant>
      <vt:variant>
        <vt:i4>5</vt:i4>
      </vt:variant>
      <vt:variant>
        <vt:lpwstr>http://www.pewstates.org/projects/stateline/headlines/new-anti-abortion-strategy-pays-off-85899403501</vt:lpwstr>
      </vt:variant>
      <vt:variant>
        <vt:lpwstr/>
      </vt:variant>
      <vt:variant>
        <vt:i4>5111878</vt:i4>
      </vt:variant>
      <vt:variant>
        <vt:i4>201</vt:i4>
      </vt:variant>
      <vt:variant>
        <vt:i4>0</vt:i4>
      </vt:variant>
      <vt:variant>
        <vt:i4>5</vt:i4>
      </vt:variant>
      <vt:variant>
        <vt:lpwstr>http://www.pewstates.org/projects/stateline/headlines/abortion-ultrasound-debate-intensifies-85899377390</vt:lpwstr>
      </vt:variant>
      <vt:variant>
        <vt:lpwstr/>
      </vt:variant>
      <vt:variant>
        <vt:i4>327709</vt:i4>
      </vt:variant>
      <vt:variant>
        <vt:i4>198</vt:i4>
      </vt:variant>
      <vt:variant>
        <vt:i4>0</vt:i4>
      </vt:variant>
      <vt:variant>
        <vt:i4>5</vt:i4>
      </vt:variant>
      <vt:variant>
        <vt:lpwstr>http://www.gainesville.com/article/20100806/ARTICLES/8061011</vt:lpwstr>
      </vt:variant>
      <vt:variant>
        <vt:lpwstr/>
      </vt:variant>
      <vt:variant>
        <vt:i4>7471210</vt:i4>
      </vt:variant>
      <vt:variant>
        <vt:i4>195</vt:i4>
      </vt:variant>
      <vt:variant>
        <vt:i4>0</vt:i4>
      </vt:variant>
      <vt:variant>
        <vt:i4>5</vt:i4>
      </vt:variant>
      <vt:variant>
        <vt:lpwstr>http://www.alachuacounty.us/Depts/BOCC/Pages/BOCC.aspx</vt:lpwstr>
      </vt:variant>
      <vt:variant>
        <vt:lpwstr/>
      </vt:variant>
      <vt:variant>
        <vt:i4>4063288</vt:i4>
      </vt:variant>
      <vt:variant>
        <vt:i4>192</vt:i4>
      </vt:variant>
      <vt:variant>
        <vt:i4>0</vt:i4>
      </vt:variant>
      <vt:variant>
        <vt:i4>5</vt:i4>
      </vt:variant>
      <vt:variant>
        <vt:lpwstr>http://www.cityofgainesville.org/GOVERNMENT/MayorCityCommission/tabid/362/Default.aspx</vt:lpwstr>
      </vt:variant>
      <vt:variant>
        <vt:lpwstr/>
      </vt:variant>
      <vt:variant>
        <vt:i4>458819</vt:i4>
      </vt:variant>
      <vt:variant>
        <vt:i4>189</vt:i4>
      </vt:variant>
      <vt:variant>
        <vt:i4>0</vt:i4>
      </vt:variant>
      <vt:variant>
        <vt:i4>5</vt:i4>
      </vt:variant>
      <vt:variant>
        <vt:lpwstr>http://www.pewstates.org/projects/stateline/headlines/report-without-major-overhauls-state-budget-crises-will-linger-85899405716</vt:lpwstr>
      </vt:variant>
      <vt:variant>
        <vt:lpwstr/>
      </vt:variant>
      <vt:variant>
        <vt:i4>4194381</vt:i4>
      </vt:variant>
      <vt:variant>
        <vt:i4>186</vt:i4>
      </vt:variant>
      <vt:variant>
        <vt:i4>0</vt:i4>
      </vt:variant>
      <vt:variant>
        <vt:i4>5</vt:i4>
      </vt:variant>
      <vt:variant>
        <vt:lpwstr>http://www.pewstates.org/uploadedFiles/PCS_Assets/2012/015_12_RI Tax Incentives Report_web.pdf</vt:lpwstr>
      </vt:variant>
      <vt:variant>
        <vt:lpwstr/>
      </vt:variant>
      <vt:variant>
        <vt:i4>3735586</vt:i4>
      </vt:variant>
      <vt:variant>
        <vt:i4>183</vt:i4>
      </vt:variant>
      <vt:variant>
        <vt:i4>0</vt:i4>
      </vt:variant>
      <vt:variant>
        <vt:i4>5</vt:i4>
      </vt:variant>
      <vt:variant>
        <vt:lpwstr>http://www.heraldtribune.com/article/20100724/ARTICLE/7241024/2055/NEWS</vt:lpwstr>
      </vt:variant>
      <vt:variant>
        <vt:lpwstr/>
      </vt:variant>
      <vt:variant>
        <vt:i4>65536</vt:i4>
      </vt:variant>
      <vt:variant>
        <vt:i4>180</vt:i4>
      </vt:variant>
      <vt:variant>
        <vt:i4>0</vt:i4>
      </vt:variant>
      <vt:variant>
        <vt:i4>5</vt:i4>
      </vt:variant>
      <vt:variant>
        <vt:lpwstr>http://www.miamiherald.com/2010/08/06/1763783/choice-of-words-knocks-amendments.html</vt:lpwstr>
      </vt:variant>
      <vt:variant>
        <vt:lpwstr/>
      </vt:variant>
      <vt:variant>
        <vt:i4>1572873</vt:i4>
      </vt:variant>
      <vt:variant>
        <vt:i4>177</vt:i4>
      </vt:variant>
      <vt:variant>
        <vt:i4>0</vt:i4>
      </vt:variant>
      <vt:variant>
        <vt:i4>5</vt:i4>
      </vt:variant>
      <vt:variant>
        <vt:lpwstr>http://www.pewstates.org/projects/stateline/headlines/conservative-activists-take-aim-at-florida-justices-85899400328</vt:lpwstr>
      </vt:variant>
      <vt:variant>
        <vt:lpwstr/>
      </vt:variant>
      <vt:variant>
        <vt:i4>6422540</vt:i4>
      </vt:variant>
      <vt:variant>
        <vt:i4>174</vt:i4>
      </vt:variant>
      <vt:variant>
        <vt:i4>0</vt:i4>
      </vt:variant>
      <vt:variant>
        <vt:i4>5</vt:i4>
      </vt:variant>
      <vt:variant>
        <vt:lpwstr>http://www.nytimes.com/2008/05/25/us/25exception.html?_r=1&amp;scp=1&amp;sq=rendering%20justice%20liptak&amp;st=cse&amp;oref=slogin</vt:lpwstr>
      </vt:variant>
      <vt:variant>
        <vt:lpwstr/>
      </vt:variant>
      <vt:variant>
        <vt:i4>3014704</vt:i4>
      </vt:variant>
      <vt:variant>
        <vt:i4>171</vt:i4>
      </vt:variant>
      <vt:variant>
        <vt:i4>0</vt:i4>
      </vt:variant>
      <vt:variant>
        <vt:i4>5</vt:i4>
      </vt:variant>
      <vt:variant>
        <vt:lpwstr>http://www.courier-journal.com/fdcp/?1281408502084</vt:lpwstr>
      </vt:variant>
      <vt:variant>
        <vt:lpwstr/>
      </vt:variant>
      <vt:variant>
        <vt:i4>131086</vt:i4>
      </vt:variant>
      <vt:variant>
        <vt:i4>168</vt:i4>
      </vt:variant>
      <vt:variant>
        <vt:i4>0</vt:i4>
      </vt:variant>
      <vt:variant>
        <vt:i4>5</vt:i4>
      </vt:variant>
      <vt:variant>
        <vt:lpwstr>http://www.stateline.org/live/details/story?contentId=170453</vt:lpwstr>
      </vt:variant>
      <vt:variant>
        <vt:lpwstr/>
      </vt:variant>
      <vt:variant>
        <vt:i4>4063330</vt:i4>
      </vt:variant>
      <vt:variant>
        <vt:i4>165</vt:i4>
      </vt:variant>
      <vt:variant>
        <vt:i4>0</vt:i4>
      </vt:variant>
      <vt:variant>
        <vt:i4>5</vt:i4>
      </vt:variant>
      <vt:variant>
        <vt:lpwstr>http://www.pewstates.org/projects/stateline/headlines/govs-enjoy-quirky-veto-power-85899386875</vt:lpwstr>
      </vt:variant>
      <vt:variant>
        <vt:lpwstr/>
      </vt:variant>
      <vt:variant>
        <vt:i4>983054</vt:i4>
      </vt:variant>
      <vt:variant>
        <vt:i4>162</vt:i4>
      </vt:variant>
      <vt:variant>
        <vt:i4>0</vt:i4>
      </vt:variant>
      <vt:variant>
        <vt:i4>5</vt:i4>
      </vt:variant>
      <vt:variant>
        <vt:lpwstr>http://www.stateline.org/live/details/story?contentId=207914</vt:lpwstr>
      </vt:variant>
      <vt:variant>
        <vt:lpwstr/>
      </vt:variant>
      <vt:variant>
        <vt:i4>7602236</vt:i4>
      </vt:variant>
      <vt:variant>
        <vt:i4>159</vt:i4>
      </vt:variant>
      <vt:variant>
        <vt:i4>0</vt:i4>
      </vt:variant>
      <vt:variant>
        <vt:i4>5</vt:i4>
      </vt:variant>
      <vt:variant>
        <vt:lpwstr>http://www.pewstates.org/projects/stateline/headlines/south-carolina-governor-nikki-haley-rallies-gop-women-85899380753</vt:lpwstr>
      </vt:variant>
      <vt:variant>
        <vt:lpwstr/>
      </vt:variant>
      <vt:variant>
        <vt:i4>6881406</vt:i4>
      </vt:variant>
      <vt:variant>
        <vt:i4>156</vt:i4>
      </vt:variant>
      <vt:variant>
        <vt:i4>0</vt:i4>
      </vt:variant>
      <vt:variant>
        <vt:i4>5</vt:i4>
      </vt:variant>
      <vt:variant>
        <vt:lpwstr>http://www.pewstates.org/projects/stateline/headlines/schweitzer-mcdonnell-give-outside-the-beltway-perspective-85899383307</vt:lpwstr>
      </vt:variant>
      <vt:variant>
        <vt:lpwstr/>
      </vt:variant>
      <vt:variant>
        <vt:i4>65543</vt:i4>
      </vt:variant>
      <vt:variant>
        <vt:i4>153</vt:i4>
      </vt:variant>
      <vt:variant>
        <vt:i4>0</vt:i4>
      </vt:variant>
      <vt:variant>
        <vt:i4>5</vt:i4>
      </vt:variant>
      <vt:variant>
        <vt:lpwstr>http://www.stateline.org/live/details/story?contentId=490993</vt:lpwstr>
      </vt:variant>
      <vt:variant>
        <vt:lpwstr/>
      </vt:variant>
      <vt:variant>
        <vt:i4>7602225</vt:i4>
      </vt:variant>
      <vt:variant>
        <vt:i4>150</vt:i4>
      </vt:variant>
      <vt:variant>
        <vt:i4>0</vt:i4>
      </vt:variant>
      <vt:variant>
        <vt:i4>5</vt:i4>
      </vt:variant>
      <vt:variant>
        <vt:lpwstr>http://www.pewstates.org/projects/stateline/headlines/report-chronicles-downside-of-term-limits-85899390074</vt:lpwstr>
      </vt:variant>
      <vt:variant>
        <vt:lpwstr/>
      </vt:variant>
      <vt:variant>
        <vt:i4>917540</vt:i4>
      </vt:variant>
      <vt:variant>
        <vt:i4>147</vt:i4>
      </vt:variant>
      <vt:variant>
        <vt:i4>0</vt:i4>
      </vt:variant>
      <vt:variant>
        <vt:i4>5</vt:i4>
      </vt:variant>
      <vt:variant>
        <vt:lpwstr>http://ncsl.typepad.com/the_thicket/2010/04/do-american-legislatures-meet-international-standards-for-democratic-legislatures.html</vt:lpwstr>
      </vt:variant>
      <vt:variant>
        <vt:lpwstr/>
      </vt:variant>
      <vt:variant>
        <vt:i4>3145848</vt:i4>
      </vt:variant>
      <vt:variant>
        <vt:i4>144</vt:i4>
      </vt:variant>
      <vt:variant>
        <vt:i4>0</vt:i4>
      </vt:variant>
      <vt:variant>
        <vt:i4>5</vt:i4>
      </vt:variant>
      <vt:variant>
        <vt:lpwstr>http://www.pewstates.org/projects/stateline/headlines/study-incumbents-facing-greater-challenges-in-state-races-85899407772</vt:lpwstr>
      </vt:variant>
      <vt:variant>
        <vt:lpwstr/>
      </vt:variant>
      <vt:variant>
        <vt:i4>1703957</vt:i4>
      </vt:variant>
      <vt:variant>
        <vt:i4>141</vt:i4>
      </vt:variant>
      <vt:variant>
        <vt:i4>0</vt:i4>
      </vt:variant>
      <vt:variant>
        <vt:i4>5</vt:i4>
      </vt:variant>
      <vt:variant>
        <vt:lpwstr>http://www.pewstates.org/projects/stateline/headlines/florida-poised-to-elect-first-openly-gay-state-lawmaker-85899411352</vt:lpwstr>
      </vt:variant>
      <vt:variant>
        <vt:lpwstr/>
      </vt:variant>
      <vt:variant>
        <vt:i4>4849734</vt:i4>
      </vt:variant>
      <vt:variant>
        <vt:i4>138</vt:i4>
      </vt:variant>
      <vt:variant>
        <vt:i4>0</vt:i4>
      </vt:variant>
      <vt:variant>
        <vt:i4>5</vt:i4>
      </vt:variant>
      <vt:variant>
        <vt:lpwstr>http://www.ncsl.org/default.aspx?tabid=19607</vt:lpwstr>
      </vt:variant>
      <vt:variant>
        <vt:lpwstr/>
      </vt:variant>
      <vt:variant>
        <vt:i4>458766</vt:i4>
      </vt:variant>
      <vt:variant>
        <vt:i4>135</vt:i4>
      </vt:variant>
      <vt:variant>
        <vt:i4>0</vt:i4>
      </vt:variant>
      <vt:variant>
        <vt:i4>5</vt:i4>
      </vt:variant>
      <vt:variant>
        <vt:lpwstr>http://www.stateline.org/live/details/story?contentId=498488</vt:lpwstr>
      </vt:variant>
      <vt:variant>
        <vt:lpwstr/>
      </vt:variant>
      <vt:variant>
        <vt:i4>5767253</vt:i4>
      </vt:variant>
      <vt:variant>
        <vt:i4>132</vt:i4>
      </vt:variant>
      <vt:variant>
        <vt:i4>0</vt:i4>
      </vt:variant>
      <vt:variant>
        <vt:i4>5</vt:i4>
      </vt:variant>
      <vt:variant>
        <vt:lpwstr>http://www.miamiherald.com/2012/05/16/2801057/lobbying-firms-get-big-paydays.html</vt:lpwstr>
      </vt:variant>
      <vt:variant>
        <vt:lpwstr/>
      </vt:variant>
      <vt:variant>
        <vt:i4>4915275</vt:i4>
      </vt:variant>
      <vt:variant>
        <vt:i4>129</vt:i4>
      </vt:variant>
      <vt:variant>
        <vt:i4>0</vt:i4>
      </vt:variant>
      <vt:variant>
        <vt:i4>5</vt:i4>
      </vt:variant>
      <vt:variant>
        <vt:lpwstr>http://www.pewstates.org/research/reports/evidence-counts-85899378806</vt:lpwstr>
      </vt:variant>
      <vt:variant>
        <vt:lpwstr/>
      </vt:variant>
      <vt:variant>
        <vt:i4>3932191</vt:i4>
      </vt:variant>
      <vt:variant>
        <vt:i4>126</vt:i4>
      </vt:variant>
      <vt:variant>
        <vt:i4>0</vt:i4>
      </vt:variant>
      <vt:variant>
        <vt:i4>5</vt:i4>
      </vt:variant>
      <vt:variant>
        <vt:lpwstr>http://blogs.orlandosentinel.com/news_politics/2012/02/companies-interests-spend-127-million-to-lobby-lawmakers.html</vt:lpwstr>
      </vt:variant>
      <vt:variant>
        <vt:lpwstr/>
      </vt:variant>
      <vt:variant>
        <vt:i4>5570568</vt:i4>
      </vt:variant>
      <vt:variant>
        <vt:i4>123</vt:i4>
      </vt:variant>
      <vt:variant>
        <vt:i4>0</vt:i4>
      </vt:variant>
      <vt:variant>
        <vt:i4>5</vt:i4>
      </vt:variant>
      <vt:variant>
        <vt:lpwstr>http://www.bloomberg.com/news/2011-12-29/nra-raises-200-million-as-gun-lobby-toasters-burn-logo-on-bread.html</vt:lpwstr>
      </vt:variant>
      <vt:variant>
        <vt:lpwstr/>
      </vt:variant>
      <vt:variant>
        <vt:i4>6094855</vt:i4>
      </vt:variant>
      <vt:variant>
        <vt:i4>120</vt:i4>
      </vt:variant>
      <vt:variant>
        <vt:i4>0</vt:i4>
      </vt:variant>
      <vt:variant>
        <vt:i4>5</vt:i4>
      </vt:variant>
      <vt:variant>
        <vt:lpwstr>http://on3pr.com/florida-congress-senate-house-primary-election-results-available-nearly-2-out-of-every-5-races-already-decided/</vt:lpwstr>
      </vt:variant>
      <vt:variant>
        <vt:lpwstr/>
      </vt:variant>
      <vt:variant>
        <vt:i4>3801140</vt:i4>
      </vt:variant>
      <vt:variant>
        <vt:i4>117</vt:i4>
      </vt:variant>
      <vt:variant>
        <vt:i4>0</vt:i4>
      </vt:variant>
      <vt:variant>
        <vt:i4>5</vt:i4>
      </vt:variant>
      <vt:variant>
        <vt:lpwstr>http://www.pewstates.org/projects/stateline/headlines/supreme-court-rules-corporations-can-spend-in-state-elections-85899401065</vt:lpwstr>
      </vt:variant>
      <vt:variant>
        <vt:lpwstr/>
      </vt:variant>
      <vt:variant>
        <vt:i4>3670135</vt:i4>
      </vt:variant>
      <vt:variant>
        <vt:i4>114</vt:i4>
      </vt:variant>
      <vt:variant>
        <vt:i4>0</vt:i4>
      </vt:variant>
      <vt:variant>
        <vt:i4>5</vt:i4>
      </vt:variant>
      <vt:variant>
        <vt:lpwstr>http://www.pewstates.org/projects/stateline/headlines/why-redistricting-commissions-arent-immune-from-politics-85899375350</vt:lpwstr>
      </vt:variant>
      <vt:variant>
        <vt:lpwstr/>
      </vt:variant>
      <vt:variant>
        <vt:i4>720989</vt:i4>
      </vt:variant>
      <vt:variant>
        <vt:i4>111</vt:i4>
      </vt:variant>
      <vt:variant>
        <vt:i4>0</vt:i4>
      </vt:variant>
      <vt:variant>
        <vt:i4>5</vt:i4>
      </vt:variant>
      <vt:variant>
        <vt:lpwstr>http://www.pewstates.org/projects/stateline/headlines/win-the-race-draw-the-lines-85899376825</vt:lpwstr>
      </vt:variant>
      <vt:variant>
        <vt:lpwstr/>
      </vt:variant>
      <vt:variant>
        <vt:i4>786438</vt:i4>
      </vt:variant>
      <vt:variant>
        <vt:i4>108</vt:i4>
      </vt:variant>
      <vt:variant>
        <vt:i4>0</vt:i4>
      </vt:variant>
      <vt:variant>
        <vt:i4>5</vt:i4>
      </vt:variant>
      <vt:variant>
        <vt:lpwstr>http://www.pewstates.org/projects/stateline/headlines/blanket-test-in-california-85899376824</vt:lpwstr>
      </vt:variant>
      <vt:variant>
        <vt:lpwstr/>
      </vt:variant>
      <vt:variant>
        <vt:i4>6488126</vt:i4>
      </vt:variant>
      <vt:variant>
        <vt:i4>105</vt:i4>
      </vt:variant>
      <vt:variant>
        <vt:i4>0</vt:i4>
      </vt:variant>
      <vt:variant>
        <vt:i4>5</vt:i4>
      </vt:variant>
      <vt:variant>
        <vt:lpwstr>http://www.pewstates.org/projects/stateline/headlines/walker-win-in-wisconsin-tops-historic-primary-day-85899396264</vt:lpwstr>
      </vt:variant>
      <vt:variant>
        <vt:lpwstr/>
      </vt:variant>
      <vt:variant>
        <vt:i4>589853</vt:i4>
      </vt:variant>
      <vt:variant>
        <vt:i4>102</vt:i4>
      </vt:variant>
      <vt:variant>
        <vt:i4>0</vt:i4>
      </vt:variant>
      <vt:variant>
        <vt:i4>5</vt:i4>
      </vt:variant>
      <vt:variant>
        <vt:lpwstr>http://www.pewstates.org/projects/stateline/headlines/obama-moves-shake-up-maryland-dream-act-debate-85899398832</vt:lpwstr>
      </vt:variant>
      <vt:variant>
        <vt:lpwstr/>
      </vt:variant>
      <vt:variant>
        <vt:i4>8323126</vt:i4>
      </vt:variant>
      <vt:variant>
        <vt:i4>99</vt:i4>
      </vt:variant>
      <vt:variant>
        <vt:i4>0</vt:i4>
      </vt:variant>
      <vt:variant>
        <vt:i4>5</vt:i4>
      </vt:variant>
      <vt:variant>
        <vt:lpwstr>http://www.pewstates.org/projects/stateline/headlines/infographic-a-turning-point-for-gay-marriage-85899384474</vt:lpwstr>
      </vt:variant>
      <vt:variant>
        <vt:lpwstr/>
      </vt:variant>
      <vt:variant>
        <vt:i4>4325499</vt:i4>
      </vt:variant>
      <vt:variant>
        <vt:i4>96</vt:i4>
      </vt:variant>
      <vt:variant>
        <vt:i4>0</vt:i4>
      </vt:variant>
      <vt:variant>
        <vt:i4>5</vt:i4>
      </vt:variant>
      <vt:variant>
        <vt:lpwstr>http://query.nytimes.com/gst/fullpage.html?res=9503E7DF163BF936A15755C0A9669D8B63&amp;ref=adam_liptak</vt:lpwstr>
      </vt:variant>
      <vt:variant>
        <vt:lpwstr/>
      </vt:variant>
      <vt:variant>
        <vt:i4>2424937</vt:i4>
      </vt:variant>
      <vt:variant>
        <vt:i4>93</vt:i4>
      </vt:variant>
      <vt:variant>
        <vt:i4>0</vt:i4>
      </vt:variant>
      <vt:variant>
        <vt:i4>5</vt:i4>
      </vt:variant>
      <vt:variant>
        <vt:lpwstr>http://www.pewstates.org/research/reports/voter-registration-in-four-states-85899404991</vt:lpwstr>
      </vt:variant>
      <vt:variant>
        <vt:lpwstr/>
      </vt:variant>
      <vt:variant>
        <vt:i4>2949229</vt:i4>
      </vt:variant>
      <vt:variant>
        <vt:i4>90</vt:i4>
      </vt:variant>
      <vt:variant>
        <vt:i4>0</vt:i4>
      </vt:variant>
      <vt:variant>
        <vt:i4>5</vt:i4>
      </vt:variant>
      <vt:variant>
        <vt:lpwstr>http://www2.tbo.com/news/news/2012/aug/21/memeto1-group-targets-felon-voters-ar-469688/</vt:lpwstr>
      </vt:variant>
      <vt:variant>
        <vt:lpwstr/>
      </vt:variant>
      <vt:variant>
        <vt:i4>262233</vt:i4>
      </vt:variant>
      <vt:variant>
        <vt:i4>87</vt:i4>
      </vt:variant>
      <vt:variant>
        <vt:i4>0</vt:i4>
      </vt:variant>
      <vt:variant>
        <vt:i4>5</vt:i4>
      </vt:variant>
      <vt:variant>
        <vt:lpwstr>http://www.pewstates.org/projects/stateline/headlines/pennsylvania-judge-refuses-to-halt-voter-id-law-85899411645</vt:lpwstr>
      </vt:variant>
      <vt:variant>
        <vt:lpwstr/>
      </vt:variant>
      <vt:variant>
        <vt:i4>4915284</vt:i4>
      </vt:variant>
      <vt:variant>
        <vt:i4>84</vt:i4>
      </vt:variant>
      <vt:variant>
        <vt:i4>0</vt:i4>
      </vt:variant>
      <vt:variant>
        <vt:i4>5</vt:i4>
      </vt:variant>
      <vt:variant>
        <vt:lpwstr>http://www.pewstates.org/projects/stateline/headlines/balloting-for-the-busy-85899376815</vt:lpwstr>
      </vt:variant>
      <vt:variant>
        <vt:lpwstr/>
      </vt:variant>
      <vt:variant>
        <vt:i4>1966086</vt:i4>
      </vt:variant>
      <vt:variant>
        <vt:i4>81</vt:i4>
      </vt:variant>
      <vt:variant>
        <vt:i4>0</vt:i4>
      </vt:variant>
      <vt:variant>
        <vt:i4>5</vt:i4>
      </vt:variant>
      <vt:variant>
        <vt:lpwstr>http://miamiherald.typepad.com/nakedpolitics/2012/08/scott-hints-he-will-remove-monroe-supervisor-if-he-doesnt-follow-voting-law.html</vt:lpwstr>
      </vt:variant>
      <vt:variant>
        <vt:lpwstr/>
      </vt:variant>
      <vt:variant>
        <vt:i4>3211390</vt:i4>
      </vt:variant>
      <vt:variant>
        <vt:i4>78</vt:i4>
      </vt:variant>
      <vt:variant>
        <vt:i4>0</vt:i4>
      </vt:variant>
      <vt:variant>
        <vt:i4>5</vt:i4>
      </vt:variant>
      <vt:variant>
        <vt:lpwstr>http://electionsmith.wordpress.com/2012/06/29/the-failed-florida-secretary-of-states-voter-purge-exclusive/</vt:lpwstr>
      </vt:variant>
      <vt:variant>
        <vt:lpwstr/>
      </vt:variant>
      <vt:variant>
        <vt:i4>8061028</vt:i4>
      </vt:variant>
      <vt:variant>
        <vt:i4>75</vt:i4>
      </vt:variant>
      <vt:variant>
        <vt:i4>0</vt:i4>
      </vt:variant>
      <vt:variant>
        <vt:i4>5</vt:i4>
      </vt:variant>
      <vt:variant>
        <vt:lpwstr>http://www.nytimes.com/2012/07/25/health/policy/3-million-more-may-lack-insurance-due-to-ruling-study-says.html?hp</vt:lpwstr>
      </vt:variant>
      <vt:variant>
        <vt:lpwstr/>
      </vt:variant>
      <vt:variant>
        <vt:i4>5898335</vt:i4>
      </vt:variant>
      <vt:variant>
        <vt:i4>72</vt:i4>
      </vt:variant>
      <vt:variant>
        <vt:i4>0</vt:i4>
      </vt:variant>
      <vt:variant>
        <vt:i4>5</vt:i4>
      </vt:variant>
      <vt:variant>
        <vt:lpwstr>http://www.bloomberg.com/news/2010-08-04/obamacare-lawsuits-not-for-the-sick-or-nonpartisan-ann-woolner.html</vt:lpwstr>
      </vt:variant>
      <vt:variant>
        <vt:lpwstr/>
      </vt:variant>
      <vt:variant>
        <vt:i4>3539050</vt:i4>
      </vt:variant>
      <vt:variant>
        <vt:i4>69</vt:i4>
      </vt:variant>
      <vt:variant>
        <vt:i4>0</vt:i4>
      </vt:variant>
      <vt:variant>
        <vt:i4>5</vt:i4>
      </vt:variant>
      <vt:variant>
        <vt:lpwstr>http://www.pewstates.org/projects/stateline/headlines/health-care-ruling-casts-doubts-on-billions-in-state-federal-funding-85899408634</vt:lpwstr>
      </vt:variant>
      <vt:variant>
        <vt:lpwstr/>
      </vt:variant>
      <vt:variant>
        <vt:i4>5570627</vt:i4>
      </vt:variant>
      <vt:variant>
        <vt:i4>66</vt:i4>
      </vt:variant>
      <vt:variant>
        <vt:i4>0</vt:i4>
      </vt:variant>
      <vt:variant>
        <vt:i4>5</vt:i4>
      </vt:variant>
      <vt:variant>
        <vt:lpwstr>http://www.constitution.org/fed/federa45.htm</vt:lpwstr>
      </vt:variant>
      <vt:variant>
        <vt:lpwstr/>
      </vt:variant>
      <vt:variant>
        <vt:i4>5701702</vt:i4>
      </vt:variant>
      <vt:variant>
        <vt:i4>63</vt:i4>
      </vt:variant>
      <vt:variant>
        <vt:i4>0</vt:i4>
      </vt:variant>
      <vt:variant>
        <vt:i4>5</vt:i4>
      </vt:variant>
      <vt:variant>
        <vt:lpwstr>http://www.constitution.org/fed/federa17.htm</vt:lpwstr>
      </vt:variant>
      <vt:variant>
        <vt:lpwstr/>
      </vt:variant>
      <vt:variant>
        <vt:i4>89</vt:i4>
      </vt:variant>
      <vt:variant>
        <vt:i4>60</vt:i4>
      </vt:variant>
      <vt:variant>
        <vt:i4>0</vt:i4>
      </vt:variant>
      <vt:variant>
        <vt:i4>5</vt:i4>
      </vt:variant>
      <vt:variant>
        <vt:lpwstr>http://electionsmith.files.wordpress.com/2012/08/standyourground4.pdf</vt:lpwstr>
      </vt:variant>
      <vt:variant>
        <vt:lpwstr/>
      </vt:variant>
      <vt:variant>
        <vt:i4>196629</vt:i4>
      </vt:variant>
      <vt:variant>
        <vt:i4>57</vt:i4>
      </vt:variant>
      <vt:variant>
        <vt:i4>0</vt:i4>
      </vt:variant>
      <vt:variant>
        <vt:i4>5</vt:i4>
      </vt:variant>
      <vt:variant>
        <vt:lpwstr>http://www.clas.ufl.edu/users/dasmith/flmega.pdf</vt:lpwstr>
      </vt:variant>
      <vt:variant>
        <vt:lpwstr/>
      </vt:variant>
      <vt:variant>
        <vt:i4>3538981</vt:i4>
      </vt:variant>
      <vt:variant>
        <vt:i4>54</vt:i4>
      </vt:variant>
      <vt:variant>
        <vt:i4>0</vt:i4>
      </vt:variant>
      <vt:variant>
        <vt:i4>5</vt:i4>
      </vt:variant>
      <vt:variant>
        <vt:lpwstr>http://www.clas.ufl.edu/users/dasmith/Bryce.htm</vt:lpwstr>
      </vt:variant>
      <vt:variant>
        <vt:lpwstr/>
      </vt:variant>
      <vt:variant>
        <vt:i4>2293793</vt:i4>
      </vt:variant>
      <vt:variant>
        <vt:i4>51</vt:i4>
      </vt:variant>
      <vt:variant>
        <vt:i4>0</vt:i4>
      </vt:variant>
      <vt:variant>
        <vt:i4>5</vt:i4>
      </vt:variant>
      <vt:variant>
        <vt:lpwstr>http://www.rcfp.org/taping/</vt:lpwstr>
      </vt:variant>
      <vt:variant>
        <vt:lpwstr/>
      </vt:variant>
      <vt:variant>
        <vt:i4>6619253</vt:i4>
      </vt:variant>
      <vt:variant>
        <vt:i4>48</vt:i4>
      </vt:variant>
      <vt:variant>
        <vt:i4>0</vt:i4>
      </vt:variant>
      <vt:variant>
        <vt:i4>5</vt:i4>
      </vt:variant>
      <vt:variant>
        <vt:lpwstr>http://www.registrar.ufl.edu/catalog/policies/students.html</vt:lpwstr>
      </vt:variant>
      <vt:variant>
        <vt:lpwstr/>
      </vt:variant>
      <vt:variant>
        <vt:i4>1441820</vt:i4>
      </vt:variant>
      <vt:variant>
        <vt:i4>45</vt:i4>
      </vt:variant>
      <vt:variant>
        <vt:i4>0</vt:i4>
      </vt:variant>
      <vt:variant>
        <vt:i4>5</vt:i4>
      </vt:variant>
      <vt:variant>
        <vt:lpwstr>http://meetingdocs.alachuacounty.us/meetings/</vt:lpwstr>
      </vt:variant>
      <vt:variant>
        <vt:lpwstr/>
      </vt:variant>
      <vt:variant>
        <vt:i4>5963782</vt:i4>
      </vt:variant>
      <vt:variant>
        <vt:i4>42</vt:i4>
      </vt:variant>
      <vt:variant>
        <vt:i4>0</vt:i4>
      </vt:variant>
      <vt:variant>
        <vt:i4>5</vt:i4>
      </vt:variant>
      <vt:variant>
        <vt:lpwstr>http://www.cityofgainesville.org/GOVERNMENT/ClerkOfTheCommission/NoticeofMeetings/tabid/372/Default.aspx</vt:lpwstr>
      </vt:variant>
      <vt:variant>
        <vt:lpwstr/>
      </vt:variant>
      <vt:variant>
        <vt:i4>7143551</vt:i4>
      </vt:variant>
      <vt:variant>
        <vt:i4>39</vt:i4>
      </vt:variant>
      <vt:variant>
        <vt:i4>0</vt:i4>
      </vt:variant>
      <vt:variant>
        <vt:i4>5</vt:i4>
      </vt:variant>
      <vt:variant>
        <vt:lpwstr>http://www.cengagebrain.com/shop/isbn/9781133809425</vt:lpwstr>
      </vt:variant>
      <vt:variant>
        <vt:lpwstr/>
      </vt:variant>
      <vt:variant>
        <vt:i4>7143551</vt:i4>
      </vt:variant>
      <vt:variant>
        <vt:i4>36</vt:i4>
      </vt:variant>
      <vt:variant>
        <vt:i4>0</vt:i4>
      </vt:variant>
      <vt:variant>
        <vt:i4>5</vt:i4>
      </vt:variant>
      <vt:variant>
        <vt:lpwstr>http://www.cengagebrain.com/shop/isbn/9781133809425</vt:lpwstr>
      </vt:variant>
      <vt:variant>
        <vt:lpwstr/>
      </vt:variant>
      <vt:variant>
        <vt:i4>7143551</vt:i4>
      </vt:variant>
      <vt:variant>
        <vt:i4>33</vt:i4>
      </vt:variant>
      <vt:variant>
        <vt:i4>0</vt:i4>
      </vt:variant>
      <vt:variant>
        <vt:i4>5</vt:i4>
      </vt:variant>
      <vt:variant>
        <vt:lpwstr>http://www.cengagebrain.com/shop/isbn/9781133809425</vt:lpwstr>
      </vt:variant>
      <vt:variant>
        <vt:lpwstr/>
      </vt:variant>
      <vt:variant>
        <vt:i4>4915214</vt:i4>
      </vt:variant>
      <vt:variant>
        <vt:i4>30</vt:i4>
      </vt:variant>
      <vt:variant>
        <vt:i4>0</vt:i4>
      </vt:variant>
      <vt:variant>
        <vt:i4>5</vt:i4>
      </vt:variant>
      <vt:variant>
        <vt:lpwstr>https://twitter.com/electionsmith/pos2112</vt:lpwstr>
      </vt:variant>
      <vt:variant>
        <vt:lpwstr/>
      </vt:variant>
      <vt:variant>
        <vt:i4>5701648</vt:i4>
      </vt:variant>
      <vt:variant>
        <vt:i4>27</vt:i4>
      </vt:variant>
      <vt:variant>
        <vt:i4>0</vt:i4>
      </vt:variant>
      <vt:variant>
        <vt:i4>5</vt:i4>
      </vt:variant>
      <vt:variant>
        <vt:lpwstr>http://twitter.com/electionsmith</vt:lpwstr>
      </vt:variant>
      <vt:variant>
        <vt:lpwstr/>
      </vt:variant>
      <vt:variant>
        <vt:i4>4980736</vt:i4>
      </vt:variant>
      <vt:variant>
        <vt:i4>24</vt:i4>
      </vt:variant>
      <vt:variant>
        <vt:i4>0</vt:i4>
      </vt:variant>
      <vt:variant>
        <vt:i4>5</vt:i4>
      </vt:variant>
      <vt:variant>
        <vt:lpwstr>http://www.electionsmith.com/</vt:lpwstr>
      </vt:variant>
      <vt:variant>
        <vt:lpwstr/>
      </vt:variant>
      <vt:variant>
        <vt:i4>3342396</vt:i4>
      </vt:variant>
      <vt:variant>
        <vt:i4>21</vt:i4>
      </vt:variant>
      <vt:variant>
        <vt:i4>0</vt:i4>
      </vt:variant>
      <vt:variant>
        <vt:i4>5</vt:i4>
      </vt:variant>
      <vt:variant>
        <vt:lpwstr>http://saintpetersblog.com/</vt:lpwstr>
      </vt:variant>
      <vt:variant>
        <vt:lpwstr/>
      </vt:variant>
      <vt:variant>
        <vt:i4>5177409</vt:i4>
      </vt:variant>
      <vt:variant>
        <vt:i4>18</vt:i4>
      </vt:variant>
      <vt:variant>
        <vt:i4>0</vt:i4>
      </vt:variant>
      <vt:variant>
        <vt:i4>5</vt:i4>
      </vt:variant>
      <vt:variant>
        <vt:lpwstr>http://flapolitics.blogspot.com/</vt:lpwstr>
      </vt:variant>
      <vt:variant>
        <vt:lpwstr/>
      </vt:variant>
      <vt:variant>
        <vt:i4>4653127</vt:i4>
      </vt:variant>
      <vt:variant>
        <vt:i4>15</vt:i4>
      </vt:variant>
      <vt:variant>
        <vt:i4>0</vt:i4>
      </vt:variant>
      <vt:variant>
        <vt:i4>5</vt:i4>
      </vt:variant>
      <vt:variant>
        <vt:lpwstr>http://www.sayfiereview.com/</vt:lpwstr>
      </vt:variant>
      <vt:variant>
        <vt:lpwstr/>
      </vt:variant>
      <vt:variant>
        <vt:i4>4063350</vt:i4>
      </vt:variant>
      <vt:variant>
        <vt:i4>12</vt:i4>
      </vt:variant>
      <vt:variant>
        <vt:i4>0</vt:i4>
      </vt:variant>
      <vt:variant>
        <vt:i4>5</vt:i4>
      </vt:variant>
      <vt:variant>
        <vt:lpwstr>http://www.flapolitics.com/</vt:lpwstr>
      </vt:variant>
      <vt:variant>
        <vt:lpwstr/>
      </vt:variant>
      <vt:variant>
        <vt:i4>589834</vt:i4>
      </vt:variant>
      <vt:variant>
        <vt:i4>9</vt:i4>
      </vt:variant>
      <vt:variant>
        <vt:i4>0</vt:i4>
      </vt:variant>
      <vt:variant>
        <vt:i4>5</vt:i4>
      </vt:variant>
      <vt:variant>
        <vt:lpwstr>www.electionsmith.com</vt:lpwstr>
      </vt:variant>
      <vt:variant>
        <vt:lpwstr/>
      </vt:variant>
      <vt:variant>
        <vt:i4>8192051</vt:i4>
      </vt:variant>
      <vt:variant>
        <vt:i4>6</vt:i4>
      </vt:variant>
      <vt:variant>
        <vt:i4>0</vt:i4>
      </vt:variant>
      <vt:variant>
        <vt:i4>5</vt:i4>
      </vt:variant>
      <vt:variant>
        <vt:lpwstr>http://www.clas.ufl.edu/users/dasmith/</vt:lpwstr>
      </vt:variant>
      <vt:variant>
        <vt:lpwstr/>
      </vt:variant>
      <vt:variant>
        <vt:i4>8192094</vt:i4>
      </vt:variant>
      <vt:variant>
        <vt:i4>3</vt:i4>
      </vt:variant>
      <vt:variant>
        <vt:i4>0</vt:i4>
      </vt:variant>
      <vt:variant>
        <vt:i4>5</vt:i4>
      </vt:variant>
      <vt:variant>
        <vt:lpwstr>mailto:dasmith@ufl.edu</vt:lpwstr>
      </vt:variant>
      <vt:variant>
        <vt:lpwstr/>
      </vt:variant>
      <vt:variant>
        <vt:i4>1245195</vt:i4>
      </vt:variant>
      <vt:variant>
        <vt:i4>0</vt:i4>
      </vt:variant>
      <vt:variant>
        <vt:i4>0</vt:i4>
      </vt:variant>
      <vt:variant>
        <vt:i4>5</vt:i4>
      </vt:variant>
      <vt:variant>
        <vt:lpwstr>http://www.clas.ufl.edu/users/dasmith/POS2112TAs2010.htm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Daniel A. Smith, American State and Local Government, Fall 2010</dc:title>
  <dc:creator>CLAS user</dc:creator>
  <cp:lastModifiedBy>dasmith</cp:lastModifiedBy>
  <cp:revision>2</cp:revision>
  <cp:lastPrinted>2015-08-24T17:17:00Z</cp:lastPrinted>
  <dcterms:created xsi:type="dcterms:W3CDTF">2015-09-18T04:03:00Z</dcterms:created>
  <dcterms:modified xsi:type="dcterms:W3CDTF">2015-09-18T04:03:00Z</dcterms:modified>
</cp:coreProperties>
</file>