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ECB" w:rsidRDefault="00571179" w:rsidP="0058271C">
      <w:pPr>
        <w:pStyle w:val="Heading1"/>
      </w:pPr>
      <w:r>
        <w:t>Dec</w:t>
      </w:r>
      <w:r w:rsidR="00A51583">
        <w:t xml:space="preserve">ember </w:t>
      </w:r>
      <w:r>
        <w:t>2020</w:t>
      </w:r>
    </w:p>
    <w:p w:rsidR="0058271C" w:rsidRPr="0058271C" w:rsidRDefault="0058271C" w:rsidP="0058271C"/>
    <w:p w:rsidR="00493ECB" w:rsidRDefault="00493ECB">
      <w:pPr>
        <w:widowControl w:val="0"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</w:rPr>
      </w:pPr>
      <w:r>
        <w:rPr>
          <w:sz w:val="24"/>
        </w:rPr>
        <w:tab/>
      </w:r>
      <w:r>
        <w:rPr>
          <w:b/>
          <w:i/>
          <w:sz w:val="28"/>
        </w:rPr>
        <w:t>Jonathan H. Hamilton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</w:t>
      </w:r>
    </w:p>
    <w:p w:rsidR="00493ECB" w:rsidRDefault="00493ECB">
      <w:pPr>
        <w:widowControl w:val="0"/>
        <w:rPr>
          <w:sz w:val="24"/>
        </w:rPr>
      </w:pPr>
    </w:p>
    <w:p w:rsidR="00493ECB" w:rsidRDefault="00493ECB">
      <w:pPr>
        <w:widowControl w:val="0"/>
        <w:rPr>
          <w:sz w:val="24"/>
        </w:rPr>
      </w:pPr>
    </w:p>
    <w:p w:rsidR="00493ECB" w:rsidRDefault="00493ECB">
      <w:pPr>
        <w:widowControl w:val="0"/>
        <w:rPr>
          <w:sz w:val="24"/>
        </w:rPr>
      </w:pPr>
      <w:r>
        <w:rPr>
          <w:b/>
          <w:sz w:val="24"/>
        </w:rPr>
        <w:t>Office Address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Home Address</w:t>
      </w:r>
    </w:p>
    <w:p w:rsidR="00493ECB" w:rsidRDefault="00493ECB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sz w:val="24"/>
        </w:rPr>
      </w:pPr>
      <w:r>
        <w:rPr>
          <w:sz w:val="24"/>
        </w:rPr>
        <w:t>Department of Economics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</w:t>
      </w:r>
      <w:r>
        <w:rPr>
          <w:sz w:val="24"/>
        </w:rPr>
        <w:tab/>
      </w:r>
      <w:r>
        <w:rPr>
          <w:sz w:val="24"/>
        </w:rPr>
        <w:tab/>
      </w:r>
      <w:r w:rsidR="000A066A">
        <w:rPr>
          <w:sz w:val="24"/>
        </w:rPr>
        <w:t>1641 NW 19 Circle</w:t>
      </w:r>
    </w:p>
    <w:p w:rsidR="00493ECB" w:rsidRDefault="00493ECB">
      <w:pPr>
        <w:widowControl w:val="0"/>
        <w:rPr>
          <w:sz w:val="24"/>
        </w:rPr>
      </w:pPr>
      <w:r>
        <w:rPr>
          <w:sz w:val="24"/>
        </w:rPr>
        <w:t>University of Florida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A95394">
        <w:rPr>
          <w:sz w:val="24"/>
        </w:rPr>
        <w:tab/>
        <w:t>Gainesville, FL 32605</w:t>
      </w:r>
      <w:r>
        <w:rPr>
          <w:sz w:val="24"/>
        </w:rPr>
        <w:tab/>
      </w:r>
    </w:p>
    <w:p w:rsidR="00493ECB" w:rsidRDefault="00493ECB">
      <w:pPr>
        <w:widowControl w:val="0"/>
        <w:rPr>
          <w:sz w:val="24"/>
        </w:rPr>
      </w:pP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Gainesville</w:t>
          </w:r>
        </w:smartTag>
        <w:r>
          <w:rPr>
            <w:sz w:val="24"/>
          </w:rPr>
          <w:t xml:space="preserve">, </w:t>
        </w:r>
        <w:smartTag w:uri="urn:schemas-microsoft-com:office:smarttags" w:element="State">
          <w:r>
            <w:rPr>
              <w:sz w:val="24"/>
            </w:rPr>
            <w:t>FL</w:t>
          </w:r>
        </w:smartTag>
        <w:r>
          <w:rPr>
            <w:sz w:val="24"/>
          </w:rPr>
          <w:t xml:space="preserve"> </w:t>
        </w:r>
        <w:smartTag w:uri="urn:schemas-microsoft-com:office:smarttags" w:element="PostalCode">
          <w:r>
            <w:rPr>
              <w:sz w:val="24"/>
            </w:rPr>
            <w:t>32611</w:t>
          </w:r>
        </w:smartTag>
      </w:smartTag>
    </w:p>
    <w:p w:rsidR="00493ECB" w:rsidRDefault="00493ECB">
      <w:pPr>
        <w:widowControl w:val="0"/>
        <w:rPr>
          <w:sz w:val="24"/>
        </w:rPr>
      </w:pPr>
    </w:p>
    <w:p w:rsidR="00493ECB" w:rsidRDefault="00493ECB">
      <w:pPr>
        <w:widowControl w:val="0"/>
        <w:rPr>
          <w:sz w:val="24"/>
        </w:rPr>
      </w:pPr>
      <w:r>
        <w:rPr>
          <w:b/>
          <w:bCs/>
          <w:sz w:val="24"/>
        </w:rPr>
        <w:t>Phone</w:t>
      </w:r>
      <w:r>
        <w:rPr>
          <w:sz w:val="24"/>
        </w:rPr>
        <w:t>:  (352) 392</w:t>
      </w:r>
      <w:r>
        <w:rPr>
          <w:sz w:val="24"/>
        </w:rPr>
        <w:noBreakHyphen/>
        <w:t>2999 or 392</w:t>
      </w:r>
      <w:r>
        <w:rPr>
          <w:sz w:val="24"/>
        </w:rPr>
        <w:noBreakHyphen/>
        <w:t>0151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bCs/>
          <w:sz w:val="24"/>
        </w:rPr>
        <w:t>Phone</w:t>
      </w:r>
      <w:r>
        <w:rPr>
          <w:sz w:val="24"/>
        </w:rPr>
        <w:t>:  (352) 335</w:t>
      </w:r>
      <w:r>
        <w:rPr>
          <w:sz w:val="24"/>
        </w:rPr>
        <w:noBreakHyphen/>
        <w:t>1243</w:t>
      </w:r>
    </w:p>
    <w:p w:rsidR="00493ECB" w:rsidRDefault="00493ECB">
      <w:pPr>
        <w:widowControl w:val="0"/>
        <w:rPr>
          <w:sz w:val="24"/>
        </w:rPr>
      </w:pPr>
      <w:r>
        <w:rPr>
          <w:b/>
          <w:bCs/>
          <w:sz w:val="24"/>
        </w:rPr>
        <w:t>Fax</w:t>
      </w:r>
      <w:r>
        <w:rPr>
          <w:sz w:val="24"/>
        </w:rPr>
        <w:t>:  (352) 392-7860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 xml:space="preserve">Email:  </w:t>
      </w:r>
      <w:r>
        <w:rPr>
          <w:sz w:val="24"/>
        </w:rPr>
        <w:t>hamilton@ufl.edu</w:t>
      </w:r>
    </w:p>
    <w:p w:rsidR="00493ECB" w:rsidRDefault="00493ECB">
      <w:pPr>
        <w:widowControl w:val="0"/>
        <w:rPr>
          <w:sz w:val="24"/>
        </w:rPr>
      </w:pPr>
      <w:r>
        <w:rPr>
          <w:sz w:val="24"/>
        </w:rPr>
        <w:t xml:space="preserve">        </w:t>
      </w:r>
    </w:p>
    <w:p w:rsidR="00493ECB" w:rsidRDefault="00493ECB">
      <w:pPr>
        <w:widowControl w:val="0"/>
        <w:rPr>
          <w:sz w:val="24"/>
        </w:rPr>
      </w:pPr>
      <w:r>
        <w:rPr>
          <w:b/>
          <w:sz w:val="24"/>
        </w:rPr>
        <w:t>Education</w:t>
      </w:r>
    </w:p>
    <w:p w:rsidR="00493ECB" w:rsidRDefault="00493ECB">
      <w:pPr>
        <w:widowControl w:val="0"/>
        <w:rPr>
          <w:sz w:val="24"/>
        </w:rPr>
      </w:pPr>
    </w:p>
    <w:p w:rsidR="00493ECB" w:rsidRDefault="00493ECB">
      <w:pPr>
        <w:widowControl w:val="0"/>
        <w:ind w:left="720" w:hanging="720"/>
        <w:rPr>
          <w:sz w:val="24"/>
        </w:rPr>
      </w:pPr>
      <w:r>
        <w:rPr>
          <w:sz w:val="24"/>
        </w:rPr>
        <w:t>Ph.D., Massachusetts Institute of Technology, June 1982, Thesis:  “Essays in Public Finance Under Uncertainty”</w:t>
      </w:r>
    </w:p>
    <w:p w:rsidR="00493ECB" w:rsidRDefault="00493ECB">
      <w:pPr>
        <w:widowControl w:val="0"/>
        <w:rPr>
          <w:sz w:val="24"/>
        </w:rPr>
      </w:pPr>
    </w:p>
    <w:p w:rsidR="00493ECB" w:rsidRDefault="00493ECB">
      <w:pPr>
        <w:widowControl w:val="0"/>
        <w:ind w:left="720" w:hanging="720"/>
        <w:rPr>
          <w:sz w:val="24"/>
        </w:rPr>
      </w:pPr>
      <w:r>
        <w:rPr>
          <w:sz w:val="24"/>
        </w:rPr>
        <w:t xml:space="preserve">B.A., </w:t>
      </w:r>
      <w:smartTag w:uri="urn:schemas-microsoft-com:office:smarttags" w:element="place">
        <w:smartTag w:uri="urn:schemas-microsoft-com:office:smarttags" w:element="PlaceName">
          <w:r>
            <w:rPr>
              <w:sz w:val="24"/>
            </w:rPr>
            <w:t>Yale</w:t>
          </w:r>
        </w:smartTag>
        <w:r>
          <w:rPr>
            <w:sz w:val="24"/>
          </w:rPr>
          <w:t xml:space="preserve"> </w:t>
        </w:r>
        <w:smartTag w:uri="urn:schemas-microsoft-com:office:smarttags" w:element="PlaceType">
          <w:r>
            <w:rPr>
              <w:sz w:val="24"/>
            </w:rPr>
            <w:t>University</w:t>
          </w:r>
        </w:smartTag>
      </w:smartTag>
      <w:r>
        <w:rPr>
          <w:sz w:val="24"/>
        </w:rPr>
        <w:t>, Distinction in Economics, Magna cum laude, 1976</w:t>
      </w:r>
    </w:p>
    <w:p w:rsidR="00493ECB" w:rsidRDefault="00493ECB">
      <w:pPr>
        <w:widowControl w:val="0"/>
        <w:rPr>
          <w:sz w:val="24"/>
        </w:rPr>
      </w:pPr>
    </w:p>
    <w:p w:rsidR="00493ECB" w:rsidRDefault="00493ECB">
      <w:pPr>
        <w:widowControl w:val="0"/>
        <w:rPr>
          <w:sz w:val="24"/>
        </w:rPr>
      </w:pPr>
    </w:p>
    <w:p w:rsidR="00493ECB" w:rsidRDefault="00493ECB">
      <w:pPr>
        <w:widowControl w:val="0"/>
        <w:rPr>
          <w:sz w:val="24"/>
        </w:rPr>
      </w:pPr>
      <w:r>
        <w:rPr>
          <w:b/>
          <w:sz w:val="24"/>
        </w:rPr>
        <w:t>Research Fields</w:t>
      </w:r>
    </w:p>
    <w:p w:rsidR="00493ECB" w:rsidRDefault="00493ECB">
      <w:pPr>
        <w:widowControl w:val="0"/>
        <w:rPr>
          <w:sz w:val="24"/>
        </w:rPr>
      </w:pPr>
    </w:p>
    <w:p w:rsidR="00493ECB" w:rsidRDefault="00493ECB">
      <w:pPr>
        <w:widowControl w:val="0"/>
        <w:ind w:left="720" w:hanging="720"/>
        <w:rPr>
          <w:sz w:val="24"/>
        </w:rPr>
      </w:pPr>
      <w:r>
        <w:rPr>
          <w:sz w:val="24"/>
        </w:rPr>
        <w:t>Public Economics, Game Theory, Location Theory, and Spatial Competition</w:t>
      </w:r>
    </w:p>
    <w:p w:rsidR="00493ECB" w:rsidRDefault="00493ECB">
      <w:pPr>
        <w:widowControl w:val="0"/>
        <w:rPr>
          <w:sz w:val="24"/>
        </w:rPr>
      </w:pPr>
    </w:p>
    <w:p w:rsidR="00493ECB" w:rsidRDefault="00493ECB">
      <w:pPr>
        <w:widowControl w:val="0"/>
        <w:rPr>
          <w:sz w:val="24"/>
        </w:rPr>
      </w:pPr>
    </w:p>
    <w:p w:rsidR="00493ECB" w:rsidRDefault="00493ECB">
      <w:pPr>
        <w:widowControl w:val="0"/>
        <w:rPr>
          <w:sz w:val="24"/>
        </w:rPr>
      </w:pPr>
      <w:r>
        <w:rPr>
          <w:b/>
          <w:sz w:val="24"/>
        </w:rPr>
        <w:t xml:space="preserve">Employment History </w:t>
      </w:r>
    </w:p>
    <w:p w:rsidR="00493ECB" w:rsidRDefault="00493ECB">
      <w:pPr>
        <w:widowControl w:val="0"/>
        <w:rPr>
          <w:sz w:val="24"/>
        </w:rPr>
      </w:pPr>
    </w:p>
    <w:p w:rsidR="00493ECB" w:rsidRDefault="00493ECB">
      <w:pPr>
        <w:widowControl w:val="0"/>
        <w:rPr>
          <w:sz w:val="24"/>
        </w:rPr>
      </w:pPr>
      <w:r>
        <w:rPr>
          <w:sz w:val="24"/>
        </w:rPr>
        <w:t>Professor, Department of Economics, University of Florida, 1996-</w:t>
      </w:r>
      <w:r w:rsidR="00571179">
        <w:rPr>
          <w:sz w:val="24"/>
        </w:rPr>
        <w:t>2020</w:t>
      </w:r>
      <w:r>
        <w:rPr>
          <w:sz w:val="24"/>
        </w:rPr>
        <w:t>,</w:t>
      </w:r>
    </w:p>
    <w:p w:rsidR="00493ECB" w:rsidRDefault="00493ECB">
      <w:pPr>
        <w:widowControl w:val="0"/>
        <w:rPr>
          <w:sz w:val="24"/>
        </w:rPr>
      </w:pPr>
      <w:r>
        <w:rPr>
          <w:sz w:val="24"/>
        </w:rPr>
        <w:tab/>
        <w:t>Department Chair, Spring 2002-</w:t>
      </w:r>
      <w:r w:rsidR="00AC6DAD">
        <w:rPr>
          <w:sz w:val="24"/>
        </w:rPr>
        <w:t>Summer 2010</w:t>
      </w:r>
      <w:r>
        <w:rPr>
          <w:sz w:val="24"/>
        </w:rPr>
        <w:t>,</w:t>
      </w:r>
    </w:p>
    <w:p w:rsidR="00493ECB" w:rsidRDefault="00493ECB">
      <w:pPr>
        <w:widowControl w:val="0"/>
        <w:rPr>
          <w:sz w:val="24"/>
        </w:rPr>
      </w:pPr>
      <w:r>
        <w:rPr>
          <w:sz w:val="24"/>
        </w:rPr>
        <w:tab/>
      </w:r>
      <w:proofErr w:type="spellStart"/>
      <w:r>
        <w:rPr>
          <w:sz w:val="24"/>
        </w:rPr>
        <w:t>Weyenburg</w:t>
      </w:r>
      <w:proofErr w:type="spellEnd"/>
      <w:r>
        <w:rPr>
          <w:sz w:val="24"/>
        </w:rPr>
        <w:t xml:space="preserve"> Fellow, Spring 2002-</w:t>
      </w:r>
      <w:r w:rsidR="00AC6DAD">
        <w:rPr>
          <w:sz w:val="24"/>
        </w:rPr>
        <w:t>Summer 2010</w:t>
      </w:r>
      <w:r w:rsidR="00DF10F2">
        <w:rPr>
          <w:sz w:val="24"/>
        </w:rPr>
        <w:t>,</w:t>
      </w:r>
    </w:p>
    <w:p w:rsidR="00DF10F2" w:rsidRDefault="00DF10F2">
      <w:pPr>
        <w:widowControl w:val="0"/>
        <w:rPr>
          <w:sz w:val="24"/>
        </w:rPr>
      </w:pPr>
      <w:r>
        <w:rPr>
          <w:sz w:val="24"/>
        </w:rPr>
        <w:tab/>
      </w:r>
      <w:r w:rsidR="00A73BD6">
        <w:rPr>
          <w:sz w:val="24"/>
        </w:rPr>
        <w:t xml:space="preserve">R. Perry </w:t>
      </w:r>
      <w:proofErr w:type="spellStart"/>
      <w:r>
        <w:rPr>
          <w:sz w:val="24"/>
        </w:rPr>
        <w:t>Frankland</w:t>
      </w:r>
      <w:proofErr w:type="spellEnd"/>
      <w:r>
        <w:rPr>
          <w:sz w:val="24"/>
        </w:rPr>
        <w:t xml:space="preserve"> Professor, </w:t>
      </w:r>
      <w:proofErr w:type="gramStart"/>
      <w:r>
        <w:rPr>
          <w:sz w:val="24"/>
        </w:rPr>
        <w:t>Fall</w:t>
      </w:r>
      <w:proofErr w:type="gramEnd"/>
      <w:r>
        <w:rPr>
          <w:sz w:val="24"/>
        </w:rPr>
        <w:t xml:space="preserve"> 2005-</w:t>
      </w:r>
      <w:r w:rsidR="00A95394">
        <w:rPr>
          <w:sz w:val="24"/>
        </w:rPr>
        <w:t>Spring 2014</w:t>
      </w:r>
      <w:r w:rsidR="00571179">
        <w:rPr>
          <w:sz w:val="24"/>
        </w:rPr>
        <w:t>,</w:t>
      </w:r>
    </w:p>
    <w:p w:rsidR="00571179" w:rsidRDefault="00571179">
      <w:pPr>
        <w:widowControl w:val="0"/>
        <w:rPr>
          <w:sz w:val="24"/>
        </w:rPr>
      </w:pPr>
      <w:r>
        <w:rPr>
          <w:sz w:val="24"/>
        </w:rPr>
        <w:tab/>
        <w:t>Professor Emeritus, Summer 2020-</w:t>
      </w:r>
    </w:p>
    <w:p w:rsidR="00571179" w:rsidRDefault="00571179">
      <w:pPr>
        <w:widowControl w:val="0"/>
        <w:rPr>
          <w:sz w:val="24"/>
        </w:rPr>
      </w:pPr>
      <w:r>
        <w:rPr>
          <w:sz w:val="24"/>
        </w:rPr>
        <w:tab/>
      </w:r>
    </w:p>
    <w:p w:rsidR="00493ECB" w:rsidRDefault="00493ECB">
      <w:pPr>
        <w:widowControl w:val="0"/>
        <w:rPr>
          <w:sz w:val="24"/>
        </w:rPr>
      </w:pPr>
      <w:bookmarkStart w:id="0" w:name="_GoBack"/>
      <w:bookmarkEnd w:id="0"/>
      <w:r>
        <w:rPr>
          <w:sz w:val="24"/>
        </w:rPr>
        <w:t>Associate Professor, Department of Economics, University of Florida, 1990</w:t>
      </w:r>
      <w:r>
        <w:rPr>
          <w:sz w:val="24"/>
        </w:rPr>
        <w:noBreakHyphen/>
        <w:t>1996</w:t>
      </w:r>
    </w:p>
    <w:p w:rsidR="00493ECB" w:rsidRDefault="00493ECB">
      <w:pPr>
        <w:widowControl w:val="0"/>
        <w:rPr>
          <w:sz w:val="24"/>
        </w:rPr>
      </w:pPr>
    </w:p>
    <w:p w:rsidR="00493ECB" w:rsidRDefault="00493ECB">
      <w:pPr>
        <w:widowControl w:val="0"/>
        <w:rPr>
          <w:sz w:val="24"/>
        </w:rPr>
      </w:pPr>
      <w:r>
        <w:rPr>
          <w:sz w:val="24"/>
        </w:rPr>
        <w:t xml:space="preserve">Assistant Professor, Department of Economics, </w:t>
      </w:r>
      <w:smartTag w:uri="urn:schemas-microsoft-com:office:smarttags" w:element="place">
        <w:smartTag w:uri="urn:schemas-microsoft-com:office:smarttags" w:element="PlaceType">
          <w:r>
            <w:rPr>
              <w:sz w:val="24"/>
            </w:rPr>
            <w:t>University</w:t>
          </w:r>
        </w:smartTag>
        <w:r>
          <w:rPr>
            <w:sz w:val="24"/>
          </w:rPr>
          <w:t xml:space="preserve"> of </w:t>
        </w:r>
        <w:smartTag w:uri="urn:schemas-microsoft-com:office:smarttags" w:element="PlaceName">
          <w:r>
            <w:rPr>
              <w:sz w:val="24"/>
            </w:rPr>
            <w:t>Florida</w:t>
          </w:r>
        </w:smartTag>
      </w:smartTag>
      <w:r>
        <w:rPr>
          <w:sz w:val="24"/>
        </w:rPr>
        <w:t>, 1984</w:t>
      </w:r>
      <w:r>
        <w:rPr>
          <w:sz w:val="24"/>
        </w:rPr>
        <w:noBreakHyphen/>
        <w:t xml:space="preserve">1990 </w:t>
      </w:r>
    </w:p>
    <w:p w:rsidR="00493ECB" w:rsidRDefault="00493ECB">
      <w:pPr>
        <w:widowControl w:val="0"/>
        <w:rPr>
          <w:sz w:val="24"/>
        </w:rPr>
      </w:pPr>
    </w:p>
    <w:p w:rsidR="00493ECB" w:rsidRDefault="00493ECB">
      <w:pPr>
        <w:widowControl w:val="0"/>
        <w:ind w:left="720" w:hanging="720"/>
        <w:rPr>
          <w:sz w:val="24"/>
        </w:rPr>
      </w:pPr>
      <w:r>
        <w:rPr>
          <w:sz w:val="24"/>
        </w:rPr>
        <w:t>Assistant Professor, Department of Economics, and Fellow, Murphy Institute of Political Economy, Tulane University, 1981</w:t>
      </w:r>
      <w:r>
        <w:rPr>
          <w:sz w:val="24"/>
        </w:rPr>
        <w:noBreakHyphen/>
        <w:t>1984</w:t>
      </w:r>
    </w:p>
    <w:p w:rsidR="00493ECB" w:rsidRDefault="00493ECB">
      <w:pPr>
        <w:widowControl w:val="0"/>
        <w:rPr>
          <w:sz w:val="24"/>
        </w:rPr>
        <w:sectPr w:rsidR="00493ECB">
          <w:endnotePr>
            <w:numFmt w:val="decimal"/>
          </w:endnotePr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:rsidR="00493ECB" w:rsidRDefault="00493ECB">
      <w:pPr>
        <w:widowControl w:val="0"/>
        <w:rPr>
          <w:sz w:val="24"/>
        </w:rPr>
      </w:pPr>
      <w:r>
        <w:rPr>
          <w:b/>
          <w:sz w:val="24"/>
        </w:rPr>
        <w:lastRenderedPageBreak/>
        <w:t>Visiting Positions</w:t>
      </w:r>
    </w:p>
    <w:p w:rsidR="00493ECB" w:rsidRDefault="00493ECB">
      <w:pPr>
        <w:widowControl w:val="0"/>
        <w:rPr>
          <w:sz w:val="24"/>
        </w:rPr>
      </w:pPr>
    </w:p>
    <w:p w:rsidR="00502314" w:rsidRDefault="00502314">
      <w:pPr>
        <w:widowControl w:val="0"/>
        <w:rPr>
          <w:sz w:val="24"/>
        </w:rPr>
      </w:pPr>
      <w:r>
        <w:rPr>
          <w:sz w:val="24"/>
        </w:rPr>
        <w:t xml:space="preserve">Distinguished Professor (Visiting), School of Public Finance and Public Affairs, Hubei </w:t>
      </w:r>
    </w:p>
    <w:p w:rsidR="00502314" w:rsidRDefault="00502314" w:rsidP="00502314">
      <w:pPr>
        <w:widowControl w:val="0"/>
        <w:ind w:left="720"/>
        <w:rPr>
          <w:sz w:val="24"/>
        </w:rPr>
      </w:pPr>
      <w:r>
        <w:rPr>
          <w:sz w:val="24"/>
        </w:rPr>
        <w:t>University of Economics, Wuhan, China (funding from Hubei Province Hundred Talents Project), June 2018-May 2021</w:t>
      </w:r>
    </w:p>
    <w:p w:rsidR="00502314" w:rsidRDefault="00502314">
      <w:pPr>
        <w:widowControl w:val="0"/>
        <w:rPr>
          <w:sz w:val="24"/>
        </w:rPr>
      </w:pPr>
    </w:p>
    <w:p w:rsidR="00493ECB" w:rsidRDefault="00493ECB">
      <w:pPr>
        <w:widowControl w:val="0"/>
        <w:rPr>
          <w:sz w:val="24"/>
        </w:rPr>
      </w:pPr>
      <w:r>
        <w:rPr>
          <w:sz w:val="24"/>
        </w:rPr>
        <w:t>Visiting Professor, Department of Economics, University of Virginia, 2003-2004</w:t>
      </w:r>
    </w:p>
    <w:p w:rsidR="00493ECB" w:rsidRDefault="00493ECB">
      <w:pPr>
        <w:widowControl w:val="0"/>
        <w:rPr>
          <w:sz w:val="24"/>
        </w:rPr>
      </w:pPr>
    </w:p>
    <w:p w:rsidR="00493ECB" w:rsidRDefault="00493ECB">
      <w:pPr>
        <w:widowControl w:val="0"/>
        <w:rPr>
          <w:sz w:val="24"/>
        </w:rPr>
      </w:pPr>
      <w:r>
        <w:rPr>
          <w:sz w:val="24"/>
        </w:rPr>
        <w:t xml:space="preserve">Visiting Professor, Center for Operations Research and Econometrics (CORE), </w:t>
      </w:r>
      <w:proofErr w:type="spellStart"/>
      <w:r>
        <w:rPr>
          <w:sz w:val="24"/>
        </w:rPr>
        <w:t>Université</w:t>
      </w:r>
      <w:proofErr w:type="spellEnd"/>
      <w:r>
        <w:rPr>
          <w:sz w:val="24"/>
        </w:rPr>
        <w:t xml:space="preserve"> </w:t>
      </w:r>
    </w:p>
    <w:p w:rsidR="00493ECB" w:rsidRDefault="00493ECB">
      <w:pPr>
        <w:widowControl w:val="0"/>
        <w:ind w:firstLine="720"/>
        <w:rPr>
          <w:sz w:val="24"/>
        </w:rPr>
      </w:pPr>
      <w:proofErr w:type="spellStart"/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Catholique</w:t>
          </w:r>
          <w:proofErr w:type="spellEnd"/>
          <w:r>
            <w:rPr>
              <w:sz w:val="24"/>
            </w:rPr>
            <w:t xml:space="preserve"> de Louvain</w:t>
          </w:r>
        </w:smartTag>
        <w:r>
          <w:rPr>
            <w:sz w:val="24"/>
          </w:rPr>
          <w:t xml:space="preserve">, </w:t>
        </w:r>
        <w:smartTag w:uri="urn:schemas-microsoft-com:office:smarttags" w:element="country-region">
          <w:r>
            <w:rPr>
              <w:sz w:val="24"/>
            </w:rPr>
            <w:t>Belgium</w:t>
          </w:r>
        </w:smartTag>
      </w:smartTag>
      <w:r>
        <w:rPr>
          <w:sz w:val="24"/>
        </w:rPr>
        <w:t xml:space="preserve">, November 2003, April-May 2004 </w:t>
      </w:r>
    </w:p>
    <w:p w:rsidR="00493ECB" w:rsidRDefault="00493ECB">
      <w:pPr>
        <w:widowControl w:val="0"/>
        <w:rPr>
          <w:sz w:val="24"/>
        </w:rPr>
      </w:pPr>
    </w:p>
    <w:p w:rsidR="00493ECB" w:rsidRDefault="00493ECB">
      <w:pPr>
        <w:widowControl w:val="0"/>
        <w:ind w:left="720" w:hanging="720"/>
        <w:rPr>
          <w:sz w:val="24"/>
        </w:rPr>
      </w:pPr>
      <w:r>
        <w:rPr>
          <w:sz w:val="24"/>
        </w:rPr>
        <w:t xml:space="preserve">Visiting Scholar, </w:t>
      </w:r>
      <w:proofErr w:type="spellStart"/>
      <w:r>
        <w:rPr>
          <w:sz w:val="24"/>
        </w:rPr>
        <w:t>Institut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d'Anàlisi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Econòmica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Universitat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Autònoma</w:t>
      </w:r>
      <w:proofErr w:type="spellEnd"/>
      <w:r>
        <w:rPr>
          <w:sz w:val="24"/>
        </w:rPr>
        <w:t xml:space="preserve"> de Barcelona, January-July 1992 and May-June 1993</w:t>
      </w:r>
    </w:p>
    <w:p w:rsidR="00493ECB" w:rsidRDefault="00493ECB">
      <w:pPr>
        <w:widowControl w:val="0"/>
        <w:rPr>
          <w:sz w:val="24"/>
        </w:rPr>
      </w:pPr>
    </w:p>
    <w:p w:rsidR="00493ECB" w:rsidRDefault="00493ECB">
      <w:pPr>
        <w:widowControl w:val="0"/>
        <w:ind w:left="720" w:hanging="720"/>
        <w:rPr>
          <w:sz w:val="24"/>
        </w:rPr>
      </w:pPr>
      <w:r>
        <w:rPr>
          <w:sz w:val="24"/>
        </w:rPr>
        <w:t xml:space="preserve">Visiting Associate Professor, Department of Economics, </w:t>
      </w:r>
      <w:smartTag w:uri="urn:schemas-microsoft-com:office:smarttags" w:element="place">
        <w:smartTag w:uri="urn:schemas-microsoft-com:office:smarttags" w:element="PlaceName">
          <w:r>
            <w:rPr>
              <w:sz w:val="24"/>
            </w:rPr>
            <w:t>Duke</w:t>
          </w:r>
        </w:smartTag>
        <w:r>
          <w:rPr>
            <w:sz w:val="24"/>
          </w:rPr>
          <w:t xml:space="preserve"> </w:t>
        </w:r>
        <w:smartTag w:uri="urn:schemas-microsoft-com:office:smarttags" w:element="PlaceType">
          <w:r>
            <w:rPr>
              <w:sz w:val="24"/>
            </w:rPr>
            <w:t>University</w:t>
          </w:r>
        </w:smartTag>
      </w:smartTag>
      <w:r>
        <w:rPr>
          <w:sz w:val="24"/>
        </w:rPr>
        <w:t>, Fall 1991</w:t>
      </w:r>
    </w:p>
    <w:p w:rsidR="00493ECB" w:rsidRDefault="00493ECB">
      <w:pPr>
        <w:widowControl w:val="0"/>
        <w:rPr>
          <w:sz w:val="24"/>
        </w:rPr>
      </w:pPr>
    </w:p>
    <w:p w:rsidR="00493ECB" w:rsidRDefault="00493ECB">
      <w:pPr>
        <w:widowControl w:val="0"/>
        <w:ind w:left="720" w:hanging="720"/>
        <w:rPr>
          <w:sz w:val="24"/>
        </w:rPr>
      </w:pPr>
      <w:r>
        <w:rPr>
          <w:sz w:val="24"/>
        </w:rPr>
        <w:t xml:space="preserve">Visiting Scholar, Department of Economics, </w:t>
      </w:r>
      <w:smartTag w:uri="urn:schemas-microsoft-com:office:smarttags" w:element="place">
        <w:smartTag w:uri="urn:schemas-microsoft-com:office:smarttags" w:element="PlaceType">
          <w:r>
            <w:rPr>
              <w:sz w:val="24"/>
            </w:rPr>
            <w:t>University</w:t>
          </w:r>
        </w:smartTag>
        <w:r>
          <w:rPr>
            <w:sz w:val="24"/>
          </w:rPr>
          <w:t xml:space="preserve"> of </w:t>
        </w:r>
        <w:smartTag w:uri="urn:schemas-microsoft-com:office:smarttags" w:element="PlaceName">
          <w:r>
            <w:rPr>
              <w:sz w:val="24"/>
            </w:rPr>
            <w:t>North Carolina</w:t>
          </w:r>
          <w:r>
            <w:rPr>
              <w:sz w:val="24"/>
            </w:rPr>
            <w:noBreakHyphen/>
            <w:t>Chapel</w:t>
          </w:r>
        </w:smartTag>
      </w:smartTag>
      <w:r>
        <w:rPr>
          <w:sz w:val="24"/>
        </w:rPr>
        <w:t xml:space="preserve"> Hill, Fall 1991</w:t>
      </w:r>
    </w:p>
    <w:p w:rsidR="00493ECB" w:rsidRDefault="00493ECB">
      <w:pPr>
        <w:widowControl w:val="0"/>
        <w:rPr>
          <w:sz w:val="24"/>
        </w:rPr>
      </w:pPr>
    </w:p>
    <w:p w:rsidR="00493ECB" w:rsidRDefault="00493ECB">
      <w:pPr>
        <w:widowControl w:val="0"/>
        <w:tabs>
          <w:tab w:val="left" w:pos="-1440"/>
        </w:tabs>
        <w:ind w:left="720" w:hanging="720"/>
        <w:rPr>
          <w:sz w:val="24"/>
        </w:rPr>
      </w:pPr>
      <w:r>
        <w:rPr>
          <w:sz w:val="24"/>
        </w:rPr>
        <w:t xml:space="preserve">Visiting Research Scholar, </w:t>
      </w:r>
      <w:proofErr w:type="spellStart"/>
      <w:r>
        <w:rPr>
          <w:sz w:val="24"/>
        </w:rPr>
        <w:t>Institut</w:t>
      </w:r>
      <w:proofErr w:type="spellEnd"/>
      <w:r>
        <w:rPr>
          <w:sz w:val="24"/>
        </w:rPr>
        <w:t xml:space="preserve"> des Sciences </w:t>
      </w:r>
      <w:proofErr w:type="spellStart"/>
      <w:r>
        <w:rPr>
          <w:sz w:val="24"/>
        </w:rPr>
        <w:t>Economiques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Université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Catholique</w:t>
      </w:r>
      <w:proofErr w:type="spellEnd"/>
      <w:r>
        <w:rPr>
          <w:sz w:val="24"/>
        </w:rPr>
        <w:t xml:space="preserve"> de Louvain, </w:t>
      </w:r>
      <w:smartTag w:uri="urn:schemas-microsoft-com:office:smarttags" w:element="place">
        <w:smartTag w:uri="urn:schemas-microsoft-com:office:smarttags" w:element="country-region">
          <w:r>
            <w:rPr>
              <w:sz w:val="24"/>
            </w:rPr>
            <w:t>Belgium</w:t>
          </w:r>
        </w:smartTag>
      </w:smartTag>
      <w:r>
        <w:rPr>
          <w:sz w:val="24"/>
        </w:rPr>
        <w:t>, May 1986</w:t>
      </w:r>
    </w:p>
    <w:p w:rsidR="00493ECB" w:rsidRDefault="00493ECB">
      <w:pPr>
        <w:widowControl w:val="0"/>
        <w:rPr>
          <w:sz w:val="24"/>
        </w:rPr>
      </w:pPr>
    </w:p>
    <w:p w:rsidR="00493ECB" w:rsidRDefault="00493ECB">
      <w:pPr>
        <w:widowControl w:val="0"/>
        <w:ind w:left="720" w:hanging="720"/>
        <w:rPr>
          <w:sz w:val="24"/>
        </w:rPr>
      </w:pPr>
      <w:r>
        <w:rPr>
          <w:sz w:val="24"/>
        </w:rPr>
        <w:t xml:space="preserve">Visiting Research Scholar, Center for Operations Research and Econometrics (CORE), </w:t>
      </w:r>
      <w:proofErr w:type="spellStart"/>
      <w:r>
        <w:rPr>
          <w:sz w:val="24"/>
        </w:rPr>
        <w:t>Université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Catholique</w:t>
      </w:r>
      <w:proofErr w:type="spellEnd"/>
      <w:r>
        <w:rPr>
          <w:sz w:val="24"/>
        </w:rPr>
        <w:t xml:space="preserve"> de Louvain, </w:t>
      </w:r>
      <w:smartTag w:uri="urn:schemas-microsoft-com:office:smarttags" w:element="place">
        <w:smartTag w:uri="urn:schemas-microsoft-com:office:smarttags" w:element="country-region">
          <w:r>
            <w:rPr>
              <w:sz w:val="24"/>
            </w:rPr>
            <w:t>Belgium</w:t>
          </w:r>
        </w:smartTag>
      </w:smartTag>
      <w:r>
        <w:rPr>
          <w:sz w:val="24"/>
        </w:rPr>
        <w:t>, January</w:t>
      </w:r>
      <w:r>
        <w:rPr>
          <w:sz w:val="24"/>
        </w:rPr>
        <w:noBreakHyphen/>
        <w:t>June 1985</w:t>
      </w:r>
    </w:p>
    <w:p w:rsidR="00493ECB" w:rsidRDefault="00493ECB">
      <w:pPr>
        <w:widowControl w:val="0"/>
        <w:rPr>
          <w:sz w:val="24"/>
        </w:rPr>
      </w:pPr>
    </w:p>
    <w:p w:rsidR="00493ECB" w:rsidRDefault="00493ECB">
      <w:pPr>
        <w:widowControl w:val="0"/>
        <w:rPr>
          <w:sz w:val="24"/>
        </w:rPr>
      </w:pPr>
    </w:p>
    <w:p w:rsidR="00493ECB" w:rsidRDefault="00195D4B">
      <w:pPr>
        <w:widowControl w:val="0"/>
        <w:rPr>
          <w:sz w:val="24"/>
        </w:rPr>
      </w:pPr>
      <w:r>
        <w:rPr>
          <w:b/>
          <w:sz w:val="24"/>
        </w:rPr>
        <w:t>Publications i</w:t>
      </w:r>
      <w:r w:rsidR="00493ECB">
        <w:rPr>
          <w:b/>
          <w:sz w:val="24"/>
        </w:rPr>
        <w:t>n Refereed Journals</w:t>
      </w:r>
    </w:p>
    <w:p w:rsidR="00493ECB" w:rsidRDefault="00493ECB">
      <w:pPr>
        <w:widowControl w:val="0"/>
        <w:rPr>
          <w:sz w:val="24"/>
        </w:rPr>
      </w:pPr>
    </w:p>
    <w:p w:rsidR="00493ECB" w:rsidRDefault="00493ECB">
      <w:pPr>
        <w:widowControl w:val="0"/>
        <w:ind w:left="720" w:hanging="720"/>
        <w:rPr>
          <w:sz w:val="24"/>
        </w:rPr>
      </w:pPr>
      <w:r>
        <w:rPr>
          <w:sz w:val="24"/>
        </w:rPr>
        <w:t xml:space="preserve">“The Flypaper Effect and the Deadweight Loss from Taxation,” </w:t>
      </w:r>
      <w:r>
        <w:rPr>
          <w:i/>
          <w:sz w:val="24"/>
        </w:rPr>
        <w:t>Journal of Urban Economics</w:t>
      </w:r>
      <w:r>
        <w:rPr>
          <w:sz w:val="24"/>
        </w:rPr>
        <w:t xml:space="preserve"> 19: 148</w:t>
      </w:r>
      <w:r>
        <w:rPr>
          <w:sz w:val="24"/>
        </w:rPr>
        <w:noBreakHyphen/>
        <w:t>155 (May, 1986)</w:t>
      </w:r>
    </w:p>
    <w:p w:rsidR="00493ECB" w:rsidRDefault="00493ECB">
      <w:pPr>
        <w:widowControl w:val="0"/>
        <w:rPr>
          <w:sz w:val="24"/>
        </w:rPr>
      </w:pPr>
    </w:p>
    <w:p w:rsidR="00493ECB" w:rsidRDefault="00493ECB">
      <w:pPr>
        <w:widowControl w:val="0"/>
        <w:ind w:left="720" w:hanging="720"/>
        <w:rPr>
          <w:sz w:val="24"/>
        </w:rPr>
      </w:pPr>
      <w:r>
        <w:rPr>
          <w:sz w:val="24"/>
        </w:rPr>
        <w:t xml:space="preserve">“Optimal Wage and Income Taxation with Wage Uncertainty,” </w:t>
      </w:r>
      <w:r>
        <w:rPr>
          <w:i/>
          <w:sz w:val="24"/>
        </w:rPr>
        <w:t>International Economic Review</w:t>
      </w:r>
    </w:p>
    <w:p w:rsidR="00493ECB" w:rsidRDefault="00493ECB">
      <w:pPr>
        <w:widowControl w:val="0"/>
        <w:ind w:firstLine="720"/>
        <w:rPr>
          <w:sz w:val="24"/>
        </w:rPr>
      </w:pPr>
      <w:r>
        <w:rPr>
          <w:sz w:val="24"/>
        </w:rPr>
        <w:t>28:  373</w:t>
      </w:r>
      <w:r>
        <w:rPr>
          <w:sz w:val="24"/>
        </w:rPr>
        <w:noBreakHyphen/>
        <w:t>388 (June, 1987)</w:t>
      </w:r>
    </w:p>
    <w:p w:rsidR="00493ECB" w:rsidRDefault="00493ECB">
      <w:pPr>
        <w:widowControl w:val="0"/>
        <w:rPr>
          <w:sz w:val="24"/>
        </w:rPr>
      </w:pPr>
    </w:p>
    <w:p w:rsidR="00493ECB" w:rsidRDefault="00493ECB">
      <w:pPr>
        <w:widowControl w:val="0"/>
        <w:ind w:left="720" w:hanging="720"/>
        <w:rPr>
          <w:sz w:val="24"/>
        </w:rPr>
      </w:pPr>
      <w:r>
        <w:rPr>
          <w:sz w:val="24"/>
        </w:rPr>
        <w:t xml:space="preserve">“Taxation, Savings and Portfolio Choice in a Continuous Time Model,” </w:t>
      </w:r>
      <w:r>
        <w:rPr>
          <w:i/>
          <w:sz w:val="24"/>
        </w:rPr>
        <w:t xml:space="preserve">Public Finance/ Finances </w:t>
      </w:r>
      <w:proofErr w:type="spellStart"/>
      <w:r>
        <w:rPr>
          <w:i/>
          <w:sz w:val="24"/>
        </w:rPr>
        <w:t>Publiques</w:t>
      </w:r>
      <w:proofErr w:type="spellEnd"/>
      <w:r>
        <w:rPr>
          <w:sz w:val="24"/>
        </w:rPr>
        <w:t xml:space="preserve"> 42:  264</w:t>
      </w:r>
      <w:r>
        <w:rPr>
          <w:sz w:val="24"/>
        </w:rPr>
        <w:noBreakHyphen/>
        <w:t>282 (No. 2, 1987)</w:t>
      </w:r>
    </w:p>
    <w:p w:rsidR="00493ECB" w:rsidRDefault="00493ECB">
      <w:pPr>
        <w:widowControl w:val="0"/>
        <w:rPr>
          <w:sz w:val="24"/>
        </w:rPr>
      </w:pPr>
    </w:p>
    <w:p w:rsidR="00493ECB" w:rsidRDefault="00493ECB">
      <w:pPr>
        <w:widowControl w:val="0"/>
        <w:ind w:left="720" w:hanging="720"/>
        <w:rPr>
          <w:sz w:val="24"/>
        </w:rPr>
      </w:pPr>
      <w:r>
        <w:rPr>
          <w:sz w:val="24"/>
        </w:rPr>
        <w:t xml:space="preserve">“Spatial Discrimination:  Bertrand vs. </w:t>
      </w:r>
      <w:proofErr w:type="spellStart"/>
      <w:r>
        <w:rPr>
          <w:sz w:val="24"/>
        </w:rPr>
        <w:t>Cournot</w:t>
      </w:r>
      <w:proofErr w:type="spellEnd"/>
      <w:r>
        <w:rPr>
          <w:sz w:val="24"/>
        </w:rPr>
        <w:t xml:space="preserve"> in a Model of Location Choice,” (with</w:t>
      </w:r>
    </w:p>
    <w:p w:rsidR="00493ECB" w:rsidRDefault="00493ECB">
      <w:pPr>
        <w:widowControl w:val="0"/>
        <w:ind w:firstLine="720"/>
        <w:rPr>
          <w:i/>
          <w:sz w:val="24"/>
        </w:rPr>
      </w:pPr>
      <w:r>
        <w:rPr>
          <w:sz w:val="24"/>
        </w:rPr>
        <w:t>Jacques</w:t>
      </w:r>
      <w:r>
        <w:rPr>
          <w:sz w:val="24"/>
        </w:rPr>
        <w:noBreakHyphen/>
        <w:t xml:space="preserve">François Thisse and Anita </w:t>
      </w:r>
      <w:proofErr w:type="spellStart"/>
      <w:r>
        <w:rPr>
          <w:sz w:val="24"/>
        </w:rPr>
        <w:t>Weskamp</w:t>
      </w:r>
      <w:proofErr w:type="spellEnd"/>
      <w:r>
        <w:rPr>
          <w:sz w:val="24"/>
        </w:rPr>
        <w:t xml:space="preserve">), </w:t>
      </w:r>
      <w:r>
        <w:rPr>
          <w:i/>
          <w:sz w:val="24"/>
        </w:rPr>
        <w:t>Regional Science and Urban Economics</w:t>
      </w:r>
    </w:p>
    <w:p w:rsidR="00493ECB" w:rsidRDefault="00493ECB">
      <w:pPr>
        <w:widowControl w:val="0"/>
        <w:ind w:firstLine="720"/>
        <w:rPr>
          <w:sz w:val="24"/>
        </w:rPr>
      </w:pPr>
      <w:r>
        <w:rPr>
          <w:sz w:val="24"/>
        </w:rPr>
        <w:t>19:  87</w:t>
      </w:r>
      <w:r>
        <w:rPr>
          <w:sz w:val="24"/>
        </w:rPr>
        <w:noBreakHyphen/>
        <w:t xml:space="preserve">102 (February, 1989) (reprinted in </w:t>
      </w:r>
      <w:r>
        <w:rPr>
          <w:i/>
          <w:sz w:val="24"/>
        </w:rPr>
        <w:t>The Economics of Location</w:t>
      </w:r>
      <w:r>
        <w:rPr>
          <w:sz w:val="24"/>
        </w:rPr>
        <w:t xml:space="preserve">, vol. 2, edited </w:t>
      </w:r>
      <w:r>
        <w:rPr>
          <w:sz w:val="24"/>
        </w:rPr>
        <w:tab/>
        <w:t xml:space="preserve">by M. L. </w:t>
      </w:r>
      <w:proofErr w:type="spellStart"/>
      <w:r>
        <w:rPr>
          <w:sz w:val="24"/>
        </w:rPr>
        <w:t>Greenhut</w:t>
      </w:r>
      <w:proofErr w:type="spellEnd"/>
      <w:r>
        <w:rPr>
          <w:sz w:val="24"/>
        </w:rPr>
        <w:t xml:space="preserve"> and G. Norman, Edward Elgar Publishing, 1995) </w:t>
      </w:r>
    </w:p>
    <w:p w:rsidR="00493ECB" w:rsidRDefault="00493ECB">
      <w:pPr>
        <w:widowControl w:val="0"/>
        <w:rPr>
          <w:sz w:val="24"/>
        </w:rPr>
      </w:pPr>
    </w:p>
    <w:p w:rsidR="00493ECB" w:rsidRDefault="00493ECB">
      <w:pPr>
        <w:widowControl w:val="0"/>
        <w:ind w:left="720" w:hanging="720"/>
        <w:rPr>
          <w:sz w:val="24"/>
        </w:rPr>
      </w:pPr>
      <w:r>
        <w:rPr>
          <w:sz w:val="24"/>
        </w:rPr>
        <w:t>“Production Externalities and Long</w:t>
      </w:r>
      <w:r>
        <w:rPr>
          <w:sz w:val="24"/>
        </w:rPr>
        <w:noBreakHyphen/>
        <w:t xml:space="preserve">Run Equilibria:  Bargaining and </w:t>
      </w:r>
      <w:proofErr w:type="spellStart"/>
      <w:r>
        <w:rPr>
          <w:sz w:val="24"/>
        </w:rPr>
        <w:t>Pigovian</w:t>
      </w:r>
      <w:proofErr w:type="spellEnd"/>
      <w:r>
        <w:rPr>
          <w:sz w:val="24"/>
        </w:rPr>
        <w:t xml:space="preserve"> Taxation,” (with</w:t>
      </w:r>
    </w:p>
    <w:p w:rsidR="00493ECB" w:rsidRDefault="00493ECB">
      <w:pPr>
        <w:widowControl w:val="0"/>
        <w:ind w:firstLine="720"/>
        <w:rPr>
          <w:sz w:val="24"/>
        </w:rPr>
      </w:pPr>
      <w:proofErr w:type="spellStart"/>
      <w:r>
        <w:rPr>
          <w:sz w:val="24"/>
        </w:rPr>
        <w:t>Eytan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Sheshinski</w:t>
      </w:r>
      <w:proofErr w:type="spellEnd"/>
      <w:r>
        <w:rPr>
          <w:sz w:val="24"/>
        </w:rPr>
        <w:t xml:space="preserve"> and Steven Slutsky), </w:t>
      </w:r>
      <w:r>
        <w:rPr>
          <w:i/>
          <w:sz w:val="24"/>
        </w:rPr>
        <w:t>Economic Inquiry</w:t>
      </w:r>
      <w:r>
        <w:rPr>
          <w:sz w:val="24"/>
        </w:rPr>
        <w:t xml:space="preserve"> 27: 453</w:t>
      </w:r>
      <w:r>
        <w:rPr>
          <w:sz w:val="24"/>
        </w:rPr>
        <w:noBreakHyphen/>
        <w:t>471 (July, 1989)</w:t>
      </w:r>
    </w:p>
    <w:p w:rsidR="00493ECB" w:rsidRDefault="00493ECB">
      <w:pPr>
        <w:widowControl w:val="0"/>
        <w:rPr>
          <w:sz w:val="24"/>
        </w:rPr>
      </w:pPr>
      <w:r>
        <w:rPr>
          <w:sz w:val="24"/>
        </w:rPr>
        <w:br/>
      </w:r>
      <w:r>
        <w:rPr>
          <w:sz w:val="24"/>
        </w:rPr>
        <w:br w:type="page"/>
      </w:r>
      <w:r>
        <w:rPr>
          <w:sz w:val="24"/>
        </w:rPr>
        <w:lastRenderedPageBreak/>
        <w:t xml:space="preserve">“Pareto Efficient Tax Structures,” (with </w:t>
      </w:r>
      <w:proofErr w:type="spellStart"/>
      <w:r>
        <w:rPr>
          <w:sz w:val="24"/>
        </w:rPr>
        <w:t>Dagobert</w:t>
      </w:r>
      <w:proofErr w:type="spellEnd"/>
      <w:r>
        <w:rPr>
          <w:sz w:val="24"/>
        </w:rPr>
        <w:t xml:space="preserve"> Brito, Steven Slutsky, and Joseph Stiglitz), </w:t>
      </w:r>
    </w:p>
    <w:p w:rsidR="00493ECB" w:rsidRDefault="00493ECB">
      <w:pPr>
        <w:widowControl w:val="0"/>
        <w:ind w:left="720"/>
        <w:rPr>
          <w:sz w:val="24"/>
        </w:rPr>
      </w:pPr>
      <w:r>
        <w:rPr>
          <w:i/>
          <w:sz w:val="24"/>
        </w:rPr>
        <w:t>Oxford Economic Papers</w:t>
      </w:r>
      <w:r>
        <w:rPr>
          <w:sz w:val="24"/>
        </w:rPr>
        <w:t xml:space="preserve"> 42:  61</w:t>
      </w:r>
      <w:r>
        <w:rPr>
          <w:sz w:val="24"/>
        </w:rPr>
        <w:noBreakHyphen/>
        <w:t xml:space="preserve">77 (January, 1990) (reprinted in </w:t>
      </w:r>
      <w:r>
        <w:rPr>
          <w:i/>
          <w:sz w:val="24"/>
        </w:rPr>
        <w:t>Taxation, Private Information and Capital</w:t>
      </w:r>
      <w:r>
        <w:rPr>
          <w:sz w:val="24"/>
        </w:rPr>
        <w:t>, edited by P. J. N. Sinclair and M. D. E. Slater, Oxford University Press, 1991)</w:t>
      </w:r>
    </w:p>
    <w:p w:rsidR="00493ECB" w:rsidRDefault="00493ECB">
      <w:pPr>
        <w:widowControl w:val="0"/>
        <w:rPr>
          <w:sz w:val="24"/>
        </w:rPr>
      </w:pPr>
    </w:p>
    <w:p w:rsidR="00493ECB" w:rsidRDefault="00493ECB">
      <w:pPr>
        <w:widowControl w:val="0"/>
        <w:rPr>
          <w:vanish/>
          <w:sz w:val="24"/>
        </w:rPr>
      </w:pPr>
    </w:p>
    <w:p w:rsidR="00493ECB" w:rsidRDefault="00493ECB">
      <w:pPr>
        <w:widowControl w:val="0"/>
        <w:ind w:left="720" w:hanging="720"/>
        <w:rPr>
          <w:sz w:val="24"/>
        </w:rPr>
      </w:pPr>
      <w:r>
        <w:rPr>
          <w:sz w:val="24"/>
        </w:rPr>
        <w:t xml:space="preserve">“Endogenous Timing in Duopoly Games: </w:t>
      </w:r>
      <w:proofErr w:type="spellStart"/>
      <w:r>
        <w:rPr>
          <w:sz w:val="24"/>
        </w:rPr>
        <w:t>Stackelberg</w:t>
      </w:r>
      <w:proofErr w:type="spellEnd"/>
      <w:r>
        <w:rPr>
          <w:sz w:val="24"/>
        </w:rPr>
        <w:t xml:space="preserve"> or </w:t>
      </w:r>
      <w:proofErr w:type="spellStart"/>
      <w:r>
        <w:rPr>
          <w:sz w:val="24"/>
        </w:rPr>
        <w:t>Cournot</w:t>
      </w:r>
      <w:proofErr w:type="spellEnd"/>
      <w:r>
        <w:rPr>
          <w:sz w:val="24"/>
        </w:rPr>
        <w:t xml:space="preserve"> Equilibria,” (with Steven Slutsky), </w:t>
      </w:r>
      <w:r>
        <w:rPr>
          <w:i/>
          <w:sz w:val="24"/>
        </w:rPr>
        <w:t>Games and Economic Behavior</w:t>
      </w:r>
      <w:r>
        <w:rPr>
          <w:sz w:val="24"/>
        </w:rPr>
        <w:t xml:space="preserve"> 2:  29</w:t>
      </w:r>
      <w:r>
        <w:rPr>
          <w:sz w:val="24"/>
        </w:rPr>
        <w:noBreakHyphen/>
        <w:t>46 (March, 1990)</w:t>
      </w:r>
    </w:p>
    <w:p w:rsidR="00493ECB" w:rsidRDefault="00493ECB">
      <w:pPr>
        <w:widowControl w:val="0"/>
        <w:ind w:left="720" w:hanging="720"/>
        <w:rPr>
          <w:sz w:val="24"/>
        </w:rPr>
      </w:pPr>
    </w:p>
    <w:p w:rsidR="00493ECB" w:rsidRDefault="00493ECB">
      <w:pPr>
        <w:widowControl w:val="0"/>
        <w:ind w:left="720" w:hanging="720"/>
        <w:rPr>
          <w:sz w:val="24"/>
        </w:rPr>
      </w:pPr>
      <w:r>
        <w:rPr>
          <w:sz w:val="24"/>
        </w:rPr>
        <w:t xml:space="preserve">“Resale Price Maintenance in a Model of Consumer Search,” </w:t>
      </w:r>
      <w:r>
        <w:rPr>
          <w:i/>
          <w:sz w:val="24"/>
        </w:rPr>
        <w:t>Managerial and Decision Economics</w:t>
      </w:r>
      <w:r>
        <w:rPr>
          <w:sz w:val="24"/>
        </w:rPr>
        <w:t xml:space="preserve"> 11:  89</w:t>
      </w:r>
      <w:r>
        <w:rPr>
          <w:sz w:val="24"/>
        </w:rPr>
        <w:noBreakHyphen/>
        <w:t>98 (May, 1990)</w:t>
      </w:r>
    </w:p>
    <w:p w:rsidR="00493ECB" w:rsidRDefault="00493ECB">
      <w:pPr>
        <w:widowControl w:val="0"/>
        <w:rPr>
          <w:sz w:val="24"/>
        </w:rPr>
      </w:pPr>
    </w:p>
    <w:p w:rsidR="00493ECB" w:rsidRDefault="00493ECB">
      <w:pPr>
        <w:widowControl w:val="0"/>
        <w:ind w:left="720" w:hanging="720"/>
        <w:rPr>
          <w:sz w:val="24"/>
        </w:rPr>
      </w:pPr>
      <w:r>
        <w:rPr>
          <w:sz w:val="24"/>
        </w:rPr>
        <w:t xml:space="preserve">“Dynamic Optimal Income Taxation with Government Commitment,” (with </w:t>
      </w:r>
      <w:proofErr w:type="spellStart"/>
      <w:r>
        <w:rPr>
          <w:sz w:val="24"/>
        </w:rPr>
        <w:t>Dagobert</w:t>
      </w:r>
      <w:proofErr w:type="spellEnd"/>
      <w:r>
        <w:rPr>
          <w:sz w:val="24"/>
        </w:rPr>
        <w:t xml:space="preserve"> Brito, Steven Slutsky, and Joseph Stiglitz), </w:t>
      </w:r>
      <w:r>
        <w:rPr>
          <w:i/>
          <w:sz w:val="24"/>
        </w:rPr>
        <w:t>Journal of Public Economics</w:t>
      </w:r>
      <w:r>
        <w:rPr>
          <w:sz w:val="24"/>
        </w:rPr>
        <w:t xml:space="preserve"> 44:  15</w:t>
      </w:r>
      <w:r>
        <w:rPr>
          <w:sz w:val="24"/>
        </w:rPr>
        <w:noBreakHyphen/>
        <w:t>35 (February, 1991)</w:t>
      </w:r>
    </w:p>
    <w:p w:rsidR="00493ECB" w:rsidRDefault="00493ECB">
      <w:pPr>
        <w:widowControl w:val="0"/>
        <w:rPr>
          <w:sz w:val="24"/>
        </w:rPr>
      </w:pPr>
    </w:p>
    <w:p w:rsidR="00493ECB" w:rsidRDefault="00493ECB">
      <w:pPr>
        <w:widowControl w:val="0"/>
        <w:ind w:left="720" w:hanging="720"/>
        <w:rPr>
          <w:sz w:val="24"/>
        </w:rPr>
      </w:pPr>
      <w:r>
        <w:rPr>
          <w:sz w:val="24"/>
        </w:rPr>
        <w:t>“Vertical Product Differentiation and Taste Differences,” (with Marie</w:t>
      </w:r>
      <w:r>
        <w:rPr>
          <w:sz w:val="24"/>
        </w:rPr>
        <w:noBreakHyphen/>
      </w:r>
      <w:proofErr w:type="spellStart"/>
      <w:r>
        <w:rPr>
          <w:sz w:val="24"/>
        </w:rPr>
        <w:t>Paule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Donsimoni</w:t>
      </w:r>
      <w:proofErr w:type="spellEnd"/>
      <w:r>
        <w:rPr>
          <w:sz w:val="24"/>
        </w:rPr>
        <w:t xml:space="preserve">), </w:t>
      </w:r>
      <w:proofErr w:type="spellStart"/>
      <w:r>
        <w:rPr>
          <w:i/>
          <w:sz w:val="24"/>
        </w:rPr>
        <w:t>Recherches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Economiques</w:t>
      </w:r>
      <w:proofErr w:type="spellEnd"/>
      <w:r>
        <w:rPr>
          <w:i/>
          <w:sz w:val="24"/>
        </w:rPr>
        <w:t xml:space="preserve"> de Louvain</w:t>
      </w:r>
      <w:r>
        <w:rPr>
          <w:sz w:val="24"/>
        </w:rPr>
        <w:t xml:space="preserve"> 57:  21</w:t>
      </w:r>
      <w:r>
        <w:rPr>
          <w:sz w:val="24"/>
        </w:rPr>
        <w:noBreakHyphen/>
        <w:t xml:space="preserve">32 (No. 1, 1991) </w:t>
      </w:r>
    </w:p>
    <w:p w:rsidR="00493ECB" w:rsidRDefault="00493ECB">
      <w:pPr>
        <w:widowControl w:val="0"/>
        <w:rPr>
          <w:sz w:val="24"/>
        </w:rPr>
      </w:pPr>
    </w:p>
    <w:p w:rsidR="00493ECB" w:rsidRDefault="00493ECB">
      <w:pPr>
        <w:widowControl w:val="0"/>
        <w:ind w:left="720" w:hanging="720"/>
        <w:rPr>
          <w:sz w:val="24"/>
        </w:rPr>
      </w:pPr>
      <w:r>
        <w:rPr>
          <w:sz w:val="24"/>
        </w:rPr>
        <w:t>“Spatial Competition and the Core,” (with W. Bentley MacLeod and Jacques</w:t>
      </w:r>
      <w:r>
        <w:rPr>
          <w:sz w:val="24"/>
        </w:rPr>
        <w:noBreakHyphen/>
        <w:t xml:space="preserve">François Thisse), </w:t>
      </w:r>
      <w:r>
        <w:rPr>
          <w:i/>
          <w:sz w:val="24"/>
        </w:rPr>
        <w:t>Quarterly Journal of Economics</w:t>
      </w:r>
      <w:r>
        <w:rPr>
          <w:sz w:val="24"/>
        </w:rPr>
        <w:t xml:space="preserve"> 106:  925</w:t>
      </w:r>
      <w:r>
        <w:rPr>
          <w:sz w:val="24"/>
        </w:rPr>
        <w:noBreakHyphen/>
        <w:t>937 (August, 1991)</w:t>
      </w:r>
    </w:p>
    <w:p w:rsidR="00493ECB" w:rsidRDefault="00493ECB">
      <w:pPr>
        <w:widowControl w:val="0"/>
        <w:rPr>
          <w:sz w:val="24"/>
        </w:rPr>
      </w:pPr>
    </w:p>
    <w:p w:rsidR="00493ECB" w:rsidRDefault="00493ECB">
      <w:pPr>
        <w:widowControl w:val="0"/>
        <w:ind w:left="720" w:hanging="720"/>
        <w:rPr>
          <w:sz w:val="24"/>
        </w:rPr>
      </w:pPr>
      <w:r>
        <w:rPr>
          <w:sz w:val="24"/>
        </w:rPr>
        <w:t>“Duopoly with Spatial and Quantity</w:t>
      </w:r>
      <w:r>
        <w:rPr>
          <w:sz w:val="24"/>
        </w:rPr>
        <w:noBreakHyphen/>
        <w:t>Dependent Price Discrimination,” (with Jacques</w:t>
      </w:r>
      <w:r>
        <w:rPr>
          <w:sz w:val="24"/>
        </w:rPr>
        <w:noBreakHyphen/>
        <w:t xml:space="preserve">François Thisse), </w:t>
      </w:r>
      <w:r>
        <w:rPr>
          <w:i/>
          <w:sz w:val="24"/>
        </w:rPr>
        <w:t>Regional Science and Urban Economics</w:t>
      </w:r>
      <w:r>
        <w:rPr>
          <w:sz w:val="24"/>
        </w:rPr>
        <w:t xml:space="preserve"> 22:  175-185 (June, 1992)</w:t>
      </w:r>
    </w:p>
    <w:p w:rsidR="00493ECB" w:rsidRDefault="00493ECB">
      <w:pPr>
        <w:widowControl w:val="0"/>
        <w:rPr>
          <w:sz w:val="24"/>
        </w:rPr>
      </w:pPr>
    </w:p>
    <w:p w:rsidR="00493ECB" w:rsidRDefault="00493ECB">
      <w:pPr>
        <w:widowControl w:val="0"/>
        <w:ind w:left="720" w:hanging="720"/>
        <w:rPr>
          <w:sz w:val="24"/>
        </w:rPr>
      </w:pPr>
      <w:r>
        <w:rPr>
          <w:sz w:val="24"/>
        </w:rPr>
        <w:t>“</w:t>
      </w:r>
      <w:proofErr w:type="spellStart"/>
      <w:r>
        <w:rPr>
          <w:sz w:val="24"/>
        </w:rPr>
        <w:t>Endogenizing</w:t>
      </w:r>
      <w:proofErr w:type="spellEnd"/>
      <w:r>
        <w:rPr>
          <w:sz w:val="24"/>
        </w:rPr>
        <w:t xml:space="preserve"> the Order of Moves in Matrix Games,” (with Steven Slutsky), </w:t>
      </w:r>
      <w:r>
        <w:rPr>
          <w:i/>
          <w:sz w:val="24"/>
        </w:rPr>
        <w:t>Theory and Decision</w:t>
      </w:r>
      <w:r>
        <w:rPr>
          <w:sz w:val="24"/>
        </w:rPr>
        <w:t xml:space="preserve"> 34:  47-62 (January, 1993)</w:t>
      </w:r>
    </w:p>
    <w:p w:rsidR="00493ECB" w:rsidRDefault="00493ECB">
      <w:pPr>
        <w:widowControl w:val="0"/>
        <w:rPr>
          <w:sz w:val="24"/>
        </w:rPr>
      </w:pPr>
    </w:p>
    <w:p w:rsidR="00493ECB" w:rsidRDefault="00493ECB">
      <w:pPr>
        <w:widowControl w:val="0"/>
        <w:ind w:left="720" w:hanging="720"/>
        <w:rPr>
          <w:sz w:val="24"/>
        </w:rPr>
      </w:pPr>
      <w:r>
        <w:rPr>
          <w:sz w:val="24"/>
        </w:rPr>
        <w:t>“Competitive Spatial Price Discrimination with Capacity Constraints,” (with Jacques</w:t>
      </w:r>
      <w:r>
        <w:rPr>
          <w:sz w:val="24"/>
        </w:rPr>
        <w:noBreakHyphen/>
        <w:t xml:space="preserve">François Thisse), </w:t>
      </w:r>
      <w:r>
        <w:rPr>
          <w:i/>
          <w:sz w:val="24"/>
        </w:rPr>
        <w:t>Transportation Science</w:t>
      </w:r>
      <w:r>
        <w:rPr>
          <w:sz w:val="24"/>
        </w:rPr>
        <w:t xml:space="preserve"> 27: 55-61 (February, 1993)</w:t>
      </w:r>
    </w:p>
    <w:p w:rsidR="00493ECB" w:rsidRDefault="00493ECB">
      <w:pPr>
        <w:widowControl w:val="0"/>
        <w:rPr>
          <w:sz w:val="24"/>
        </w:rPr>
      </w:pPr>
    </w:p>
    <w:p w:rsidR="00493ECB" w:rsidRDefault="00493ECB">
      <w:pPr>
        <w:widowControl w:val="0"/>
        <w:ind w:left="720" w:hanging="720"/>
        <w:rPr>
          <w:sz w:val="24"/>
        </w:rPr>
      </w:pPr>
      <w:r>
        <w:rPr>
          <w:sz w:val="24"/>
        </w:rPr>
        <w:t xml:space="preserve">“Social Indifference Curves with Optimal Second-Best Taxation,” (with </w:t>
      </w:r>
      <w:proofErr w:type="spellStart"/>
      <w:r>
        <w:rPr>
          <w:sz w:val="24"/>
        </w:rPr>
        <w:t>Dagobert</w:t>
      </w:r>
      <w:proofErr w:type="spellEnd"/>
      <w:r>
        <w:rPr>
          <w:sz w:val="24"/>
        </w:rPr>
        <w:t xml:space="preserve"> Brito and Steven Slutsky), </w:t>
      </w:r>
      <w:r>
        <w:rPr>
          <w:i/>
          <w:sz w:val="24"/>
        </w:rPr>
        <w:t>Economic Theory</w:t>
      </w:r>
      <w:r>
        <w:rPr>
          <w:sz w:val="24"/>
        </w:rPr>
        <w:t xml:space="preserve"> 3:  775-782 (Number 4, 1993)</w:t>
      </w:r>
    </w:p>
    <w:p w:rsidR="00493ECB" w:rsidRDefault="00493ECB">
      <w:pPr>
        <w:widowControl w:val="0"/>
        <w:rPr>
          <w:sz w:val="24"/>
        </w:rPr>
      </w:pPr>
    </w:p>
    <w:p w:rsidR="00493ECB" w:rsidRDefault="00493ECB">
      <w:pPr>
        <w:widowControl w:val="0"/>
        <w:ind w:left="720" w:hanging="720"/>
        <w:rPr>
          <w:sz w:val="24"/>
        </w:rPr>
      </w:pPr>
      <w:r>
        <w:rPr>
          <w:sz w:val="24"/>
        </w:rPr>
        <w:t xml:space="preserve">“Quantity Competition in a Spatial Model,” (with James Klein, </w:t>
      </w:r>
      <w:proofErr w:type="spellStart"/>
      <w:r>
        <w:rPr>
          <w:sz w:val="24"/>
        </w:rPr>
        <w:t>Eytan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Sheshinski</w:t>
      </w:r>
      <w:proofErr w:type="spellEnd"/>
      <w:r>
        <w:rPr>
          <w:sz w:val="24"/>
        </w:rPr>
        <w:t xml:space="preserve">, and Steven Slutsky), </w:t>
      </w:r>
      <w:r>
        <w:rPr>
          <w:i/>
          <w:sz w:val="24"/>
        </w:rPr>
        <w:t>Canadian Journal of Economics</w:t>
      </w:r>
      <w:r>
        <w:rPr>
          <w:sz w:val="24"/>
        </w:rPr>
        <w:t xml:space="preserve"> 27:  903-917 (November, 1994)</w:t>
      </w:r>
    </w:p>
    <w:p w:rsidR="00493ECB" w:rsidRDefault="00493ECB">
      <w:pPr>
        <w:widowControl w:val="0"/>
        <w:rPr>
          <w:sz w:val="24"/>
        </w:rPr>
      </w:pPr>
      <w:r>
        <w:rPr>
          <w:sz w:val="24"/>
        </w:rPr>
        <w:t xml:space="preserve"> </w:t>
      </w:r>
    </w:p>
    <w:p w:rsidR="00493ECB" w:rsidRDefault="00493ECB">
      <w:pPr>
        <w:widowControl w:val="0"/>
        <w:ind w:left="720" w:hanging="720"/>
        <w:rPr>
          <w:sz w:val="24"/>
        </w:rPr>
      </w:pPr>
      <w:r>
        <w:rPr>
          <w:sz w:val="24"/>
        </w:rPr>
        <w:t xml:space="preserve">“Randomization in Optimal Income Tax Schedules,” (with </w:t>
      </w:r>
      <w:proofErr w:type="spellStart"/>
      <w:r>
        <w:rPr>
          <w:sz w:val="24"/>
        </w:rPr>
        <w:t>Dagobert</w:t>
      </w:r>
      <w:proofErr w:type="spellEnd"/>
      <w:r>
        <w:rPr>
          <w:sz w:val="24"/>
        </w:rPr>
        <w:t xml:space="preserve"> Brito, Steven Slutsky, and Joseph Stiglitz), </w:t>
      </w:r>
      <w:r>
        <w:rPr>
          <w:i/>
          <w:sz w:val="24"/>
        </w:rPr>
        <w:t>Journal of Public Economics</w:t>
      </w:r>
      <w:r>
        <w:rPr>
          <w:sz w:val="24"/>
        </w:rPr>
        <w:t xml:space="preserve"> 56:  189-223 (February, 1995)</w:t>
      </w:r>
    </w:p>
    <w:p w:rsidR="00493ECB" w:rsidRDefault="00493ECB">
      <w:pPr>
        <w:widowControl w:val="0"/>
        <w:rPr>
          <w:sz w:val="24"/>
        </w:rPr>
      </w:pPr>
    </w:p>
    <w:p w:rsidR="00493ECB" w:rsidRDefault="00493ECB">
      <w:pPr>
        <w:widowControl w:val="0"/>
        <w:ind w:left="720" w:hanging="720"/>
        <w:rPr>
          <w:sz w:val="24"/>
        </w:rPr>
      </w:pPr>
      <w:r>
        <w:rPr>
          <w:sz w:val="24"/>
        </w:rPr>
        <w:t xml:space="preserve">“To Fight or Not to Fight: That is the Question,” (with Rodney </w:t>
      </w:r>
      <w:proofErr w:type="spellStart"/>
      <w:r>
        <w:rPr>
          <w:sz w:val="24"/>
        </w:rPr>
        <w:t>Gretlein</w:t>
      </w:r>
      <w:proofErr w:type="spellEnd"/>
      <w:r>
        <w:rPr>
          <w:sz w:val="24"/>
        </w:rPr>
        <w:t xml:space="preserve"> and Steven Slutsky), </w:t>
      </w:r>
      <w:r>
        <w:rPr>
          <w:i/>
          <w:sz w:val="24"/>
        </w:rPr>
        <w:t>Mathematical Social Sciences</w:t>
      </w:r>
      <w:r>
        <w:rPr>
          <w:sz w:val="24"/>
        </w:rPr>
        <w:t xml:space="preserve"> 31:  85-114 (April 1996)</w:t>
      </w:r>
    </w:p>
    <w:p w:rsidR="00493ECB" w:rsidRDefault="00493ECB">
      <w:pPr>
        <w:widowControl w:val="0"/>
        <w:rPr>
          <w:sz w:val="24"/>
        </w:rPr>
      </w:pPr>
    </w:p>
    <w:p w:rsidR="00493ECB" w:rsidRDefault="00493ECB">
      <w:pPr>
        <w:widowControl w:val="0"/>
        <w:rPr>
          <w:sz w:val="24"/>
        </w:rPr>
      </w:pPr>
      <w:r>
        <w:rPr>
          <w:sz w:val="24"/>
        </w:rPr>
        <w:t xml:space="preserve">“Decentralizing Taxation and Public Expenditure within a Federation,” (with Steven Slutsky), </w:t>
      </w:r>
      <w:r>
        <w:rPr>
          <w:sz w:val="24"/>
        </w:rPr>
        <w:tab/>
      </w:r>
      <w:proofErr w:type="spellStart"/>
      <w:r>
        <w:rPr>
          <w:i/>
          <w:sz w:val="24"/>
        </w:rPr>
        <w:t>Annales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d'Économie</w:t>
      </w:r>
      <w:proofErr w:type="spellEnd"/>
      <w:r>
        <w:rPr>
          <w:i/>
          <w:sz w:val="24"/>
        </w:rPr>
        <w:t xml:space="preserve"> et de </w:t>
      </w:r>
      <w:proofErr w:type="spellStart"/>
      <w:r>
        <w:rPr>
          <w:i/>
          <w:sz w:val="24"/>
        </w:rPr>
        <w:t>Statistique</w:t>
      </w:r>
      <w:proofErr w:type="spellEnd"/>
      <w:r>
        <w:rPr>
          <w:sz w:val="24"/>
        </w:rPr>
        <w:t xml:space="preserve"> 45:  199-218 (January/March, 1997)</w:t>
      </w:r>
    </w:p>
    <w:p w:rsidR="00493ECB" w:rsidRDefault="00493ECB">
      <w:pPr>
        <w:widowControl w:val="0"/>
        <w:rPr>
          <w:sz w:val="24"/>
        </w:rPr>
      </w:pPr>
    </w:p>
    <w:p w:rsidR="00493ECB" w:rsidRDefault="00493ECB">
      <w:pPr>
        <w:widowControl w:val="0"/>
        <w:rPr>
          <w:sz w:val="24"/>
        </w:rPr>
      </w:pPr>
      <w:r>
        <w:rPr>
          <w:sz w:val="24"/>
        </w:rPr>
        <w:t>“Nonlinear Pricing in Spatial Oligopoly,” (with Jacques</w:t>
      </w:r>
      <w:r>
        <w:rPr>
          <w:sz w:val="24"/>
        </w:rPr>
        <w:noBreakHyphen/>
        <w:t xml:space="preserve">François Thisse), </w:t>
      </w:r>
      <w:r>
        <w:rPr>
          <w:i/>
          <w:sz w:val="24"/>
        </w:rPr>
        <w:t>Economic Design</w:t>
      </w:r>
      <w:r>
        <w:rPr>
          <w:sz w:val="24"/>
        </w:rPr>
        <w:t xml:space="preserve"> 2: </w:t>
      </w:r>
    </w:p>
    <w:p w:rsidR="00493ECB" w:rsidRDefault="00493ECB">
      <w:pPr>
        <w:widowControl w:val="0"/>
        <w:ind w:firstLine="720"/>
        <w:rPr>
          <w:sz w:val="24"/>
        </w:rPr>
      </w:pPr>
      <w:r>
        <w:rPr>
          <w:sz w:val="24"/>
        </w:rPr>
        <w:t xml:space="preserve"> 379-397 (May, 1997)</w:t>
      </w:r>
      <w:r w:rsidR="00852816">
        <w:rPr>
          <w:sz w:val="24"/>
        </w:rPr>
        <w:t xml:space="preserve"> (new journal title is </w:t>
      </w:r>
      <w:r w:rsidR="00852816" w:rsidRPr="00852816">
        <w:rPr>
          <w:i/>
          <w:sz w:val="24"/>
        </w:rPr>
        <w:t>Review of Economic Design</w:t>
      </w:r>
      <w:r w:rsidR="00852816">
        <w:rPr>
          <w:sz w:val="24"/>
        </w:rPr>
        <w:t>)</w:t>
      </w:r>
    </w:p>
    <w:p w:rsidR="00493ECB" w:rsidRDefault="00493ECB">
      <w:pPr>
        <w:widowControl w:val="0"/>
        <w:rPr>
          <w:sz w:val="24"/>
        </w:rPr>
      </w:pPr>
    </w:p>
    <w:p w:rsidR="00493ECB" w:rsidRDefault="00493ECB">
      <w:pPr>
        <w:widowControl w:val="0"/>
        <w:rPr>
          <w:sz w:val="24"/>
        </w:rPr>
      </w:pPr>
      <w:r>
        <w:rPr>
          <w:sz w:val="24"/>
        </w:rPr>
        <w:t xml:space="preserve">“Equilibrium Assignments in Pairwise Team Contests: How to Form Political Slates and Tennis </w:t>
      </w:r>
    </w:p>
    <w:p w:rsidR="00493ECB" w:rsidRDefault="00136B3F">
      <w:pPr>
        <w:widowControl w:val="0"/>
        <w:ind w:left="720"/>
        <w:rPr>
          <w:sz w:val="24"/>
        </w:rPr>
      </w:pPr>
      <w:r>
        <w:rPr>
          <w:sz w:val="24"/>
        </w:rPr>
        <w:t xml:space="preserve">Teams,” </w:t>
      </w:r>
      <w:r w:rsidR="00493ECB">
        <w:rPr>
          <w:sz w:val="24"/>
        </w:rPr>
        <w:t xml:space="preserve">(with Richard Romano), </w:t>
      </w:r>
      <w:r w:rsidR="00493ECB">
        <w:rPr>
          <w:i/>
          <w:sz w:val="24"/>
        </w:rPr>
        <w:t>European Journal of Political Economy</w:t>
      </w:r>
      <w:r w:rsidR="00493ECB">
        <w:rPr>
          <w:b/>
          <w:sz w:val="24"/>
        </w:rPr>
        <w:t xml:space="preserve"> </w:t>
      </w:r>
      <w:r w:rsidR="00493ECB">
        <w:rPr>
          <w:sz w:val="24"/>
        </w:rPr>
        <w:t>14:  101-14 (No. 1, 1998)</w:t>
      </w:r>
    </w:p>
    <w:p w:rsidR="00493ECB" w:rsidRDefault="00493ECB">
      <w:pPr>
        <w:widowControl w:val="0"/>
        <w:ind w:left="720" w:hanging="720"/>
        <w:rPr>
          <w:sz w:val="24"/>
        </w:rPr>
      </w:pPr>
    </w:p>
    <w:p w:rsidR="00493ECB" w:rsidRDefault="00493ECB">
      <w:pPr>
        <w:widowControl w:val="0"/>
        <w:rPr>
          <w:sz w:val="24"/>
        </w:rPr>
      </w:pPr>
      <w:r>
        <w:rPr>
          <w:sz w:val="24"/>
        </w:rPr>
        <w:t>“Using Market Structure to Regulate a Vertically Integrated Monopolist,” (with Sang-</w:t>
      </w:r>
      <w:proofErr w:type="spellStart"/>
      <w:r>
        <w:rPr>
          <w:sz w:val="24"/>
        </w:rPr>
        <w:t>Hyup</w:t>
      </w:r>
      <w:proofErr w:type="spellEnd"/>
      <w:r>
        <w:rPr>
          <w:sz w:val="24"/>
        </w:rPr>
        <w:t xml:space="preserve"> </w:t>
      </w:r>
    </w:p>
    <w:p w:rsidR="00493ECB" w:rsidRDefault="00493ECB">
      <w:pPr>
        <w:widowControl w:val="0"/>
        <w:ind w:firstLine="720"/>
        <w:rPr>
          <w:sz w:val="24"/>
        </w:rPr>
      </w:pPr>
      <w:r>
        <w:rPr>
          <w:sz w:val="24"/>
        </w:rPr>
        <w:t xml:space="preserve">Lee), </w:t>
      </w:r>
      <w:r>
        <w:rPr>
          <w:i/>
          <w:sz w:val="24"/>
        </w:rPr>
        <w:t>Journal of Regulatory Economics</w:t>
      </w:r>
      <w:r>
        <w:rPr>
          <w:sz w:val="24"/>
        </w:rPr>
        <w:t>, 15:  223-248 (May, 1999)</w:t>
      </w:r>
    </w:p>
    <w:p w:rsidR="00493ECB" w:rsidRDefault="00493ECB">
      <w:pPr>
        <w:widowControl w:val="0"/>
        <w:rPr>
          <w:sz w:val="24"/>
        </w:rPr>
      </w:pPr>
    </w:p>
    <w:p w:rsidR="00493ECB" w:rsidRDefault="00493ECB">
      <w:pPr>
        <w:widowControl w:val="0"/>
        <w:ind w:left="720" w:hanging="720"/>
        <w:rPr>
          <w:sz w:val="24"/>
        </w:rPr>
      </w:pPr>
      <w:r>
        <w:rPr>
          <w:sz w:val="24"/>
        </w:rPr>
        <w:t xml:space="preserve">“Decentralizing Allocation and Distribution by Separation with Information Transfers,” (with Steven Slutsky), </w:t>
      </w:r>
      <w:r>
        <w:rPr>
          <w:i/>
          <w:sz w:val="24"/>
        </w:rPr>
        <w:t>Journal of Public Economic Theory</w:t>
      </w:r>
      <w:r>
        <w:rPr>
          <w:sz w:val="24"/>
        </w:rPr>
        <w:t xml:space="preserve"> 2:  289-318 (July, 2000)</w:t>
      </w:r>
    </w:p>
    <w:p w:rsidR="00493ECB" w:rsidRDefault="00493ECB">
      <w:pPr>
        <w:widowControl w:val="0"/>
        <w:ind w:left="720" w:hanging="720"/>
        <w:rPr>
          <w:sz w:val="24"/>
        </w:rPr>
      </w:pPr>
    </w:p>
    <w:p w:rsidR="00493ECB" w:rsidRDefault="00493ECB">
      <w:pPr>
        <w:widowControl w:val="0"/>
        <w:rPr>
          <w:sz w:val="24"/>
        </w:rPr>
      </w:pPr>
      <w:r>
        <w:rPr>
          <w:sz w:val="24"/>
        </w:rPr>
        <w:t>“Wage Competition with Heterogeneous Workers and Firms,”   (with Jacques</w:t>
      </w:r>
      <w:r>
        <w:rPr>
          <w:sz w:val="24"/>
        </w:rPr>
        <w:noBreakHyphen/>
        <w:t xml:space="preserve">François Thisse </w:t>
      </w:r>
    </w:p>
    <w:p w:rsidR="00493ECB" w:rsidRDefault="00493ECB">
      <w:pPr>
        <w:widowControl w:val="0"/>
        <w:ind w:firstLine="720"/>
        <w:rPr>
          <w:sz w:val="24"/>
        </w:rPr>
      </w:pPr>
      <w:r>
        <w:rPr>
          <w:sz w:val="24"/>
        </w:rPr>
        <w:t xml:space="preserve">and Yves Zenou), </w:t>
      </w:r>
      <w:r>
        <w:rPr>
          <w:i/>
          <w:sz w:val="24"/>
        </w:rPr>
        <w:t>Journal of Labor Economics</w:t>
      </w:r>
      <w:r>
        <w:rPr>
          <w:sz w:val="24"/>
        </w:rPr>
        <w:t xml:space="preserve"> 18:  453-472 (July, 2000)</w:t>
      </w:r>
    </w:p>
    <w:p w:rsidR="00493ECB" w:rsidRDefault="00493ECB">
      <w:pPr>
        <w:widowControl w:val="0"/>
        <w:rPr>
          <w:sz w:val="24"/>
        </w:rPr>
      </w:pPr>
    </w:p>
    <w:p w:rsidR="00493ECB" w:rsidRDefault="00493ECB">
      <w:pPr>
        <w:pStyle w:val="Title"/>
        <w:jc w:val="left"/>
        <w:outlineLvl w:val="0"/>
        <w:rPr>
          <w:b w:val="0"/>
          <w:sz w:val="24"/>
        </w:rPr>
      </w:pPr>
      <w:r>
        <w:rPr>
          <w:b w:val="0"/>
          <w:sz w:val="24"/>
        </w:rPr>
        <w:t xml:space="preserve">“Rawlsian Governments and the Race to the Bottom,” (with Jean-Marie </w:t>
      </w:r>
      <w:proofErr w:type="spellStart"/>
      <w:r>
        <w:rPr>
          <w:b w:val="0"/>
          <w:sz w:val="24"/>
        </w:rPr>
        <w:t>Lozachmeur</w:t>
      </w:r>
      <w:proofErr w:type="spellEnd"/>
      <w:r>
        <w:rPr>
          <w:b w:val="0"/>
          <w:sz w:val="24"/>
        </w:rPr>
        <w:t xml:space="preserve"> and Pierre </w:t>
      </w:r>
    </w:p>
    <w:p w:rsidR="00493ECB" w:rsidRDefault="00493ECB">
      <w:pPr>
        <w:pStyle w:val="Title"/>
        <w:ind w:firstLine="720"/>
        <w:jc w:val="left"/>
        <w:outlineLvl w:val="0"/>
        <w:rPr>
          <w:b w:val="0"/>
          <w:sz w:val="24"/>
        </w:rPr>
      </w:pPr>
      <w:r>
        <w:rPr>
          <w:b w:val="0"/>
          <w:sz w:val="24"/>
        </w:rPr>
        <w:t xml:space="preserve">Pestieau), </w:t>
      </w:r>
      <w:r>
        <w:rPr>
          <w:b w:val="0"/>
          <w:i/>
          <w:iCs/>
          <w:sz w:val="24"/>
        </w:rPr>
        <w:t>Economics Bulletin</w:t>
      </w:r>
      <w:r>
        <w:rPr>
          <w:b w:val="0"/>
          <w:sz w:val="24"/>
        </w:rPr>
        <w:t xml:space="preserve"> 8 (No. 2): 1-6 (August, 2002)</w:t>
      </w:r>
    </w:p>
    <w:p w:rsidR="00493ECB" w:rsidRDefault="00493ECB">
      <w:pPr>
        <w:pStyle w:val="Title"/>
        <w:jc w:val="left"/>
        <w:outlineLvl w:val="0"/>
        <w:rPr>
          <w:b w:val="0"/>
          <w:sz w:val="24"/>
        </w:rPr>
      </w:pPr>
    </w:p>
    <w:p w:rsidR="00493ECB" w:rsidRDefault="00493ECB">
      <w:pPr>
        <w:pStyle w:val="Title"/>
        <w:jc w:val="left"/>
        <w:rPr>
          <w:b w:val="0"/>
          <w:sz w:val="24"/>
        </w:rPr>
      </w:pPr>
      <w:r>
        <w:rPr>
          <w:b w:val="0"/>
          <w:sz w:val="24"/>
        </w:rPr>
        <w:t xml:space="preserve">“Nonlinear Price Discrimination with a Finite Number of Consumers and </w:t>
      </w:r>
      <w:proofErr w:type="spellStart"/>
      <w:r>
        <w:rPr>
          <w:b w:val="0"/>
          <w:sz w:val="24"/>
        </w:rPr>
        <w:t>Recontracting</w:t>
      </w:r>
      <w:proofErr w:type="spellEnd"/>
      <w:r>
        <w:rPr>
          <w:b w:val="0"/>
          <w:sz w:val="24"/>
        </w:rPr>
        <w:t xml:space="preserve">,” (with </w:t>
      </w:r>
    </w:p>
    <w:p w:rsidR="00493ECB" w:rsidRDefault="00493ECB" w:rsidP="009C467D">
      <w:pPr>
        <w:pStyle w:val="Title"/>
        <w:ind w:left="720"/>
        <w:jc w:val="left"/>
        <w:outlineLvl w:val="0"/>
        <w:rPr>
          <w:b w:val="0"/>
          <w:sz w:val="24"/>
        </w:rPr>
      </w:pPr>
      <w:r>
        <w:rPr>
          <w:b w:val="0"/>
          <w:sz w:val="24"/>
        </w:rPr>
        <w:t xml:space="preserve">Steven Slutsky), </w:t>
      </w:r>
      <w:r>
        <w:rPr>
          <w:b w:val="0"/>
          <w:i/>
          <w:iCs/>
          <w:sz w:val="24"/>
        </w:rPr>
        <w:t>International Journal of Industrial Organization</w:t>
      </w:r>
      <w:r>
        <w:rPr>
          <w:b w:val="0"/>
          <w:sz w:val="24"/>
        </w:rPr>
        <w:t xml:space="preserve"> 22:  737-757 (</w:t>
      </w:r>
      <w:r w:rsidR="009C467D">
        <w:rPr>
          <w:b w:val="0"/>
          <w:sz w:val="24"/>
        </w:rPr>
        <w:t xml:space="preserve">June, </w:t>
      </w:r>
      <w:r>
        <w:rPr>
          <w:b w:val="0"/>
          <w:sz w:val="24"/>
        </w:rPr>
        <w:t>2004)</w:t>
      </w:r>
    </w:p>
    <w:p w:rsidR="00493ECB" w:rsidRDefault="00493ECB">
      <w:pPr>
        <w:widowControl w:val="0"/>
        <w:rPr>
          <w:sz w:val="24"/>
        </w:rPr>
      </w:pPr>
    </w:p>
    <w:p w:rsidR="00493ECB" w:rsidRDefault="00493ECB">
      <w:pPr>
        <w:pStyle w:val="Title"/>
        <w:jc w:val="left"/>
        <w:outlineLvl w:val="0"/>
        <w:rPr>
          <w:b w:val="0"/>
          <w:sz w:val="24"/>
        </w:rPr>
      </w:pPr>
      <w:r>
        <w:rPr>
          <w:b w:val="0"/>
          <w:sz w:val="24"/>
        </w:rPr>
        <w:t xml:space="preserve">“Optimal Income Taxation and the Ability Distribution:  Implications for Migration Equilibria,” </w:t>
      </w:r>
    </w:p>
    <w:p w:rsidR="00493ECB" w:rsidRDefault="00493ECB">
      <w:pPr>
        <w:pStyle w:val="Title"/>
        <w:ind w:firstLine="720"/>
        <w:jc w:val="left"/>
        <w:outlineLvl w:val="0"/>
        <w:rPr>
          <w:b w:val="0"/>
          <w:sz w:val="28"/>
        </w:rPr>
      </w:pPr>
      <w:r>
        <w:rPr>
          <w:b w:val="0"/>
          <w:sz w:val="24"/>
        </w:rPr>
        <w:t xml:space="preserve">(with Pierre Pestieau), </w:t>
      </w:r>
      <w:r>
        <w:rPr>
          <w:b w:val="0"/>
          <w:i/>
          <w:iCs/>
          <w:sz w:val="24"/>
        </w:rPr>
        <w:t>International Tax and Public Finance</w:t>
      </w:r>
      <w:r w:rsidR="00F67F2D">
        <w:rPr>
          <w:b w:val="0"/>
          <w:iCs/>
          <w:sz w:val="24"/>
        </w:rPr>
        <w:t xml:space="preserve"> 12:  29-45 (</w:t>
      </w:r>
      <w:r w:rsidR="009C467D">
        <w:rPr>
          <w:b w:val="0"/>
          <w:iCs/>
          <w:sz w:val="24"/>
        </w:rPr>
        <w:t xml:space="preserve">January, </w:t>
      </w:r>
      <w:r w:rsidR="00F67F2D">
        <w:rPr>
          <w:b w:val="0"/>
          <w:iCs/>
          <w:sz w:val="24"/>
        </w:rPr>
        <w:t>2005)</w:t>
      </w:r>
    </w:p>
    <w:p w:rsidR="005664A8" w:rsidRDefault="005664A8" w:rsidP="005664A8">
      <w:pPr>
        <w:widowControl w:val="0"/>
        <w:rPr>
          <w:sz w:val="24"/>
        </w:rPr>
      </w:pPr>
    </w:p>
    <w:p w:rsidR="005664A8" w:rsidRDefault="005664A8" w:rsidP="005664A8">
      <w:pPr>
        <w:widowControl w:val="0"/>
        <w:rPr>
          <w:i/>
          <w:sz w:val="24"/>
        </w:rPr>
      </w:pPr>
      <w:r>
        <w:rPr>
          <w:sz w:val="24"/>
        </w:rPr>
        <w:t xml:space="preserve">“Equilibrium with Strategy-Dependent Trembles,” (with Steven Slutsky), </w:t>
      </w:r>
      <w:r w:rsidRPr="005664A8">
        <w:rPr>
          <w:i/>
          <w:sz w:val="24"/>
        </w:rPr>
        <w:t xml:space="preserve">International Journal </w:t>
      </w:r>
    </w:p>
    <w:p w:rsidR="005664A8" w:rsidRPr="003543D2" w:rsidRDefault="005664A8" w:rsidP="005664A8">
      <w:pPr>
        <w:widowControl w:val="0"/>
        <w:ind w:firstLine="720"/>
        <w:rPr>
          <w:sz w:val="24"/>
        </w:rPr>
      </w:pPr>
      <w:r w:rsidRPr="005664A8">
        <w:rPr>
          <w:i/>
          <w:sz w:val="24"/>
        </w:rPr>
        <w:t>of Game Theory</w:t>
      </w:r>
      <w:r w:rsidR="003543D2">
        <w:rPr>
          <w:i/>
          <w:sz w:val="24"/>
        </w:rPr>
        <w:t xml:space="preserve"> </w:t>
      </w:r>
      <w:r w:rsidR="009C467D">
        <w:rPr>
          <w:sz w:val="24"/>
        </w:rPr>
        <w:t>33:  461-465 (Nov</w:t>
      </w:r>
      <w:r w:rsidR="003543D2">
        <w:rPr>
          <w:sz w:val="24"/>
        </w:rPr>
        <w:t>ember, 2005)</w:t>
      </w:r>
    </w:p>
    <w:p w:rsidR="005664A8" w:rsidRDefault="005664A8" w:rsidP="005664A8">
      <w:pPr>
        <w:widowControl w:val="0"/>
        <w:rPr>
          <w:sz w:val="24"/>
        </w:rPr>
      </w:pPr>
    </w:p>
    <w:p w:rsidR="00A73BD6" w:rsidRPr="00A73BD6" w:rsidRDefault="00A73BD6" w:rsidP="00A73BD6">
      <w:pPr>
        <w:widowControl w:val="0"/>
        <w:rPr>
          <w:i/>
          <w:sz w:val="24"/>
        </w:rPr>
      </w:pPr>
      <w:r>
        <w:rPr>
          <w:sz w:val="24"/>
        </w:rPr>
        <w:t xml:space="preserve">“Private Information, </w:t>
      </w:r>
      <w:proofErr w:type="spellStart"/>
      <w:r>
        <w:rPr>
          <w:sz w:val="24"/>
        </w:rPr>
        <w:t>Coasian</w:t>
      </w:r>
      <w:proofErr w:type="spellEnd"/>
      <w:r>
        <w:rPr>
          <w:sz w:val="24"/>
        </w:rPr>
        <w:t xml:space="preserve"> Bargaining, and the Second Welfare Theorem,” (with </w:t>
      </w:r>
      <w:r>
        <w:rPr>
          <w:sz w:val="24"/>
        </w:rPr>
        <w:tab/>
      </w:r>
      <w:proofErr w:type="spellStart"/>
      <w:smartTag w:uri="urn:schemas-microsoft-com:office:smarttags" w:element="PersonName">
        <w:r>
          <w:rPr>
            <w:sz w:val="24"/>
          </w:rPr>
          <w:t>Dagobert</w:t>
        </w:r>
        <w:proofErr w:type="spellEnd"/>
        <w:r>
          <w:rPr>
            <w:sz w:val="24"/>
          </w:rPr>
          <w:t xml:space="preserve"> Brito</w:t>
        </w:r>
      </w:smartTag>
      <w:r>
        <w:rPr>
          <w:sz w:val="24"/>
        </w:rPr>
        <w:t xml:space="preserve">, </w:t>
      </w:r>
      <w:smartTag w:uri="urn:schemas-microsoft-com:office:smarttags" w:element="PersonName">
        <w:r>
          <w:rPr>
            <w:sz w:val="24"/>
          </w:rPr>
          <w:t xml:space="preserve">Michael </w:t>
        </w:r>
        <w:proofErr w:type="spellStart"/>
        <w:r>
          <w:rPr>
            <w:sz w:val="24"/>
          </w:rPr>
          <w:t>Intriligator</w:t>
        </w:r>
      </w:smartTag>
      <w:proofErr w:type="spellEnd"/>
      <w:r>
        <w:rPr>
          <w:sz w:val="24"/>
        </w:rPr>
        <w:t xml:space="preserve">, </w:t>
      </w:r>
      <w:proofErr w:type="spellStart"/>
      <w:smartTag w:uri="urn:schemas-microsoft-com:office:smarttags" w:element="PersonName">
        <w:r>
          <w:rPr>
            <w:sz w:val="24"/>
          </w:rPr>
          <w:t>Eytan</w:t>
        </w:r>
        <w:proofErr w:type="spellEnd"/>
        <w:r>
          <w:rPr>
            <w:sz w:val="24"/>
          </w:rPr>
          <w:t xml:space="preserve"> </w:t>
        </w:r>
        <w:proofErr w:type="spellStart"/>
        <w:r>
          <w:rPr>
            <w:sz w:val="24"/>
          </w:rPr>
          <w:t>Sheshinski</w:t>
        </w:r>
      </w:smartTag>
      <w:proofErr w:type="spellEnd"/>
      <w:r>
        <w:rPr>
          <w:sz w:val="24"/>
        </w:rPr>
        <w:t xml:space="preserve">, and Steven Slutsky), </w:t>
      </w:r>
      <w:r w:rsidRPr="00A73BD6">
        <w:rPr>
          <w:i/>
          <w:sz w:val="24"/>
        </w:rPr>
        <w:t xml:space="preserve">Journal of </w:t>
      </w:r>
    </w:p>
    <w:p w:rsidR="00A73BD6" w:rsidRDefault="00A73BD6" w:rsidP="00A73BD6">
      <w:pPr>
        <w:widowControl w:val="0"/>
        <w:ind w:firstLine="720"/>
        <w:rPr>
          <w:sz w:val="24"/>
        </w:rPr>
      </w:pPr>
      <w:r w:rsidRPr="00A73BD6">
        <w:rPr>
          <w:i/>
          <w:sz w:val="24"/>
        </w:rPr>
        <w:t>Public Economics</w:t>
      </w:r>
      <w:r w:rsidR="004A1697">
        <w:rPr>
          <w:sz w:val="24"/>
        </w:rPr>
        <w:t xml:space="preserve"> 90:  871-895 (May, 2006)</w:t>
      </w:r>
    </w:p>
    <w:p w:rsidR="004F03C4" w:rsidRDefault="004F03C4" w:rsidP="004F03C4">
      <w:pPr>
        <w:pStyle w:val="Title"/>
        <w:jc w:val="left"/>
        <w:rPr>
          <w:b w:val="0"/>
          <w:sz w:val="24"/>
        </w:rPr>
      </w:pPr>
    </w:p>
    <w:p w:rsidR="004F03C4" w:rsidRDefault="004F03C4" w:rsidP="004F03C4">
      <w:pPr>
        <w:pStyle w:val="Title"/>
        <w:jc w:val="left"/>
        <w:rPr>
          <w:b w:val="0"/>
          <w:i/>
          <w:sz w:val="24"/>
        </w:rPr>
      </w:pPr>
      <w:r>
        <w:rPr>
          <w:b w:val="0"/>
          <w:sz w:val="24"/>
        </w:rPr>
        <w:t xml:space="preserve">“Optimal Nonlinear Income Taxation with a Finite Population,” (with Steven Slutsky), </w:t>
      </w:r>
      <w:r w:rsidRPr="000A066A">
        <w:rPr>
          <w:b w:val="0"/>
          <w:i/>
          <w:sz w:val="24"/>
        </w:rPr>
        <w:t xml:space="preserve">Journal </w:t>
      </w:r>
    </w:p>
    <w:p w:rsidR="004F03C4" w:rsidRDefault="004F03C4" w:rsidP="004F03C4">
      <w:pPr>
        <w:pStyle w:val="Title"/>
        <w:ind w:firstLine="720"/>
        <w:jc w:val="left"/>
        <w:rPr>
          <w:b w:val="0"/>
          <w:sz w:val="24"/>
        </w:rPr>
      </w:pPr>
      <w:r w:rsidRPr="000A066A">
        <w:rPr>
          <w:b w:val="0"/>
          <w:i/>
          <w:sz w:val="24"/>
        </w:rPr>
        <w:t>of Economic Theory</w:t>
      </w:r>
      <w:r>
        <w:rPr>
          <w:b w:val="0"/>
          <w:sz w:val="24"/>
        </w:rPr>
        <w:t xml:space="preserve"> 132:  548-556 (January, 2007)</w:t>
      </w:r>
    </w:p>
    <w:p w:rsidR="00281BFC" w:rsidRDefault="00281BFC" w:rsidP="004F03C4">
      <w:pPr>
        <w:pStyle w:val="Title"/>
        <w:ind w:firstLine="720"/>
        <w:jc w:val="left"/>
        <w:rPr>
          <w:b w:val="0"/>
          <w:sz w:val="24"/>
        </w:rPr>
      </w:pPr>
    </w:p>
    <w:p w:rsidR="00707D41" w:rsidRDefault="00707D41" w:rsidP="00707D41">
      <w:pPr>
        <w:widowControl w:val="0"/>
        <w:rPr>
          <w:sz w:val="24"/>
        </w:rPr>
      </w:pPr>
      <w:r>
        <w:rPr>
          <w:sz w:val="24"/>
          <w:szCs w:val="24"/>
        </w:rPr>
        <w:t>“Commodity T</w:t>
      </w:r>
      <w:r w:rsidRPr="004A1697">
        <w:rPr>
          <w:sz w:val="24"/>
          <w:szCs w:val="24"/>
        </w:rPr>
        <w:t xml:space="preserve">ax </w:t>
      </w:r>
      <w:r>
        <w:rPr>
          <w:sz w:val="24"/>
          <w:szCs w:val="24"/>
        </w:rPr>
        <w:t>H</w:t>
      </w:r>
      <w:r w:rsidRPr="004A1697">
        <w:rPr>
          <w:sz w:val="24"/>
          <w:szCs w:val="24"/>
        </w:rPr>
        <w:t xml:space="preserve">armonization and the </w:t>
      </w:r>
      <w:r>
        <w:rPr>
          <w:sz w:val="24"/>
          <w:szCs w:val="24"/>
        </w:rPr>
        <w:t>L</w:t>
      </w:r>
      <w:r w:rsidRPr="004A1697">
        <w:rPr>
          <w:sz w:val="24"/>
          <w:szCs w:val="24"/>
        </w:rPr>
        <w:t xml:space="preserve">ocation of </w:t>
      </w:r>
      <w:r>
        <w:rPr>
          <w:sz w:val="24"/>
          <w:szCs w:val="24"/>
        </w:rPr>
        <w:t>I</w:t>
      </w:r>
      <w:r w:rsidRPr="004A1697">
        <w:rPr>
          <w:sz w:val="24"/>
          <w:szCs w:val="24"/>
        </w:rPr>
        <w:t>ndustry</w:t>
      </w:r>
      <w:r>
        <w:rPr>
          <w:sz w:val="24"/>
          <w:szCs w:val="24"/>
        </w:rPr>
        <w:t xml:space="preserve">,” </w:t>
      </w:r>
      <w:r>
        <w:rPr>
          <w:sz w:val="24"/>
        </w:rPr>
        <w:t xml:space="preserve">(with Kristian Behrens, </w:t>
      </w:r>
    </w:p>
    <w:p w:rsidR="00707D41" w:rsidRDefault="00707D41" w:rsidP="00707D41">
      <w:pPr>
        <w:widowControl w:val="0"/>
        <w:ind w:firstLine="720"/>
        <w:rPr>
          <w:sz w:val="24"/>
          <w:szCs w:val="24"/>
        </w:rPr>
      </w:pPr>
      <w:proofErr w:type="spellStart"/>
      <w:r>
        <w:rPr>
          <w:sz w:val="24"/>
        </w:rPr>
        <w:t>Gianmarco</w:t>
      </w:r>
      <w:proofErr w:type="spellEnd"/>
      <w:r>
        <w:rPr>
          <w:sz w:val="24"/>
        </w:rPr>
        <w:t xml:space="preserve"> </w:t>
      </w:r>
      <w:proofErr w:type="spellStart"/>
      <w:r w:rsidRPr="00A837A7">
        <w:rPr>
          <w:sz w:val="24"/>
          <w:szCs w:val="24"/>
        </w:rPr>
        <w:t>Ottaviano</w:t>
      </w:r>
      <w:proofErr w:type="spellEnd"/>
      <w:r w:rsidRPr="00A837A7">
        <w:rPr>
          <w:sz w:val="24"/>
          <w:szCs w:val="24"/>
        </w:rPr>
        <w:t xml:space="preserve">, and Jacques-François Thisse), </w:t>
      </w:r>
      <w:r w:rsidRPr="00707D41">
        <w:rPr>
          <w:i/>
          <w:sz w:val="24"/>
          <w:szCs w:val="24"/>
        </w:rPr>
        <w:t>Journal of International Economics</w:t>
      </w:r>
      <w:r>
        <w:rPr>
          <w:sz w:val="24"/>
          <w:szCs w:val="24"/>
        </w:rPr>
        <w:t xml:space="preserve"> </w:t>
      </w:r>
    </w:p>
    <w:p w:rsidR="00707D41" w:rsidRDefault="004C7CDC" w:rsidP="00707D41">
      <w:pPr>
        <w:widowControl w:val="0"/>
        <w:ind w:left="720"/>
        <w:rPr>
          <w:sz w:val="24"/>
          <w:szCs w:val="24"/>
        </w:rPr>
      </w:pPr>
      <w:r>
        <w:rPr>
          <w:sz w:val="24"/>
          <w:szCs w:val="24"/>
        </w:rPr>
        <w:t>72:  271-291</w:t>
      </w:r>
      <w:r w:rsidR="00834709">
        <w:rPr>
          <w:sz w:val="24"/>
          <w:szCs w:val="24"/>
        </w:rPr>
        <w:t xml:space="preserve"> (July, 2007; </w:t>
      </w:r>
      <w:r w:rsidR="00707D41">
        <w:rPr>
          <w:sz w:val="24"/>
          <w:szCs w:val="24"/>
        </w:rPr>
        <w:t xml:space="preserve">revision of </w:t>
      </w:r>
      <w:r w:rsidR="00707D41">
        <w:rPr>
          <w:sz w:val="24"/>
        </w:rPr>
        <w:t xml:space="preserve">“Destination- vs. Origin-based Taxation and the Location of Industry,” </w:t>
      </w:r>
      <w:r w:rsidR="00707D41" w:rsidRPr="00A837A7">
        <w:rPr>
          <w:sz w:val="24"/>
          <w:szCs w:val="24"/>
        </w:rPr>
        <w:t>CEPR Working Paper No. 4671</w:t>
      </w:r>
      <w:r w:rsidR="00707D41">
        <w:rPr>
          <w:sz w:val="24"/>
          <w:szCs w:val="24"/>
        </w:rPr>
        <w:t>)</w:t>
      </w:r>
    </w:p>
    <w:p w:rsidR="009C5AA5" w:rsidRDefault="009C5AA5" w:rsidP="005F0EC5">
      <w:pPr>
        <w:pStyle w:val="Title"/>
        <w:jc w:val="left"/>
        <w:rPr>
          <w:b w:val="0"/>
          <w:sz w:val="24"/>
          <w:szCs w:val="24"/>
        </w:rPr>
      </w:pPr>
    </w:p>
    <w:p w:rsidR="00542914" w:rsidRDefault="00542914" w:rsidP="005F0EC5">
      <w:pPr>
        <w:pStyle w:val="Title"/>
        <w:jc w:val="left"/>
        <w:rPr>
          <w:b w:val="0"/>
          <w:sz w:val="24"/>
          <w:szCs w:val="24"/>
        </w:rPr>
      </w:pPr>
    </w:p>
    <w:p w:rsidR="00542914" w:rsidRDefault="00542914" w:rsidP="005F0EC5">
      <w:pPr>
        <w:pStyle w:val="Title"/>
        <w:jc w:val="left"/>
        <w:rPr>
          <w:b w:val="0"/>
          <w:sz w:val="24"/>
          <w:szCs w:val="24"/>
        </w:rPr>
      </w:pPr>
    </w:p>
    <w:p w:rsidR="005F0EC5" w:rsidRPr="004A1697" w:rsidRDefault="005F0EC5" w:rsidP="005F0EC5">
      <w:pPr>
        <w:pStyle w:val="Title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“</w:t>
      </w:r>
      <w:r w:rsidRPr="004A1697">
        <w:rPr>
          <w:b w:val="0"/>
          <w:sz w:val="24"/>
          <w:szCs w:val="24"/>
        </w:rPr>
        <w:t>Commodity Tax Competition and Industry</w:t>
      </w:r>
      <w:r>
        <w:rPr>
          <w:b w:val="0"/>
          <w:sz w:val="24"/>
          <w:szCs w:val="24"/>
        </w:rPr>
        <w:t xml:space="preserve"> Location under the Destination and Origin</w:t>
      </w:r>
    </w:p>
    <w:p w:rsidR="005F0EC5" w:rsidRPr="005F0EC5" w:rsidRDefault="005F0EC5" w:rsidP="005F0EC5">
      <w:pPr>
        <w:pStyle w:val="Title"/>
        <w:ind w:left="72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Principle</w:t>
      </w:r>
      <w:r w:rsidRPr="004A1697">
        <w:rPr>
          <w:b w:val="0"/>
          <w:sz w:val="24"/>
          <w:szCs w:val="24"/>
        </w:rPr>
        <w:t xml:space="preserve">,” (with Kristian Behrens, </w:t>
      </w:r>
      <w:proofErr w:type="spellStart"/>
      <w:r w:rsidRPr="004A1697">
        <w:rPr>
          <w:b w:val="0"/>
          <w:sz w:val="24"/>
          <w:szCs w:val="24"/>
        </w:rPr>
        <w:t>Gianmarco</w:t>
      </w:r>
      <w:proofErr w:type="spellEnd"/>
      <w:r w:rsidRPr="004A1697">
        <w:rPr>
          <w:b w:val="0"/>
          <w:sz w:val="24"/>
          <w:szCs w:val="24"/>
        </w:rPr>
        <w:t xml:space="preserve"> </w:t>
      </w:r>
      <w:proofErr w:type="spellStart"/>
      <w:r w:rsidRPr="004A1697">
        <w:rPr>
          <w:b w:val="0"/>
          <w:sz w:val="24"/>
          <w:szCs w:val="24"/>
        </w:rPr>
        <w:t>Ottaviano</w:t>
      </w:r>
      <w:proofErr w:type="spellEnd"/>
      <w:r w:rsidRPr="004A1697">
        <w:rPr>
          <w:b w:val="0"/>
          <w:sz w:val="24"/>
          <w:szCs w:val="24"/>
        </w:rPr>
        <w:t>, and Jacques-François Thisse)</w:t>
      </w:r>
      <w:r>
        <w:rPr>
          <w:b w:val="0"/>
          <w:sz w:val="24"/>
          <w:szCs w:val="24"/>
        </w:rPr>
        <w:t xml:space="preserve">, </w:t>
      </w:r>
      <w:r w:rsidRPr="005F0EC5">
        <w:rPr>
          <w:b w:val="0"/>
          <w:i/>
          <w:sz w:val="24"/>
        </w:rPr>
        <w:t>Regional Science and Urban Economics</w:t>
      </w:r>
      <w:r w:rsidR="001E431C">
        <w:rPr>
          <w:b w:val="0"/>
          <w:sz w:val="24"/>
        </w:rPr>
        <w:t xml:space="preserve"> 39:  422-433 (July, 2009)</w:t>
      </w:r>
      <w:r>
        <w:rPr>
          <w:b w:val="0"/>
          <w:sz w:val="24"/>
        </w:rPr>
        <w:t xml:space="preserve"> </w:t>
      </w:r>
    </w:p>
    <w:p w:rsidR="005F0EC5" w:rsidRDefault="005F0EC5" w:rsidP="005F0EC5">
      <w:pPr>
        <w:widowControl w:val="0"/>
        <w:rPr>
          <w:sz w:val="24"/>
          <w:szCs w:val="24"/>
        </w:rPr>
      </w:pPr>
    </w:p>
    <w:p w:rsidR="00F70F46" w:rsidRDefault="00F70F46" w:rsidP="00201349">
      <w:pPr>
        <w:rPr>
          <w:sz w:val="24"/>
          <w:szCs w:val="24"/>
        </w:rPr>
      </w:pPr>
      <w:r w:rsidRPr="00B020EC">
        <w:rPr>
          <w:sz w:val="24"/>
          <w:szCs w:val="24"/>
        </w:rPr>
        <w:t xml:space="preserve">“Repeat </w:t>
      </w:r>
      <w:r w:rsidRPr="00CF1BDD">
        <w:rPr>
          <w:sz w:val="24"/>
          <w:szCs w:val="24"/>
        </w:rPr>
        <w:t xml:space="preserve">Sales Indexes:  </w:t>
      </w:r>
      <w:r>
        <w:rPr>
          <w:sz w:val="24"/>
          <w:szCs w:val="24"/>
        </w:rPr>
        <w:t>Estimation w</w:t>
      </w:r>
      <w:r w:rsidRPr="00CF1BDD">
        <w:rPr>
          <w:sz w:val="24"/>
          <w:szCs w:val="24"/>
        </w:rPr>
        <w:t xml:space="preserve">ithout Assuming that Errors in Asset Returns Are </w:t>
      </w:r>
    </w:p>
    <w:p w:rsidR="00F70F46" w:rsidRPr="00F70F46" w:rsidRDefault="00F70F46" w:rsidP="00201349">
      <w:pPr>
        <w:ind w:firstLine="720"/>
        <w:rPr>
          <w:i/>
          <w:sz w:val="24"/>
          <w:szCs w:val="24"/>
        </w:rPr>
      </w:pPr>
      <w:r w:rsidRPr="00CF1BDD">
        <w:rPr>
          <w:sz w:val="24"/>
          <w:szCs w:val="24"/>
        </w:rPr>
        <w:t>Independently Distributed</w:t>
      </w:r>
      <w:r>
        <w:rPr>
          <w:sz w:val="24"/>
          <w:szCs w:val="24"/>
        </w:rPr>
        <w:t xml:space="preserve">” (with Kathryn Graddy and Rachel Pownall-Campbell), </w:t>
      </w:r>
      <w:r w:rsidRPr="00F70F46">
        <w:rPr>
          <w:i/>
          <w:sz w:val="24"/>
          <w:szCs w:val="24"/>
        </w:rPr>
        <w:t xml:space="preserve">Real </w:t>
      </w:r>
    </w:p>
    <w:p w:rsidR="00201349" w:rsidRDefault="00F70F46" w:rsidP="00201349">
      <w:pPr>
        <w:pStyle w:val="NormalWeb"/>
        <w:spacing w:before="0" w:beforeAutospacing="0" w:after="0" w:afterAutospacing="0"/>
        <w:ind w:firstLine="720"/>
        <w:rPr>
          <w:lang w:val="en"/>
        </w:rPr>
      </w:pPr>
      <w:r w:rsidRPr="00F70F46">
        <w:rPr>
          <w:i/>
        </w:rPr>
        <w:t>Estate Economics</w:t>
      </w:r>
      <w:r w:rsidR="0048458A">
        <w:t xml:space="preserve"> 40:  131-166 (Spring, 2012) </w:t>
      </w:r>
      <w:r w:rsidR="00201349">
        <w:t>(</w:t>
      </w:r>
      <w:r w:rsidR="00201349">
        <w:rPr>
          <w:lang w:val="en"/>
        </w:rPr>
        <w:t>DOI: 10.1111/j.1540-6229.2011.00307.x)</w:t>
      </w:r>
    </w:p>
    <w:p w:rsidR="00201349" w:rsidRDefault="00201349" w:rsidP="00201349">
      <w:pPr>
        <w:rPr>
          <w:i/>
          <w:sz w:val="24"/>
          <w:szCs w:val="24"/>
        </w:rPr>
      </w:pPr>
    </w:p>
    <w:p w:rsidR="00201349" w:rsidRPr="00201349" w:rsidRDefault="00201349" w:rsidP="00201349">
      <w:pPr>
        <w:rPr>
          <w:i/>
          <w:sz w:val="24"/>
          <w:szCs w:val="24"/>
        </w:rPr>
      </w:pPr>
      <w:r>
        <w:rPr>
          <w:sz w:val="24"/>
          <w:szCs w:val="24"/>
        </w:rPr>
        <w:t>“</w:t>
      </w:r>
      <w:r w:rsidRPr="003B5B5F">
        <w:rPr>
          <w:sz w:val="24"/>
          <w:szCs w:val="24"/>
        </w:rPr>
        <w:t xml:space="preserve">The Effect </w:t>
      </w:r>
      <w:r w:rsidRPr="00195D4B">
        <w:rPr>
          <w:sz w:val="24"/>
          <w:szCs w:val="24"/>
        </w:rPr>
        <w:t>of Canadian Imports on Prescription Drug Prices in the U.S.</w:t>
      </w:r>
      <w:r>
        <w:rPr>
          <w:sz w:val="24"/>
          <w:szCs w:val="24"/>
        </w:rPr>
        <w:t>,</w:t>
      </w:r>
      <w:r w:rsidRPr="00195D4B">
        <w:rPr>
          <w:sz w:val="24"/>
          <w:szCs w:val="24"/>
        </w:rPr>
        <w:t>”</w:t>
      </w:r>
      <w:r>
        <w:rPr>
          <w:sz w:val="24"/>
          <w:szCs w:val="24"/>
        </w:rPr>
        <w:t xml:space="preserve"> </w:t>
      </w:r>
      <w:r w:rsidRPr="00201349">
        <w:rPr>
          <w:i/>
          <w:sz w:val="24"/>
          <w:szCs w:val="24"/>
        </w:rPr>
        <w:t xml:space="preserve">Regional Science and </w:t>
      </w:r>
    </w:p>
    <w:p w:rsidR="00201349" w:rsidRDefault="00201349" w:rsidP="00201349">
      <w:pPr>
        <w:ind w:firstLine="720"/>
        <w:rPr>
          <w:sz w:val="24"/>
          <w:szCs w:val="24"/>
        </w:rPr>
      </w:pPr>
      <w:r w:rsidRPr="00201349">
        <w:rPr>
          <w:i/>
          <w:sz w:val="24"/>
          <w:szCs w:val="24"/>
        </w:rPr>
        <w:t>Urban Economics</w:t>
      </w:r>
      <w:r w:rsidR="006D2C80">
        <w:rPr>
          <w:sz w:val="24"/>
          <w:szCs w:val="24"/>
        </w:rPr>
        <w:t xml:space="preserve"> 42:  103-1008 (2012) </w:t>
      </w:r>
    </w:p>
    <w:p w:rsidR="00A4063B" w:rsidRDefault="00A4063B" w:rsidP="00A4063B">
      <w:pPr>
        <w:rPr>
          <w:sz w:val="24"/>
          <w:szCs w:val="24"/>
        </w:rPr>
      </w:pPr>
    </w:p>
    <w:p w:rsidR="00A4063B" w:rsidRDefault="00A4063B" w:rsidP="00A4063B">
      <w:pPr>
        <w:pStyle w:val="Title"/>
        <w:jc w:val="left"/>
        <w:rPr>
          <w:b w:val="0"/>
          <w:sz w:val="24"/>
          <w:szCs w:val="24"/>
        </w:rPr>
      </w:pPr>
      <w:r w:rsidRPr="00195D4B">
        <w:rPr>
          <w:b w:val="0"/>
          <w:sz w:val="24"/>
          <w:szCs w:val="24"/>
        </w:rPr>
        <w:t>“Judicial Review and the Power of the Executive and Legislative Branches</w:t>
      </w:r>
      <w:r>
        <w:rPr>
          <w:b w:val="0"/>
          <w:sz w:val="24"/>
          <w:szCs w:val="24"/>
        </w:rPr>
        <w:t xml:space="preserve">,” </w:t>
      </w:r>
      <w:r w:rsidRPr="00A837A7">
        <w:rPr>
          <w:b w:val="0"/>
          <w:sz w:val="24"/>
          <w:szCs w:val="24"/>
        </w:rPr>
        <w:t xml:space="preserve">(with Steven </w:t>
      </w:r>
    </w:p>
    <w:p w:rsidR="00A4063B" w:rsidRDefault="00A4063B" w:rsidP="00A4063B">
      <w:pPr>
        <w:pStyle w:val="Title"/>
        <w:ind w:firstLine="720"/>
        <w:jc w:val="left"/>
        <w:rPr>
          <w:b w:val="0"/>
          <w:sz w:val="24"/>
          <w:szCs w:val="24"/>
        </w:rPr>
      </w:pPr>
      <w:r w:rsidRPr="00A837A7">
        <w:rPr>
          <w:b w:val="0"/>
          <w:sz w:val="24"/>
          <w:szCs w:val="24"/>
        </w:rPr>
        <w:t>Slutsky)</w:t>
      </w:r>
      <w:r>
        <w:rPr>
          <w:b w:val="0"/>
          <w:sz w:val="24"/>
          <w:szCs w:val="24"/>
        </w:rPr>
        <w:t xml:space="preserve">, </w:t>
      </w:r>
      <w:r w:rsidRPr="002102D4">
        <w:rPr>
          <w:b w:val="0"/>
          <w:i/>
          <w:sz w:val="24"/>
          <w:szCs w:val="24"/>
        </w:rPr>
        <w:t>Research in Economics</w:t>
      </w:r>
      <w:r w:rsidR="00A45520">
        <w:rPr>
          <w:b w:val="0"/>
          <w:sz w:val="24"/>
          <w:szCs w:val="24"/>
        </w:rPr>
        <w:t xml:space="preserve"> 71:  67-85 (2017) </w:t>
      </w:r>
    </w:p>
    <w:p w:rsidR="002102D4" w:rsidRDefault="002102D4" w:rsidP="002102D4">
      <w:pPr>
        <w:pStyle w:val="Title"/>
        <w:jc w:val="left"/>
        <w:rPr>
          <w:b w:val="0"/>
          <w:sz w:val="24"/>
          <w:szCs w:val="24"/>
        </w:rPr>
      </w:pPr>
    </w:p>
    <w:p w:rsidR="002102D4" w:rsidRDefault="002102D4" w:rsidP="002102D4">
      <w:pPr>
        <w:pStyle w:val="Title"/>
        <w:jc w:val="left"/>
        <w:rPr>
          <w:b w:val="0"/>
          <w:i/>
          <w:sz w:val="24"/>
          <w:szCs w:val="24"/>
        </w:rPr>
      </w:pPr>
      <w:r>
        <w:rPr>
          <w:b w:val="0"/>
          <w:sz w:val="24"/>
          <w:szCs w:val="24"/>
        </w:rPr>
        <w:t xml:space="preserve">“Auction Guarantees for Works of Art,” (with Kathryn Graddy), </w:t>
      </w:r>
      <w:r w:rsidRPr="002102D4">
        <w:rPr>
          <w:b w:val="0"/>
          <w:i/>
          <w:sz w:val="24"/>
          <w:szCs w:val="24"/>
        </w:rPr>
        <w:t xml:space="preserve">Journal of Economic Behavior </w:t>
      </w:r>
    </w:p>
    <w:p w:rsidR="00A51583" w:rsidRDefault="002102D4" w:rsidP="002102D4">
      <w:pPr>
        <w:pStyle w:val="Title"/>
        <w:ind w:firstLine="720"/>
        <w:jc w:val="left"/>
        <w:rPr>
          <w:b w:val="0"/>
          <w:sz w:val="24"/>
          <w:szCs w:val="24"/>
        </w:rPr>
      </w:pPr>
      <w:r w:rsidRPr="002102D4">
        <w:rPr>
          <w:b w:val="0"/>
          <w:i/>
          <w:sz w:val="24"/>
          <w:szCs w:val="24"/>
        </w:rPr>
        <w:t>and Organization</w:t>
      </w:r>
      <w:r>
        <w:rPr>
          <w:b w:val="0"/>
          <w:sz w:val="24"/>
          <w:szCs w:val="24"/>
        </w:rPr>
        <w:t xml:space="preserve">, </w:t>
      </w:r>
      <w:r w:rsidR="00A51583">
        <w:rPr>
          <w:b w:val="0"/>
          <w:sz w:val="24"/>
          <w:szCs w:val="24"/>
        </w:rPr>
        <w:t>165:  187-200 (2019; corrected version of 2017 article; DOI:</w:t>
      </w:r>
    </w:p>
    <w:p w:rsidR="00571179" w:rsidRDefault="00571179" w:rsidP="002102D4">
      <w:pPr>
        <w:pStyle w:val="Title"/>
        <w:ind w:firstLine="720"/>
        <w:jc w:val="left"/>
        <w:rPr>
          <w:b w:val="0"/>
          <w:color w:val="000000" w:themeColor="text1"/>
          <w:sz w:val="24"/>
          <w:szCs w:val="24"/>
        </w:rPr>
      </w:pPr>
      <w:hyperlink r:id="rId7" w:tgtFrame="doilink" w:history="1">
        <w:r w:rsidR="00C5548F" w:rsidRPr="00C5548F">
          <w:rPr>
            <w:rStyle w:val="Hyperlink"/>
            <w:b w:val="0"/>
            <w:color w:val="000000" w:themeColor="text1"/>
            <w:sz w:val="24"/>
            <w:szCs w:val="24"/>
            <w:u w:val="none"/>
          </w:rPr>
          <w:t>10.1016/j.jebo.2017.01.005</w:t>
        </w:r>
      </w:hyperlink>
      <w:r w:rsidR="00C5548F">
        <w:rPr>
          <w:b w:val="0"/>
          <w:color w:val="000000" w:themeColor="text1"/>
          <w:sz w:val="24"/>
          <w:szCs w:val="24"/>
        </w:rPr>
        <w:t>)</w:t>
      </w:r>
    </w:p>
    <w:p w:rsidR="00571179" w:rsidRDefault="00571179" w:rsidP="002102D4">
      <w:pPr>
        <w:pStyle w:val="Title"/>
        <w:ind w:firstLine="720"/>
        <w:jc w:val="left"/>
        <w:rPr>
          <w:b w:val="0"/>
          <w:color w:val="000000" w:themeColor="text1"/>
          <w:sz w:val="24"/>
          <w:szCs w:val="24"/>
        </w:rPr>
      </w:pPr>
    </w:p>
    <w:p w:rsidR="00571179" w:rsidRDefault="00571179" w:rsidP="00571179">
      <w:pPr>
        <w:widowControl w:val="0"/>
        <w:rPr>
          <w:sz w:val="24"/>
        </w:rPr>
      </w:pPr>
      <w:r>
        <w:rPr>
          <w:sz w:val="24"/>
        </w:rPr>
        <w:t>“Optimal Domestic Redistribution and Multinational Monopoly,” (with Steven Slutsky)</w:t>
      </w:r>
      <w:r>
        <w:rPr>
          <w:sz w:val="24"/>
        </w:rPr>
        <w:t xml:space="preserve">, </w:t>
      </w:r>
    </w:p>
    <w:p w:rsidR="00571179" w:rsidRDefault="00571179" w:rsidP="00571179">
      <w:pPr>
        <w:widowControl w:val="0"/>
        <w:rPr>
          <w:sz w:val="24"/>
        </w:rPr>
      </w:pPr>
      <w:r>
        <w:rPr>
          <w:sz w:val="24"/>
        </w:rPr>
        <w:tab/>
      </w:r>
      <w:r w:rsidRPr="00571179">
        <w:rPr>
          <w:i/>
          <w:sz w:val="24"/>
        </w:rPr>
        <w:t>Economic Inquiry</w:t>
      </w:r>
      <w:r>
        <w:rPr>
          <w:sz w:val="24"/>
        </w:rPr>
        <w:t>, forthcoming</w:t>
      </w:r>
    </w:p>
    <w:p w:rsidR="00571179" w:rsidRPr="00C5548F" w:rsidRDefault="00571179" w:rsidP="00571179">
      <w:pPr>
        <w:pStyle w:val="Title"/>
        <w:jc w:val="left"/>
        <w:rPr>
          <w:b w:val="0"/>
          <w:color w:val="000000" w:themeColor="text1"/>
          <w:sz w:val="24"/>
          <w:szCs w:val="24"/>
        </w:rPr>
      </w:pPr>
    </w:p>
    <w:p w:rsidR="002102D4" w:rsidRPr="00201349" w:rsidRDefault="002102D4" w:rsidP="00201349">
      <w:pPr>
        <w:rPr>
          <w:sz w:val="24"/>
          <w:szCs w:val="24"/>
        </w:rPr>
      </w:pPr>
    </w:p>
    <w:p w:rsidR="00493ECB" w:rsidRDefault="00493ECB">
      <w:pPr>
        <w:widowControl w:val="0"/>
        <w:rPr>
          <w:b/>
          <w:vanish/>
          <w:sz w:val="24"/>
        </w:rPr>
      </w:pPr>
    </w:p>
    <w:p w:rsidR="00493ECB" w:rsidRDefault="00493ECB">
      <w:pPr>
        <w:widowControl w:val="0"/>
        <w:rPr>
          <w:sz w:val="24"/>
        </w:rPr>
      </w:pPr>
      <w:r>
        <w:rPr>
          <w:b/>
          <w:sz w:val="24"/>
        </w:rPr>
        <w:t>Other Publications</w:t>
      </w:r>
    </w:p>
    <w:p w:rsidR="00493ECB" w:rsidRDefault="00493ECB">
      <w:pPr>
        <w:widowControl w:val="0"/>
        <w:rPr>
          <w:sz w:val="24"/>
        </w:rPr>
      </w:pPr>
    </w:p>
    <w:p w:rsidR="00493ECB" w:rsidRDefault="00493ECB">
      <w:pPr>
        <w:widowControl w:val="0"/>
        <w:ind w:left="720" w:hanging="720"/>
        <w:rPr>
          <w:sz w:val="24"/>
        </w:rPr>
      </w:pPr>
      <w:r>
        <w:rPr>
          <w:i/>
          <w:sz w:val="24"/>
        </w:rPr>
        <w:t>Instructor's Manual to Accompany Samuelson: Economics</w:t>
      </w:r>
      <w:r>
        <w:rPr>
          <w:sz w:val="24"/>
        </w:rPr>
        <w:t xml:space="preserve">, 11th edition (with Paul Samuelson, John </w:t>
      </w:r>
      <w:proofErr w:type="spellStart"/>
      <w:r>
        <w:rPr>
          <w:sz w:val="24"/>
        </w:rPr>
        <w:t>Lutostanski</w:t>
      </w:r>
      <w:proofErr w:type="spellEnd"/>
      <w:r>
        <w:rPr>
          <w:sz w:val="24"/>
        </w:rPr>
        <w:t>, and Robert MacDonald), McGraw Hill, 1980</w:t>
      </w:r>
    </w:p>
    <w:p w:rsidR="00C61068" w:rsidRDefault="00C61068">
      <w:pPr>
        <w:widowControl w:val="0"/>
        <w:ind w:left="720" w:hanging="720"/>
        <w:rPr>
          <w:sz w:val="24"/>
        </w:rPr>
      </w:pPr>
    </w:p>
    <w:p w:rsidR="00493ECB" w:rsidRDefault="00493ECB">
      <w:pPr>
        <w:widowControl w:val="0"/>
        <w:ind w:left="720" w:hanging="720"/>
        <w:rPr>
          <w:sz w:val="24"/>
        </w:rPr>
      </w:pPr>
      <w:r>
        <w:rPr>
          <w:i/>
          <w:sz w:val="24"/>
        </w:rPr>
        <w:t xml:space="preserve">Study Guide to Accompany Microeconomics: Pindyck and </w:t>
      </w:r>
      <w:proofErr w:type="spellStart"/>
      <w:r>
        <w:rPr>
          <w:i/>
          <w:sz w:val="24"/>
        </w:rPr>
        <w:t>Rubinfeld</w:t>
      </w:r>
      <w:proofErr w:type="spellEnd"/>
      <w:r>
        <w:rPr>
          <w:sz w:val="24"/>
        </w:rPr>
        <w:t xml:space="preserve">, 2nd edition, Macmillan, 1992; 3rd edition (with Valerie Suslow), Prentice Hall, 1995; 4th </w:t>
      </w:r>
      <w:r w:rsidR="000274DF">
        <w:rPr>
          <w:sz w:val="24"/>
        </w:rPr>
        <w:t xml:space="preserve">edition (with Valerie Suslow), Prentice Hall, 1998; </w:t>
      </w:r>
      <w:r>
        <w:rPr>
          <w:sz w:val="24"/>
        </w:rPr>
        <w:t>5</w:t>
      </w:r>
      <w:r>
        <w:rPr>
          <w:sz w:val="24"/>
          <w:vertAlign w:val="superscript"/>
        </w:rPr>
        <w:t>th</w:t>
      </w:r>
      <w:r>
        <w:rPr>
          <w:sz w:val="24"/>
        </w:rPr>
        <w:t xml:space="preserve"> edition (with Valerie Suslow), Prentice Hall, 2001; 6</w:t>
      </w:r>
      <w:r>
        <w:rPr>
          <w:sz w:val="24"/>
          <w:vertAlign w:val="superscript"/>
        </w:rPr>
        <w:t>th</w:t>
      </w:r>
      <w:r>
        <w:rPr>
          <w:sz w:val="24"/>
        </w:rPr>
        <w:t xml:space="preserve"> edition (with Valerie Suslow), Prentic</w:t>
      </w:r>
      <w:r w:rsidR="000A066A">
        <w:rPr>
          <w:sz w:val="24"/>
        </w:rPr>
        <w:t>e Hall, 2005;</w:t>
      </w:r>
      <w:r w:rsidR="00BD22DD">
        <w:rPr>
          <w:sz w:val="24"/>
        </w:rPr>
        <w:t xml:space="preserve"> </w:t>
      </w:r>
      <w:r w:rsidR="000754D9">
        <w:rPr>
          <w:sz w:val="24"/>
        </w:rPr>
        <w:t>7</w:t>
      </w:r>
      <w:r w:rsidR="000754D9" w:rsidRPr="000754D9">
        <w:rPr>
          <w:sz w:val="24"/>
          <w:vertAlign w:val="superscript"/>
        </w:rPr>
        <w:t>th</w:t>
      </w:r>
      <w:r w:rsidR="000754D9">
        <w:rPr>
          <w:sz w:val="24"/>
        </w:rPr>
        <w:t xml:space="preserve"> edition (with</w:t>
      </w:r>
      <w:r w:rsidR="00585C8B">
        <w:rPr>
          <w:sz w:val="24"/>
        </w:rPr>
        <w:t xml:space="preserve"> Valerie Suslow), Prentice Hall</w:t>
      </w:r>
      <w:r w:rsidR="000E7505">
        <w:rPr>
          <w:sz w:val="24"/>
        </w:rPr>
        <w:t>, 2009; 8</w:t>
      </w:r>
      <w:r w:rsidR="000E7505" w:rsidRPr="000E7505">
        <w:rPr>
          <w:sz w:val="24"/>
          <w:vertAlign w:val="superscript"/>
        </w:rPr>
        <w:t>th</w:t>
      </w:r>
      <w:r w:rsidR="000E7505">
        <w:rPr>
          <w:sz w:val="24"/>
        </w:rPr>
        <w:t xml:space="preserve"> edition (with Valerie Suslow) Pearson, 2013</w:t>
      </w:r>
      <w:r w:rsidR="00BD22DD">
        <w:rPr>
          <w:sz w:val="24"/>
        </w:rPr>
        <w:t xml:space="preserve">; </w:t>
      </w:r>
      <w:r w:rsidR="000274DF">
        <w:rPr>
          <w:sz w:val="24"/>
        </w:rPr>
        <w:t>9</w:t>
      </w:r>
      <w:r w:rsidR="000274DF" w:rsidRPr="000274DF">
        <w:rPr>
          <w:sz w:val="24"/>
          <w:vertAlign w:val="superscript"/>
        </w:rPr>
        <w:t>th</w:t>
      </w:r>
      <w:r w:rsidR="000274DF">
        <w:rPr>
          <w:sz w:val="24"/>
        </w:rPr>
        <w:t xml:space="preserve"> edition, (with Valerie Suslow) Pearson, 201</w:t>
      </w:r>
      <w:r w:rsidR="00C65B9E">
        <w:rPr>
          <w:sz w:val="24"/>
        </w:rPr>
        <w:t>8</w:t>
      </w:r>
      <w:r w:rsidR="000274DF">
        <w:rPr>
          <w:sz w:val="24"/>
        </w:rPr>
        <w:t xml:space="preserve">; </w:t>
      </w:r>
      <w:r w:rsidR="00BD22DD">
        <w:rPr>
          <w:sz w:val="24"/>
        </w:rPr>
        <w:t>German translation, Pe</w:t>
      </w:r>
      <w:r w:rsidR="000A37DD">
        <w:rPr>
          <w:sz w:val="24"/>
        </w:rPr>
        <w:t xml:space="preserve">arson </w:t>
      </w:r>
      <w:proofErr w:type="spellStart"/>
      <w:r w:rsidR="000A37DD">
        <w:rPr>
          <w:sz w:val="24"/>
        </w:rPr>
        <w:t>Studium</w:t>
      </w:r>
      <w:proofErr w:type="spellEnd"/>
      <w:r w:rsidR="000A37DD">
        <w:rPr>
          <w:sz w:val="24"/>
        </w:rPr>
        <w:t>, 2005, 2009, 2013.</w:t>
      </w:r>
    </w:p>
    <w:p w:rsidR="00CD4033" w:rsidRDefault="00CD4033">
      <w:pPr>
        <w:widowControl w:val="0"/>
        <w:rPr>
          <w:sz w:val="24"/>
        </w:rPr>
      </w:pPr>
    </w:p>
    <w:p w:rsidR="00493ECB" w:rsidRDefault="00493ECB">
      <w:pPr>
        <w:widowControl w:val="0"/>
        <w:ind w:left="720" w:hanging="720"/>
        <w:rPr>
          <w:sz w:val="24"/>
        </w:rPr>
      </w:pPr>
      <w:r>
        <w:rPr>
          <w:sz w:val="24"/>
        </w:rPr>
        <w:t xml:space="preserve">Review of </w:t>
      </w:r>
      <w:r>
        <w:rPr>
          <w:i/>
          <w:sz w:val="24"/>
        </w:rPr>
        <w:t>Game Theory:  Analysis of Conflict</w:t>
      </w:r>
      <w:r>
        <w:rPr>
          <w:sz w:val="24"/>
        </w:rPr>
        <w:t xml:space="preserve"> by Roger Myerson, </w:t>
      </w:r>
      <w:r>
        <w:rPr>
          <w:i/>
          <w:sz w:val="24"/>
        </w:rPr>
        <w:t>Managerial and Decision Economics</w:t>
      </w:r>
      <w:r>
        <w:rPr>
          <w:sz w:val="24"/>
        </w:rPr>
        <w:t xml:space="preserve"> 13:  369 (July/August, 1992)</w:t>
      </w:r>
    </w:p>
    <w:p w:rsidR="00493ECB" w:rsidRDefault="00493ECB">
      <w:pPr>
        <w:widowControl w:val="0"/>
        <w:ind w:left="720" w:hanging="720"/>
        <w:rPr>
          <w:sz w:val="24"/>
        </w:rPr>
      </w:pPr>
    </w:p>
    <w:p w:rsidR="00493ECB" w:rsidRDefault="00493ECB">
      <w:pPr>
        <w:widowControl w:val="0"/>
        <w:rPr>
          <w:i/>
          <w:sz w:val="24"/>
        </w:rPr>
      </w:pPr>
      <w:r>
        <w:rPr>
          <w:sz w:val="24"/>
        </w:rPr>
        <w:t xml:space="preserve">“The Strategic Effects of Supply Guarantees: The Raincheck Game,”  in </w:t>
      </w:r>
      <w:r>
        <w:rPr>
          <w:i/>
          <w:sz w:val="24"/>
        </w:rPr>
        <w:t xml:space="preserve">Market Structure and </w:t>
      </w:r>
    </w:p>
    <w:p w:rsidR="00493ECB" w:rsidRDefault="00493ECB">
      <w:pPr>
        <w:widowControl w:val="0"/>
        <w:ind w:left="720"/>
        <w:rPr>
          <w:sz w:val="24"/>
        </w:rPr>
      </w:pPr>
      <w:r>
        <w:rPr>
          <w:i/>
          <w:sz w:val="24"/>
        </w:rPr>
        <w:t>Competition Policy:  Game-Theoretic Approaches</w:t>
      </w:r>
      <w:r>
        <w:rPr>
          <w:sz w:val="24"/>
        </w:rPr>
        <w:t>, edited by George Norman and Jacques-François Thisse, Cambridge University Press, 2000</w:t>
      </w:r>
    </w:p>
    <w:p w:rsidR="00493ECB" w:rsidRDefault="00493ECB">
      <w:pPr>
        <w:widowControl w:val="0"/>
        <w:rPr>
          <w:sz w:val="24"/>
        </w:rPr>
      </w:pPr>
    </w:p>
    <w:p w:rsidR="00493ECB" w:rsidRDefault="00493ECB">
      <w:pPr>
        <w:widowControl w:val="0"/>
        <w:rPr>
          <w:sz w:val="24"/>
        </w:rPr>
      </w:pPr>
      <w:r>
        <w:rPr>
          <w:sz w:val="24"/>
        </w:rPr>
        <w:t xml:space="preserve">“Improving the Principles of Economics Course,” (symposium, “Economics:  The Sexy Social </w:t>
      </w:r>
    </w:p>
    <w:p w:rsidR="00493ECB" w:rsidRDefault="00493ECB">
      <w:pPr>
        <w:widowControl w:val="0"/>
        <w:ind w:left="360" w:firstLine="360"/>
        <w:rPr>
          <w:sz w:val="24"/>
        </w:rPr>
      </w:pPr>
      <w:r>
        <w:rPr>
          <w:sz w:val="24"/>
        </w:rPr>
        <w:t xml:space="preserve">Science?”, </w:t>
      </w:r>
      <w:r>
        <w:rPr>
          <w:i/>
          <w:iCs/>
          <w:sz w:val="24"/>
        </w:rPr>
        <w:t>Southern Economic Journal</w:t>
      </w:r>
      <w:r>
        <w:rPr>
          <w:sz w:val="24"/>
        </w:rPr>
        <w:t xml:space="preserve"> 70:  198-201 (July 2003)</w:t>
      </w:r>
    </w:p>
    <w:p w:rsidR="0058271C" w:rsidRDefault="0058271C" w:rsidP="0058271C">
      <w:pPr>
        <w:widowControl w:val="0"/>
        <w:rPr>
          <w:sz w:val="24"/>
        </w:rPr>
      </w:pPr>
    </w:p>
    <w:p w:rsidR="0058271C" w:rsidRDefault="0058271C" w:rsidP="0058271C">
      <w:pPr>
        <w:pStyle w:val="Default"/>
        <w:rPr>
          <w:bCs/>
        </w:rPr>
      </w:pPr>
      <w:r>
        <w:lastRenderedPageBreak/>
        <w:t>“</w:t>
      </w:r>
      <w:r w:rsidRPr="0058271C">
        <w:rPr>
          <w:bCs/>
        </w:rPr>
        <w:t>Optimal Tax Theory:</w:t>
      </w:r>
      <w:r>
        <w:rPr>
          <w:bCs/>
        </w:rPr>
        <w:t xml:space="preserve">  </w:t>
      </w:r>
      <w:r w:rsidRPr="0058271C">
        <w:rPr>
          <w:bCs/>
        </w:rPr>
        <w:t xml:space="preserve">The Journey from the Negative Income Tax </w:t>
      </w:r>
      <w:r>
        <w:rPr>
          <w:bCs/>
        </w:rPr>
        <w:t>to the Earned Income Tax</w:t>
      </w:r>
    </w:p>
    <w:p w:rsidR="0058271C" w:rsidRDefault="0058271C" w:rsidP="0058271C">
      <w:pPr>
        <w:pStyle w:val="Default"/>
        <w:ind w:left="720"/>
        <w:rPr>
          <w:iCs/>
        </w:rPr>
      </w:pPr>
      <w:r w:rsidRPr="0058271C">
        <w:rPr>
          <w:bCs/>
        </w:rPr>
        <w:t>Credit</w:t>
      </w:r>
      <w:r>
        <w:rPr>
          <w:bCs/>
        </w:rPr>
        <w:t xml:space="preserve">,” </w:t>
      </w:r>
      <w:r>
        <w:rPr>
          <w:i/>
          <w:iCs/>
        </w:rPr>
        <w:t>Southern Economic Journal</w:t>
      </w:r>
      <w:r w:rsidR="00E517F1">
        <w:rPr>
          <w:iCs/>
        </w:rPr>
        <w:t xml:space="preserve"> 76:  861-877 (</w:t>
      </w:r>
      <w:r>
        <w:rPr>
          <w:iCs/>
        </w:rPr>
        <w:t>April 2010</w:t>
      </w:r>
      <w:r w:rsidR="00195D4B">
        <w:rPr>
          <w:iCs/>
        </w:rPr>
        <w:t>;</w:t>
      </w:r>
      <w:r w:rsidR="00E517F1">
        <w:rPr>
          <w:iCs/>
        </w:rPr>
        <w:t xml:space="preserve"> </w:t>
      </w:r>
      <w:r>
        <w:rPr>
          <w:iCs/>
        </w:rPr>
        <w:t>2009 Presidential Address)</w:t>
      </w:r>
    </w:p>
    <w:p w:rsidR="00975654" w:rsidRDefault="00975654" w:rsidP="00975654">
      <w:pPr>
        <w:pStyle w:val="Default"/>
        <w:rPr>
          <w:iCs/>
        </w:rPr>
      </w:pPr>
    </w:p>
    <w:p w:rsidR="00975654" w:rsidRDefault="00975654" w:rsidP="00975654">
      <w:pPr>
        <w:rPr>
          <w:rFonts w:eastAsia="Calibri"/>
          <w:sz w:val="24"/>
          <w:szCs w:val="24"/>
        </w:rPr>
      </w:pPr>
      <w:r w:rsidRPr="00975654">
        <w:rPr>
          <w:rFonts w:eastAsia="Calibri"/>
          <w:sz w:val="24"/>
          <w:szCs w:val="24"/>
        </w:rPr>
        <w:t xml:space="preserve">Review of “From Optimal Tax Theory to Tax Policy:  Retrospective and Prospective Views” by </w:t>
      </w:r>
    </w:p>
    <w:p w:rsidR="00975654" w:rsidRPr="00975654" w:rsidRDefault="00975654" w:rsidP="00975654">
      <w:pPr>
        <w:ind w:firstLine="720"/>
        <w:rPr>
          <w:rFonts w:eastAsia="Calibri"/>
          <w:sz w:val="24"/>
          <w:szCs w:val="24"/>
        </w:rPr>
      </w:pPr>
      <w:r w:rsidRPr="00975654">
        <w:rPr>
          <w:rFonts w:eastAsia="Calibri"/>
          <w:sz w:val="24"/>
          <w:szCs w:val="24"/>
        </w:rPr>
        <w:t xml:space="preserve">Robin </w:t>
      </w:r>
      <w:proofErr w:type="spellStart"/>
      <w:r w:rsidRPr="00975654">
        <w:rPr>
          <w:rFonts w:eastAsia="Calibri"/>
          <w:sz w:val="24"/>
          <w:szCs w:val="24"/>
        </w:rPr>
        <w:t>Boadway</w:t>
      </w:r>
      <w:proofErr w:type="spellEnd"/>
      <w:r>
        <w:rPr>
          <w:rFonts w:eastAsia="Calibri"/>
          <w:sz w:val="24"/>
          <w:szCs w:val="24"/>
        </w:rPr>
        <w:t xml:space="preserve">, </w:t>
      </w:r>
      <w:r w:rsidRPr="00975654">
        <w:rPr>
          <w:rFonts w:eastAsia="Calibri"/>
          <w:i/>
          <w:sz w:val="24"/>
          <w:szCs w:val="24"/>
        </w:rPr>
        <w:t>International Review of Economics and Finance</w:t>
      </w:r>
      <w:r w:rsidR="00772CFA">
        <w:rPr>
          <w:rFonts w:eastAsia="Calibri"/>
          <w:sz w:val="24"/>
          <w:szCs w:val="24"/>
        </w:rPr>
        <w:t xml:space="preserve"> 25:  452-453 (2013)</w:t>
      </w:r>
    </w:p>
    <w:p w:rsidR="00975654" w:rsidRPr="0058271C" w:rsidRDefault="00975654" w:rsidP="00975654">
      <w:pPr>
        <w:pStyle w:val="Default"/>
      </w:pPr>
    </w:p>
    <w:p w:rsidR="00493ECB" w:rsidRPr="0058271C" w:rsidRDefault="00493ECB">
      <w:pPr>
        <w:widowControl w:val="0"/>
        <w:rPr>
          <w:sz w:val="24"/>
          <w:szCs w:val="24"/>
        </w:rPr>
      </w:pPr>
    </w:p>
    <w:p w:rsidR="00493ECB" w:rsidRDefault="00493ECB">
      <w:pPr>
        <w:widowControl w:val="0"/>
        <w:rPr>
          <w:sz w:val="24"/>
        </w:rPr>
      </w:pPr>
    </w:p>
    <w:p w:rsidR="00493ECB" w:rsidRDefault="00493ECB">
      <w:pPr>
        <w:widowControl w:val="0"/>
        <w:rPr>
          <w:sz w:val="24"/>
        </w:rPr>
      </w:pPr>
      <w:r>
        <w:rPr>
          <w:b/>
          <w:sz w:val="24"/>
        </w:rPr>
        <w:t>Working Papers</w:t>
      </w:r>
    </w:p>
    <w:p w:rsidR="00493ECB" w:rsidRDefault="00493ECB">
      <w:pPr>
        <w:widowControl w:val="0"/>
        <w:rPr>
          <w:sz w:val="24"/>
        </w:rPr>
      </w:pPr>
    </w:p>
    <w:p w:rsidR="00493ECB" w:rsidRDefault="00493ECB">
      <w:pPr>
        <w:widowControl w:val="0"/>
        <w:ind w:left="720" w:hanging="720"/>
        <w:rPr>
          <w:sz w:val="24"/>
        </w:rPr>
      </w:pPr>
      <w:r>
        <w:rPr>
          <w:sz w:val="24"/>
        </w:rPr>
        <w:t>“Better Dead than Read?  Sufficient Conditions for Dynamic Instability in the Newspaper Industry,” (with Steven Slutsky)</w:t>
      </w:r>
    </w:p>
    <w:p w:rsidR="00493ECB" w:rsidRDefault="00493ECB">
      <w:pPr>
        <w:widowControl w:val="0"/>
        <w:rPr>
          <w:sz w:val="24"/>
        </w:rPr>
      </w:pPr>
    </w:p>
    <w:p w:rsidR="00493ECB" w:rsidRDefault="00493ECB">
      <w:pPr>
        <w:widowControl w:val="0"/>
        <w:ind w:left="720" w:hanging="720"/>
        <w:rPr>
          <w:sz w:val="24"/>
        </w:rPr>
      </w:pPr>
      <w:r>
        <w:rPr>
          <w:sz w:val="24"/>
        </w:rPr>
        <w:t>“Corporate Tax Design with Information</w:t>
      </w:r>
      <w:r>
        <w:rPr>
          <w:sz w:val="24"/>
        </w:rPr>
        <w:noBreakHyphen/>
        <w:t>Constrained Financing”</w:t>
      </w:r>
    </w:p>
    <w:p w:rsidR="00493ECB" w:rsidRDefault="00493ECB">
      <w:pPr>
        <w:widowControl w:val="0"/>
        <w:ind w:firstLine="720"/>
        <w:rPr>
          <w:sz w:val="24"/>
        </w:rPr>
      </w:pPr>
    </w:p>
    <w:p w:rsidR="00493ECB" w:rsidRDefault="00493ECB">
      <w:pPr>
        <w:pStyle w:val="Heading1"/>
        <w:ind w:left="0" w:firstLine="0"/>
        <w:rPr>
          <w:rFonts w:ascii="Times New Roman" w:hAnsi="Times New Roman"/>
          <w:i w:val="0"/>
          <w:iCs/>
          <w:sz w:val="24"/>
        </w:rPr>
      </w:pPr>
      <w:r>
        <w:rPr>
          <w:rFonts w:ascii="Times New Roman" w:hAnsi="Times New Roman"/>
          <w:bCs/>
          <w:i w:val="0"/>
          <w:iCs/>
          <w:sz w:val="24"/>
        </w:rPr>
        <w:t xml:space="preserve"> “</w:t>
      </w:r>
      <w:r>
        <w:rPr>
          <w:rFonts w:ascii="Times New Roman" w:hAnsi="Times New Roman"/>
          <w:i w:val="0"/>
          <w:iCs/>
          <w:sz w:val="24"/>
        </w:rPr>
        <w:t xml:space="preserve">Tax Competition and Spatial Competition: The Effect of Falling Transport Costs and </w:t>
      </w:r>
    </w:p>
    <w:p w:rsidR="00493ECB" w:rsidRDefault="00493ECB">
      <w:pPr>
        <w:pStyle w:val="Heading1"/>
        <w:ind w:left="0" w:firstLine="720"/>
        <w:rPr>
          <w:rFonts w:ascii="Times New Roman" w:eastAsia="Arial Unicode MS" w:hAnsi="Times New Roman"/>
          <w:i w:val="0"/>
          <w:iCs/>
          <w:sz w:val="24"/>
        </w:rPr>
      </w:pPr>
      <w:r>
        <w:rPr>
          <w:rFonts w:ascii="Times New Roman" w:hAnsi="Times New Roman"/>
          <w:i w:val="0"/>
          <w:iCs/>
          <w:sz w:val="24"/>
        </w:rPr>
        <w:t>Electronic Commerce,</w:t>
      </w:r>
      <w:r>
        <w:rPr>
          <w:rFonts w:ascii="Times New Roman" w:hAnsi="Times New Roman"/>
          <w:bCs/>
          <w:i w:val="0"/>
          <w:iCs/>
          <w:sz w:val="24"/>
        </w:rPr>
        <w:t xml:space="preserve">” (with </w:t>
      </w:r>
      <w:r>
        <w:rPr>
          <w:i w:val="0"/>
          <w:iCs/>
          <w:sz w:val="24"/>
        </w:rPr>
        <w:t>Jacques-François Thisse)</w:t>
      </w:r>
    </w:p>
    <w:p w:rsidR="00B21283" w:rsidRDefault="00B21283" w:rsidP="00B21283">
      <w:pPr>
        <w:rPr>
          <w:sz w:val="24"/>
          <w:szCs w:val="24"/>
        </w:rPr>
      </w:pPr>
    </w:p>
    <w:p w:rsidR="00B21283" w:rsidRPr="003B5B5F" w:rsidRDefault="00B21283" w:rsidP="00B21283">
      <w:pPr>
        <w:rPr>
          <w:sz w:val="24"/>
          <w:szCs w:val="24"/>
        </w:rPr>
      </w:pPr>
      <w:r w:rsidRPr="00B21283">
        <w:rPr>
          <w:sz w:val="24"/>
          <w:szCs w:val="24"/>
        </w:rPr>
        <w:t xml:space="preserve">“A Note on Robust Estimation of Repeat </w:t>
      </w:r>
      <w:r w:rsidRPr="003B5B5F">
        <w:rPr>
          <w:sz w:val="24"/>
          <w:szCs w:val="24"/>
        </w:rPr>
        <w:t xml:space="preserve">Sales Indexes with Serial Correlation in Asset </w:t>
      </w:r>
    </w:p>
    <w:p w:rsidR="00B21283" w:rsidRPr="003B5B5F" w:rsidRDefault="00B21283" w:rsidP="00B21283">
      <w:pPr>
        <w:ind w:firstLine="720"/>
        <w:rPr>
          <w:sz w:val="24"/>
          <w:szCs w:val="24"/>
        </w:rPr>
      </w:pPr>
      <w:r w:rsidRPr="003B5B5F">
        <w:rPr>
          <w:sz w:val="24"/>
          <w:szCs w:val="24"/>
        </w:rPr>
        <w:t>Returns,” (with Kathryn Graddy)</w:t>
      </w:r>
    </w:p>
    <w:p w:rsidR="003B5B5F" w:rsidRDefault="003B5B5F" w:rsidP="003B5B5F">
      <w:pPr>
        <w:rPr>
          <w:sz w:val="24"/>
          <w:szCs w:val="24"/>
        </w:rPr>
      </w:pPr>
    </w:p>
    <w:p w:rsidR="00975654" w:rsidRDefault="00975654" w:rsidP="00975654">
      <w:pPr>
        <w:pStyle w:val="Title"/>
        <w:jc w:val="left"/>
        <w:rPr>
          <w:b w:val="0"/>
          <w:sz w:val="24"/>
          <w:szCs w:val="24"/>
        </w:rPr>
      </w:pPr>
      <w:r w:rsidRPr="00A837A7">
        <w:rPr>
          <w:sz w:val="24"/>
          <w:szCs w:val="24"/>
        </w:rPr>
        <w:t>“</w:t>
      </w:r>
      <w:r w:rsidRPr="00A837A7">
        <w:rPr>
          <w:b w:val="0"/>
          <w:sz w:val="24"/>
          <w:szCs w:val="24"/>
        </w:rPr>
        <w:t>Optimal Income Tax</w:t>
      </w:r>
      <w:r>
        <w:rPr>
          <w:b w:val="0"/>
          <w:sz w:val="24"/>
          <w:szCs w:val="24"/>
        </w:rPr>
        <w:t xml:space="preserve"> Schedules under Action Revelation</w:t>
      </w:r>
      <w:r w:rsidRPr="00A837A7">
        <w:rPr>
          <w:b w:val="0"/>
          <w:sz w:val="24"/>
          <w:szCs w:val="24"/>
        </w:rPr>
        <w:t>,” (with Steven Slutsky)</w:t>
      </w:r>
    </w:p>
    <w:p w:rsidR="00C25788" w:rsidRDefault="00C25788" w:rsidP="00975654">
      <w:pPr>
        <w:pStyle w:val="Title"/>
        <w:jc w:val="left"/>
        <w:rPr>
          <w:b w:val="0"/>
          <w:sz w:val="24"/>
          <w:szCs w:val="24"/>
        </w:rPr>
      </w:pPr>
    </w:p>
    <w:p w:rsidR="00AF58A2" w:rsidRPr="00774D69" w:rsidRDefault="00AF58A2" w:rsidP="00AF58A2">
      <w:pPr>
        <w:rPr>
          <w:sz w:val="24"/>
          <w:szCs w:val="24"/>
        </w:rPr>
      </w:pPr>
      <w:r w:rsidRPr="00AF58A2">
        <w:rPr>
          <w:sz w:val="24"/>
          <w:szCs w:val="24"/>
        </w:rPr>
        <w:t>“O</w:t>
      </w:r>
      <w:r w:rsidRPr="00774D69">
        <w:rPr>
          <w:sz w:val="24"/>
          <w:szCs w:val="24"/>
        </w:rPr>
        <w:t>ptimal Regulation of Accident Externalities” (with Steven Slutsky)</w:t>
      </w:r>
    </w:p>
    <w:p w:rsidR="00AF58A2" w:rsidRPr="00774D69" w:rsidRDefault="00AF58A2" w:rsidP="00AF58A2">
      <w:pPr>
        <w:rPr>
          <w:rFonts w:ascii="Arial" w:hAnsi="Arial" w:cs="Arial"/>
          <w:sz w:val="24"/>
          <w:szCs w:val="24"/>
        </w:rPr>
      </w:pPr>
    </w:p>
    <w:p w:rsidR="00774D69" w:rsidRDefault="00AF58A2" w:rsidP="00AF58A2">
      <w:pPr>
        <w:rPr>
          <w:sz w:val="24"/>
          <w:szCs w:val="24"/>
        </w:rPr>
      </w:pPr>
      <w:r w:rsidRPr="00774D69">
        <w:rPr>
          <w:sz w:val="24"/>
          <w:szCs w:val="24"/>
        </w:rPr>
        <w:t>“</w:t>
      </w:r>
      <w:r w:rsidR="00774D69" w:rsidRPr="00774D69">
        <w:rPr>
          <w:sz w:val="24"/>
          <w:szCs w:val="24"/>
        </w:rPr>
        <w:t xml:space="preserve">The Economics and Politics of Optimal Income Taxation without Government Commitment” </w:t>
      </w:r>
    </w:p>
    <w:p w:rsidR="00774D69" w:rsidRDefault="00774D69" w:rsidP="00774D69">
      <w:pPr>
        <w:ind w:firstLine="720"/>
        <w:rPr>
          <w:sz w:val="24"/>
          <w:szCs w:val="24"/>
        </w:rPr>
      </w:pPr>
      <w:r w:rsidRPr="00774D69">
        <w:rPr>
          <w:sz w:val="24"/>
          <w:szCs w:val="24"/>
        </w:rPr>
        <w:t>(with Steven Slutsky)</w:t>
      </w:r>
    </w:p>
    <w:p w:rsidR="00A407AA" w:rsidRDefault="00A407AA" w:rsidP="00774D69">
      <w:pPr>
        <w:ind w:firstLine="720"/>
        <w:rPr>
          <w:sz w:val="24"/>
          <w:szCs w:val="24"/>
        </w:rPr>
      </w:pPr>
    </w:p>
    <w:p w:rsidR="00A407AA" w:rsidRDefault="00A407AA" w:rsidP="00A407AA">
      <w:pPr>
        <w:rPr>
          <w:sz w:val="24"/>
          <w:szCs w:val="24"/>
        </w:rPr>
      </w:pPr>
      <w:r>
        <w:rPr>
          <w:sz w:val="24"/>
          <w:szCs w:val="24"/>
        </w:rPr>
        <w:t xml:space="preserve">“Gender Preference in China:  A Utility-Based Empirical Study” (with </w:t>
      </w:r>
      <w:proofErr w:type="spellStart"/>
      <w:r>
        <w:rPr>
          <w:sz w:val="24"/>
          <w:szCs w:val="24"/>
        </w:rPr>
        <w:t>Lingli</w:t>
      </w:r>
      <w:proofErr w:type="spellEnd"/>
      <w:r>
        <w:rPr>
          <w:sz w:val="24"/>
          <w:szCs w:val="24"/>
        </w:rPr>
        <w:t xml:space="preserve"> Xu and Chunrong </w:t>
      </w:r>
    </w:p>
    <w:p w:rsidR="008B3B3B" w:rsidRDefault="00A407AA" w:rsidP="00A407AA">
      <w:pPr>
        <w:ind w:firstLine="720"/>
        <w:rPr>
          <w:sz w:val="24"/>
          <w:szCs w:val="24"/>
        </w:rPr>
      </w:pPr>
      <w:r>
        <w:rPr>
          <w:sz w:val="24"/>
          <w:szCs w:val="24"/>
        </w:rPr>
        <w:t>Ai)</w:t>
      </w:r>
    </w:p>
    <w:p w:rsidR="008B3B3B" w:rsidRDefault="008B3B3B" w:rsidP="008B3B3B">
      <w:pPr>
        <w:ind w:firstLine="720"/>
        <w:rPr>
          <w:sz w:val="24"/>
          <w:szCs w:val="24"/>
        </w:rPr>
      </w:pPr>
    </w:p>
    <w:p w:rsidR="008B3B3B" w:rsidRPr="00774D69" w:rsidRDefault="008B3B3B" w:rsidP="008B3B3B">
      <w:pPr>
        <w:rPr>
          <w:sz w:val="24"/>
          <w:szCs w:val="24"/>
        </w:rPr>
      </w:pPr>
      <w:r>
        <w:rPr>
          <w:sz w:val="24"/>
          <w:szCs w:val="24"/>
        </w:rPr>
        <w:t>“</w:t>
      </w:r>
      <w:r w:rsidR="00A51583">
        <w:rPr>
          <w:sz w:val="24"/>
          <w:szCs w:val="24"/>
        </w:rPr>
        <w:t>Ministers, T</w:t>
      </w:r>
      <w:r w:rsidRPr="008B3B3B">
        <w:rPr>
          <w:sz w:val="24"/>
          <w:szCs w:val="24"/>
        </w:rPr>
        <w:t xml:space="preserve">ransfer </w:t>
      </w:r>
      <w:r w:rsidR="00A51583">
        <w:rPr>
          <w:sz w:val="24"/>
          <w:szCs w:val="24"/>
        </w:rPr>
        <w:t>P</w:t>
      </w:r>
      <w:r w:rsidRPr="008B3B3B">
        <w:rPr>
          <w:sz w:val="24"/>
          <w:szCs w:val="24"/>
        </w:rPr>
        <w:t xml:space="preserve">ayments and </w:t>
      </w:r>
      <w:r w:rsidR="00A51583">
        <w:rPr>
          <w:sz w:val="24"/>
          <w:szCs w:val="24"/>
        </w:rPr>
        <w:t>T</w:t>
      </w:r>
      <w:r w:rsidRPr="008B3B3B">
        <w:rPr>
          <w:sz w:val="24"/>
          <w:szCs w:val="24"/>
        </w:rPr>
        <w:t xml:space="preserve">ax </w:t>
      </w:r>
      <w:r w:rsidR="00A51583">
        <w:rPr>
          <w:sz w:val="24"/>
          <w:szCs w:val="24"/>
        </w:rPr>
        <w:t>E</w:t>
      </w:r>
      <w:r w:rsidRPr="008B3B3B">
        <w:rPr>
          <w:sz w:val="24"/>
          <w:szCs w:val="24"/>
        </w:rPr>
        <w:t xml:space="preserve">ffort of </w:t>
      </w:r>
      <w:r w:rsidR="00A51583">
        <w:rPr>
          <w:sz w:val="24"/>
          <w:szCs w:val="24"/>
        </w:rPr>
        <w:t>L</w:t>
      </w:r>
      <w:r w:rsidRPr="008B3B3B">
        <w:rPr>
          <w:sz w:val="24"/>
          <w:szCs w:val="24"/>
        </w:rPr>
        <w:t>ocal</w:t>
      </w:r>
      <w:r>
        <w:rPr>
          <w:sz w:val="24"/>
          <w:szCs w:val="24"/>
        </w:rPr>
        <w:t xml:space="preserve"> </w:t>
      </w:r>
      <w:r w:rsidR="00A51583">
        <w:rPr>
          <w:sz w:val="24"/>
          <w:szCs w:val="24"/>
        </w:rPr>
        <w:t>G</w:t>
      </w:r>
      <w:r w:rsidRPr="008B3B3B">
        <w:rPr>
          <w:sz w:val="24"/>
          <w:szCs w:val="24"/>
        </w:rPr>
        <w:t>overnments in China</w:t>
      </w:r>
      <w:r w:rsidR="00A51583">
        <w:rPr>
          <w:sz w:val="24"/>
          <w:szCs w:val="24"/>
        </w:rPr>
        <w:t xml:space="preserve">” (with </w:t>
      </w:r>
      <w:proofErr w:type="spellStart"/>
      <w:r>
        <w:rPr>
          <w:sz w:val="24"/>
          <w:szCs w:val="24"/>
        </w:rPr>
        <w:t>Dongjie</w:t>
      </w:r>
      <w:proofErr w:type="spellEnd"/>
      <w:r>
        <w:rPr>
          <w:sz w:val="24"/>
          <w:szCs w:val="24"/>
        </w:rPr>
        <w:t xml:space="preserve"> </w:t>
      </w:r>
      <w:r w:rsidR="00A51583">
        <w:rPr>
          <w:sz w:val="24"/>
          <w:szCs w:val="24"/>
        </w:rPr>
        <w:tab/>
      </w:r>
      <w:r>
        <w:rPr>
          <w:sz w:val="24"/>
          <w:szCs w:val="24"/>
        </w:rPr>
        <w:t>Tao</w:t>
      </w:r>
      <w:r w:rsidR="00A5158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and </w:t>
      </w:r>
      <w:proofErr w:type="spellStart"/>
      <w:r>
        <w:rPr>
          <w:sz w:val="24"/>
          <w:szCs w:val="24"/>
        </w:rPr>
        <w:t>Binbin</w:t>
      </w:r>
      <w:proofErr w:type="spellEnd"/>
      <w:r>
        <w:rPr>
          <w:sz w:val="24"/>
          <w:szCs w:val="24"/>
        </w:rPr>
        <w:t xml:space="preserve"> Tian)</w:t>
      </w:r>
    </w:p>
    <w:p w:rsidR="00195D4B" w:rsidRDefault="00195D4B" w:rsidP="003B5B5F">
      <w:pPr>
        <w:rPr>
          <w:sz w:val="24"/>
          <w:szCs w:val="24"/>
        </w:rPr>
      </w:pPr>
    </w:p>
    <w:p w:rsidR="00502314" w:rsidRDefault="00502314" w:rsidP="00CF1BDD">
      <w:pPr>
        <w:rPr>
          <w:b/>
          <w:sz w:val="24"/>
          <w:szCs w:val="24"/>
        </w:rPr>
      </w:pPr>
    </w:p>
    <w:p w:rsidR="00493ECB" w:rsidRPr="00CF1BDD" w:rsidRDefault="00493ECB" w:rsidP="00CF1BDD">
      <w:pPr>
        <w:rPr>
          <w:b/>
          <w:sz w:val="24"/>
          <w:szCs w:val="24"/>
        </w:rPr>
      </w:pPr>
      <w:r w:rsidRPr="00CF1BDD">
        <w:rPr>
          <w:b/>
          <w:sz w:val="24"/>
          <w:szCs w:val="24"/>
        </w:rPr>
        <w:t>Grants</w:t>
      </w:r>
    </w:p>
    <w:p w:rsidR="00493ECB" w:rsidRDefault="00493ECB">
      <w:pPr>
        <w:widowControl w:val="0"/>
        <w:rPr>
          <w:sz w:val="24"/>
        </w:rPr>
      </w:pPr>
    </w:p>
    <w:p w:rsidR="00493ECB" w:rsidRDefault="00493ECB">
      <w:pPr>
        <w:rPr>
          <w:sz w:val="24"/>
        </w:rPr>
      </w:pPr>
      <w:r>
        <w:rPr>
          <w:sz w:val="24"/>
        </w:rPr>
        <w:t xml:space="preserve">“Tax Competition and Spatial Competition: The Effect of Falling Transport Costs and Electronic </w:t>
      </w:r>
    </w:p>
    <w:p w:rsidR="00493ECB" w:rsidRDefault="00493ECB">
      <w:pPr>
        <w:ind w:firstLine="720"/>
        <w:rPr>
          <w:sz w:val="24"/>
        </w:rPr>
      </w:pPr>
      <w:r>
        <w:rPr>
          <w:sz w:val="24"/>
        </w:rPr>
        <w:t xml:space="preserve">Commerce,” (with Jacques-François Thisse), </w:t>
      </w:r>
      <w:smartTag w:uri="urn:schemas-microsoft-com:office:smarttags" w:element="place">
        <w:smartTag w:uri="urn:schemas-microsoft-com:office:smarttags" w:element="PlaceName">
          <w:r>
            <w:rPr>
              <w:sz w:val="24"/>
            </w:rPr>
            <w:t>International</w:t>
          </w:r>
        </w:smartTag>
        <w:r>
          <w:rPr>
            <w:sz w:val="24"/>
          </w:rPr>
          <w:t xml:space="preserve"> </w:t>
        </w:r>
        <w:smartTag w:uri="urn:schemas-microsoft-com:office:smarttags" w:element="PlaceType">
          <w:r>
            <w:rPr>
              <w:sz w:val="24"/>
            </w:rPr>
            <w:t>Center</w:t>
          </w:r>
        </w:smartTag>
      </w:smartTag>
      <w:r>
        <w:rPr>
          <w:sz w:val="24"/>
        </w:rPr>
        <w:t xml:space="preserve"> for Automated </w:t>
      </w:r>
    </w:p>
    <w:p w:rsidR="00493ECB" w:rsidRDefault="00493ECB">
      <w:pPr>
        <w:ind w:left="720"/>
        <w:rPr>
          <w:sz w:val="24"/>
        </w:rPr>
      </w:pPr>
      <w:r>
        <w:rPr>
          <w:sz w:val="24"/>
        </w:rPr>
        <w:t>Information Research, July 2000-December 2001</w:t>
      </w:r>
    </w:p>
    <w:p w:rsidR="00493ECB" w:rsidRDefault="00493ECB">
      <w:pPr>
        <w:pStyle w:val="Heading1"/>
        <w:rPr>
          <w:rFonts w:ascii="Times New Roman" w:hAnsi="Times New Roman"/>
        </w:rPr>
      </w:pPr>
    </w:p>
    <w:p w:rsidR="00493ECB" w:rsidRDefault="00493ECB">
      <w:pPr>
        <w:widowControl w:val="0"/>
        <w:ind w:left="720" w:hanging="720"/>
        <w:rPr>
          <w:sz w:val="24"/>
        </w:rPr>
      </w:pPr>
      <w:r>
        <w:rPr>
          <w:sz w:val="24"/>
        </w:rPr>
        <w:t xml:space="preserve">Sabbatical Research Grant, </w:t>
      </w:r>
      <w:proofErr w:type="spellStart"/>
      <w:r>
        <w:rPr>
          <w:sz w:val="24"/>
        </w:rPr>
        <w:t>Dirección</w:t>
      </w:r>
      <w:proofErr w:type="spellEnd"/>
      <w:r>
        <w:rPr>
          <w:sz w:val="24"/>
        </w:rPr>
        <w:t xml:space="preserve"> General de </w:t>
      </w:r>
      <w:proofErr w:type="spellStart"/>
      <w:r>
        <w:rPr>
          <w:sz w:val="24"/>
        </w:rPr>
        <w:t>Investigación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Científica</w:t>
      </w:r>
      <w:proofErr w:type="spellEnd"/>
      <w:r>
        <w:rPr>
          <w:sz w:val="24"/>
        </w:rPr>
        <w:t xml:space="preserve"> y </w:t>
      </w:r>
      <w:proofErr w:type="spellStart"/>
      <w:r>
        <w:rPr>
          <w:sz w:val="24"/>
        </w:rPr>
        <w:t>Técnica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Ministerio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Educación</w:t>
      </w:r>
      <w:proofErr w:type="spellEnd"/>
      <w:r>
        <w:rPr>
          <w:sz w:val="24"/>
        </w:rPr>
        <w:t xml:space="preserve"> y </w:t>
      </w:r>
      <w:proofErr w:type="spellStart"/>
      <w:r>
        <w:rPr>
          <w:sz w:val="24"/>
        </w:rPr>
        <w:t>Ciencia</w:t>
      </w:r>
      <w:proofErr w:type="spellEnd"/>
      <w:r>
        <w:rPr>
          <w:sz w:val="24"/>
        </w:rPr>
        <w:t xml:space="preserve"> (Spain), January</w:t>
      </w:r>
      <w:r>
        <w:rPr>
          <w:sz w:val="24"/>
        </w:rPr>
        <w:noBreakHyphen/>
        <w:t>July 1992</w:t>
      </w:r>
    </w:p>
    <w:p w:rsidR="00493ECB" w:rsidRDefault="00493ECB">
      <w:pPr>
        <w:widowControl w:val="0"/>
        <w:rPr>
          <w:sz w:val="24"/>
        </w:rPr>
      </w:pPr>
    </w:p>
    <w:p w:rsidR="00493ECB" w:rsidRDefault="00493ECB">
      <w:pPr>
        <w:widowControl w:val="0"/>
        <w:ind w:left="720" w:hanging="720"/>
        <w:rPr>
          <w:sz w:val="24"/>
        </w:rPr>
      </w:pPr>
      <w:r>
        <w:rPr>
          <w:sz w:val="24"/>
        </w:rPr>
        <w:t xml:space="preserve">Department of Economics Research Fellowship, </w:t>
      </w:r>
      <w:proofErr w:type="spellStart"/>
      <w:r>
        <w:rPr>
          <w:sz w:val="24"/>
        </w:rPr>
        <w:t>Université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Catholique</w:t>
      </w:r>
      <w:proofErr w:type="spellEnd"/>
      <w:r>
        <w:rPr>
          <w:sz w:val="24"/>
        </w:rPr>
        <w:t xml:space="preserve"> de Louvain, May 1986</w:t>
      </w:r>
    </w:p>
    <w:p w:rsidR="004A1697" w:rsidRDefault="004A1697">
      <w:pPr>
        <w:widowControl w:val="0"/>
        <w:rPr>
          <w:sz w:val="24"/>
        </w:rPr>
      </w:pPr>
    </w:p>
    <w:p w:rsidR="00493ECB" w:rsidRDefault="00493ECB">
      <w:pPr>
        <w:widowControl w:val="0"/>
        <w:rPr>
          <w:sz w:val="24"/>
        </w:rPr>
      </w:pPr>
      <w:r>
        <w:rPr>
          <w:sz w:val="24"/>
        </w:rPr>
        <w:t>CORE Research Fellowship, January</w:t>
      </w:r>
      <w:r>
        <w:rPr>
          <w:sz w:val="24"/>
        </w:rPr>
        <w:noBreakHyphen/>
        <w:t>June 1985</w:t>
      </w:r>
    </w:p>
    <w:p w:rsidR="00493ECB" w:rsidRDefault="00493ECB">
      <w:pPr>
        <w:widowControl w:val="0"/>
        <w:rPr>
          <w:sz w:val="24"/>
        </w:rPr>
      </w:pPr>
    </w:p>
    <w:p w:rsidR="00493ECB" w:rsidRDefault="00493ECB">
      <w:pPr>
        <w:widowControl w:val="0"/>
        <w:ind w:left="720" w:hanging="720"/>
        <w:rPr>
          <w:sz w:val="24"/>
        </w:rPr>
      </w:pPr>
      <w:r>
        <w:rPr>
          <w:sz w:val="24"/>
        </w:rPr>
        <w:t>“Extensions of Oligopoly Theory: Forced Exit with an Application to Newspapers,” (with Steven Slutsky), National Science Foundation, July 1983</w:t>
      </w:r>
      <w:r>
        <w:rPr>
          <w:sz w:val="24"/>
        </w:rPr>
        <w:noBreakHyphen/>
        <w:t xml:space="preserve">April 1987 </w:t>
      </w:r>
    </w:p>
    <w:p w:rsidR="00493ECB" w:rsidRDefault="00493ECB">
      <w:pPr>
        <w:widowControl w:val="0"/>
        <w:rPr>
          <w:sz w:val="24"/>
        </w:rPr>
      </w:pPr>
    </w:p>
    <w:p w:rsidR="00493ECB" w:rsidRDefault="00493ECB">
      <w:pPr>
        <w:widowControl w:val="0"/>
        <w:ind w:left="720" w:hanging="720"/>
        <w:rPr>
          <w:sz w:val="24"/>
        </w:rPr>
      </w:pPr>
      <w:r>
        <w:rPr>
          <w:sz w:val="24"/>
        </w:rPr>
        <w:t>National Science Foundation Graduate Fellowship, September 1977</w:t>
      </w:r>
      <w:r>
        <w:rPr>
          <w:sz w:val="24"/>
        </w:rPr>
        <w:noBreakHyphen/>
        <w:t>August 1981</w:t>
      </w:r>
    </w:p>
    <w:p w:rsidR="00493ECB" w:rsidRDefault="00493ECB">
      <w:pPr>
        <w:widowControl w:val="0"/>
        <w:rPr>
          <w:sz w:val="24"/>
        </w:rPr>
      </w:pPr>
    </w:p>
    <w:p w:rsidR="00C25788" w:rsidRDefault="00C25788">
      <w:pPr>
        <w:widowControl w:val="0"/>
        <w:rPr>
          <w:b/>
          <w:sz w:val="24"/>
        </w:rPr>
      </w:pPr>
    </w:p>
    <w:p w:rsidR="00493ECB" w:rsidRDefault="00493ECB">
      <w:pPr>
        <w:widowControl w:val="0"/>
        <w:rPr>
          <w:sz w:val="24"/>
        </w:rPr>
      </w:pPr>
      <w:r>
        <w:rPr>
          <w:b/>
          <w:sz w:val="24"/>
        </w:rPr>
        <w:t>Teaching Experience</w:t>
      </w:r>
    </w:p>
    <w:p w:rsidR="00493ECB" w:rsidRDefault="00493ECB">
      <w:pPr>
        <w:widowControl w:val="0"/>
        <w:rPr>
          <w:sz w:val="24"/>
        </w:rPr>
      </w:pPr>
    </w:p>
    <w:p w:rsidR="00493ECB" w:rsidRDefault="00493ECB">
      <w:pPr>
        <w:widowControl w:val="0"/>
        <w:rPr>
          <w:sz w:val="24"/>
        </w:rPr>
      </w:pPr>
      <w:r>
        <w:rPr>
          <w:sz w:val="24"/>
        </w:rPr>
        <w:t>Microeconomics (Introductory, Intermediate, Honors Intermediate, Graduate:  Imperfect</w:t>
      </w:r>
    </w:p>
    <w:p w:rsidR="00493ECB" w:rsidRDefault="00493ECB">
      <w:pPr>
        <w:widowControl w:val="0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>Competition and General Equilibrium)</w:t>
      </w:r>
    </w:p>
    <w:p w:rsidR="00493ECB" w:rsidRDefault="00493ECB">
      <w:pPr>
        <w:widowControl w:val="0"/>
        <w:rPr>
          <w:sz w:val="24"/>
        </w:rPr>
      </w:pPr>
      <w:r>
        <w:rPr>
          <w:sz w:val="24"/>
        </w:rPr>
        <w:t>Public Economics (Graduate and Undergraduate)</w:t>
      </w:r>
    </w:p>
    <w:p w:rsidR="00493ECB" w:rsidRDefault="00493ECB">
      <w:pPr>
        <w:widowControl w:val="0"/>
        <w:rPr>
          <w:sz w:val="24"/>
        </w:rPr>
      </w:pPr>
      <w:r>
        <w:rPr>
          <w:sz w:val="24"/>
        </w:rPr>
        <w:t>Game Theory (</w:t>
      </w:r>
      <w:r w:rsidR="00C25788">
        <w:rPr>
          <w:sz w:val="24"/>
        </w:rPr>
        <w:t xml:space="preserve">Ph.D., </w:t>
      </w:r>
      <w:r>
        <w:rPr>
          <w:sz w:val="24"/>
        </w:rPr>
        <w:t>Undergraduate</w:t>
      </w:r>
      <w:r w:rsidR="00C25788">
        <w:rPr>
          <w:sz w:val="24"/>
        </w:rPr>
        <w:t>, and MBA</w:t>
      </w:r>
      <w:r>
        <w:rPr>
          <w:sz w:val="24"/>
        </w:rPr>
        <w:t>)</w:t>
      </w:r>
    </w:p>
    <w:p w:rsidR="00493ECB" w:rsidRDefault="00493ECB">
      <w:pPr>
        <w:widowControl w:val="0"/>
        <w:rPr>
          <w:sz w:val="24"/>
        </w:rPr>
      </w:pPr>
      <w:r>
        <w:rPr>
          <w:sz w:val="24"/>
        </w:rPr>
        <w:t>Industrial Organization (Graduate and Undergraduate)</w:t>
      </w:r>
    </w:p>
    <w:p w:rsidR="00493ECB" w:rsidRDefault="00493ECB">
      <w:pPr>
        <w:widowControl w:val="0"/>
        <w:rPr>
          <w:sz w:val="24"/>
        </w:rPr>
      </w:pPr>
      <w:r>
        <w:rPr>
          <w:sz w:val="24"/>
        </w:rPr>
        <w:t>Managerial Economics</w:t>
      </w:r>
    </w:p>
    <w:p w:rsidR="00493ECB" w:rsidRDefault="00493ECB">
      <w:pPr>
        <w:widowControl w:val="0"/>
        <w:rPr>
          <w:sz w:val="24"/>
        </w:rPr>
      </w:pPr>
      <w:r>
        <w:rPr>
          <w:sz w:val="24"/>
        </w:rPr>
        <w:t>Econometrics (Graduate)</w:t>
      </w:r>
    </w:p>
    <w:p w:rsidR="00493ECB" w:rsidRDefault="00493ECB">
      <w:pPr>
        <w:widowControl w:val="0"/>
        <w:rPr>
          <w:sz w:val="24"/>
        </w:rPr>
      </w:pPr>
      <w:r>
        <w:rPr>
          <w:sz w:val="24"/>
        </w:rPr>
        <w:t>Mathematical Techniques (Graduate:  Linear Algebra and Differential Equations)</w:t>
      </w:r>
    </w:p>
    <w:p w:rsidR="00493ECB" w:rsidRDefault="00493ECB">
      <w:pPr>
        <w:widowControl w:val="0"/>
        <w:rPr>
          <w:sz w:val="24"/>
        </w:rPr>
      </w:pPr>
      <w:r>
        <w:rPr>
          <w:sz w:val="24"/>
        </w:rPr>
        <w:t>Mathematical Techniques (Graduate:  Calculus of Variations and Optimal Control Theory)</w:t>
      </w:r>
    </w:p>
    <w:p w:rsidR="00493ECB" w:rsidRDefault="00493ECB">
      <w:pPr>
        <w:widowControl w:val="0"/>
        <w:rPr>
          <w:sz w:val="24"/>
        </w:rPr>
      </w:pPr>
      <w:r>
        <w:rPr>
          <w:sz w:val="24"/>
        </w:rPr>
        <w:t>Cases in Competitive Strategy (MBA)</w:t>
      </w:r>
    </w:p>
    <w:p w:rsidR="001F4BBE" w:rsidRDefault="001F4BBE">
      <w:pPr>
        <w:widowControl w:val="0"/>
        <w:rPr>
          <w:sz w:val="24"/>
        </w:rPr>
      </w:pPr>
      <w:r>
        <w:rPr>
          <w:sz w:val="24"/>
        </w:rPr>
        <w:t>MBA Global International Experience (China trip)</w:t>
      </w:r>
    </w:p>
    <w:p w:rsidR="00CE7F81" w:rsidRDefault="00CE7F81">
      <w:pPr>
        <w:widowControl w:val="0"/>
        <w:rPr>
          <w:sz w:val="24"/>
        </w:rPr>
      </w:pPr>
      <w:r>
        <w:rPr>
          <w:sz w:val="24"/>
        </w:rPr>
        <w:t>Law and Economics (Undergraduate)</w:t>
      </w:r>
    </w:p>
    <w:p w:rsidR="00493ECB" w:rsidRDefault="00493ECB">
      <w:pPr>
        <w:widowControl w:val="0"/>
        <w:rPr>
          <w:b/>
          <w:sz w:val="24"/>
        </w:rPr>
      </w:pPr>
    </w:p>
    <w:p w:rsidR="00493ECB" w:rsidRDefault="00493ECB">
      <w:pPr>
        <w:widowControl w:val="0"/>
        <w:rPr>
          <w:sz w:val="24"/>
        </w:rPr>
      </w:pPr>
      <w:r>
        <w:rPr>
          <w:b/>
          <w:sz w:val="24"/>
        </w:rPr>
        <w:t>Refereeing</w:t>
      </w:r>
    </w:p>
    <w:p w:rsidR="00493ECB" w:rsidRDefault="00493ECB">
      <w:pPr>
        <w:widowControl w:val="0"/>
        <w:rPr>
          <w:sz w:val="24"/>
        </w:rPr>
      </w:pPr>
    </w:p>
    <w:p w:rsidR="00493ECB" w:rsidRDefault="00493ECB">
      <w:pPr>
        <w:widowControl w:val="0"/>
        <w:rPr>
          <w:sz w:val="24"/>
        </w:rPr>
      </w:pPr>
      <w:r>
        <w:rPr>
          <w:sz w:val="24"/>
        </w:rPr>
        <w:t>Accounting Review</w:t>
      </w:r>
    </w:p>
    <w:p w:rsidR="00AF139A" w:rsidRDefault="00AF139A">
      <w:pPr>
        <w:widowControl w:val="0"/>
        <w:rPr>
          <w:sz w:val="24"/>
        </w:rPr>
      </w:pPr>
      <w:r>
        <w:rPr>
          <w:sz w:val="24"/>
        </w:rPr>
        <w:t>American Economic Journal:  Economic Policy</w:t>
      </w:r>
    </w:p>
    <w:p w:rsidR="00493ECB" w:rsidRDefault="00493ECB">
      <w:pPr>
        <w:widowControl w:val="0"/>
        <w:rPr>
          <w:sz w:val="24"/>
        </w:rPr>
      </w:pPr>
      <w:r>
        <w:rPr>
          <w:sz w:val="24"/>
        </w:rPr>
        <w:t>American Economic Review</w:t>
      </w:r>
    </w:p>
    <w:p w:rsidR="003B3395" w:rsidRDefault="003B3395">
      <w:pPr>
        <w:widowControl w:val="0"/>
        <w:rPr>
          <w:sz w:val="24"/>
        </w:rPr>
      </w:pPr>
      <w:r>
        <w:rPr>
          <w:sz w:val="24"/>
        </w:rPr>
        <w:t>American Journal of Health Economics</w:t>
      </w:r>
    </w:p>
    <w:p w:rsidR="00493ECB" w:rsidRDefault="00493ECB">
      <w:pPr>
        <w:widowControl w:val="0"/>
        <w:rPr>
          <w:sz w:val="24"/>
        </w:rPr>
      </w:pPr>
      <w:proofErr w:type="spellStart"/>
      <w:r>
        <w:rPr>
          <w:sz w:val="24"/>
        </w:rPr>
        <w:t>Annales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d'Économie</w:t>
      </w:r>
      <w:proofErr w:type="spellEnd"/>
      <w:r>
        <w:rPr>
          <w:sz w:val="24"/>
        </w:rPr>
        <w:t xml:space="preserve"> et de </w:t>
      </w:r>
      <w:proofErr w:type="spellStart"/>
      <w:r>
        <w:rPr>
          <w:sz w:val="24"/>
        </w:rPr>
        <w:t>Statistique</w:t>
      </w:r>
      <w:proofErr w:type="spellEnd"/>
    </w:p>
    <w:p w:rsidR="00502314" w:rsidRDefault="00502314">
      <w:pPr>
        <w:widowControl w:val="0"/>
        <w:rPr>
          <w:sz w:val="24"/>
        </w:rPr>
      </w:pPr>
      <w:r>
        <w:rPr>
          <w:sz w:val="24"/>
        </w:rPr>
        <w:t>Annals of Regional Science</w:t>
      </w:r>
    </w:p>
    <w:p w:rsidR="00A73BD6" w:rsidRDefault="00A73BD6">
      <w:pPr>
        <w:widowControl w:val="0"/>
        <w:rPr>
          <w:sz w:val="24"/>
        </w:rPr>
      </w:pPr>
      <w:r>
        <w:rPr>
          <w:sz w:val="24"/>
        </w:rPr>
        <w:t>Antitrust Bulletin</w:t>
      </w:r>
    </w:p>
    <w:p w:rsidR="00493ECB" w:rsidRDefault="00493ECB">
      <w:pPr>
        <w:widowControl w:val="0"/>
        <w:rPr>
          <w:sz w:val="24"/>
        </w:rPr>
      </w:pPr>
      <w:r>
        <w:rPr>
          <w:sz w:val="24"/>
        </w:rPr>
        <w:t>Australian Economic Papers</w:t>
      </w:r>
    </w:p>
    <w:p w:rsidR="00493ECB" w:rsidRDefault="00493ECB">
      <w:pPr>
        <w:widowControl w:val="0"/>
        <w:rPr>
          <w:sz w:val="24"/>
        </w:rPr>
      </w:pPr>
      <w:smartTag w:uri="urn:schemas-microsoft-com:office:smarttags" w:element="place">
        <w:smartTag w:uri="urn:schemas-microsoft-com:office:smarttags" w:element="PlaceName">
          <w:r>
            <w:rPr>
              <w:sz w:val="24"/>
            </w:rPr>
            <w:t>Cambridge</w:t>
          </w:r>
        </w:smartTag>
        <w:r>
          <w:rPr>
            <w:sz w:val="24"/>
          </w:rPr>
          <w:t xml:space="preserve"> </w:t>
        </w:r>
        <w:smartTag w:uri="urn:schemas-microsoft-com:office:smarttags" w:element="PlaceType">
          <w:r>
            <w:rPr>
              <w:sz w:val="24"/>
            </w:rPr>
            <w:t>University</w:t>
          </w:r>
        </w:smartTag>
      </w:smartTag>
      <w:r>
        <w:rPr>
          <w:sz w:val="24"/>
        </w:rPr>
        <w:t xml:space="preserve"> Press</w:t>
      </w:r>
    </w:p>
    <w:p w:rsidR="00493ECB" w:rsidRDefault="00493ECB">
      <w:pPr>
        <w:widowControl w:val="0"/>
        <w:rPr>
          <w:sz w:val="24"/>
        </w:rPr>
      </w:pPr>
      <w:r>
        <w:rPr>
          <w:sz w:val="24"/>
        </w:rPr>
        <w:t>Canadian Journal of Economics</w:t>
      </w:r>
    </w:p>
    <w:p w:rsidR="00493ECB" w:rsidRDefault="00493ECB">
      <w:pPr>
        <w:widowControl w:val="0"/>
        <w:rPr>
          <w:sz w:val="24"/>
        </w:rPr>
      </w:pPr>
      <w:proofErr w:type="spellStart"/>
      <w:r>
        <w:rPr>
          <w:sz w:val="24"/>
        </w:rPr>
        <w:t>Economica</w:t>
      </w:r>
      <w:proofErr w:type="spellEnd"/>
    </w:p>
    <w:p w:rsidR="00493ECB" w:rsidRDefault="00493ECB">
      <w:pPr>
        <w:widowControl w:val="0"/>
        <w:rPr>
          <w:sz w:val="24"/>
        </w:rPr>
      </w:pPr>
      <w:r>
        <w:rPr>
          <w:sz w:val="24"/>
        </w:rPr>
        <w:t>Economic Inquiry</w:t>
      </w:r>
    </w:p>
    <w:p w:rsidR="00C61068" w:rsidRDefault="00493ECB">
      <w:pPr>
        <w:widowControl w:val="0"/>
        <w:rPr>
          <w:sz w:val="24"/>
        </w:rPr>
      </w:pPr>
      <w:r>
        <w:rPr>
          <w:sz w:val="24"/>
        </w:rPr>
        <w:t>Economic Journal</w:t>
      </w:r>
    </w:p>
    <w:p w:rsidR="00C61068" w:rsidRDefault="00C61068">
      <w:pPr>
        <w:widowControl w:val="0"/>
        <w:rPr>
          <w:sz w:val="24"/>
        </w:rPr>
      </w:pPr>
      <w:r>
        <w:rPr>
          <w:sz w:val="24"/>
        </w:rPr>
        <w:t>Economics Bulletin</w:t>
      </w:r>
    </w:p>
    <w:p w:rsidR="00A73BD6" w:rsidRDefault="00493ECB" w:rsidP="00A73BD6">
      <w:pPr>
        <w:widowControl w:val="0"/>
        <w:rPr>
          <w:sz w:val="24"/>
        </w:rPr>
      </w:pPr>
      <w:r>
        <w:rPr>
          <w:sz w:val="24"/>
        </w:rPr>
        <w:t>Economics Letters</w:t>
      </w:r>
    </w:p>
    <w:p w:rsidR="00A73BD6" w:rsidRDefault="00A73BD6" w:rsidP="00A73BD6">
      <w:pPr>
        <w:widowControl w:val="0"/>
        <w:rPr>
          <w:sz w:val="24"/>
        </w:rPr>
      </w:pPr>
      <w:r>
        <w:rPr>
          <w:sz w:val="24"/>
        </w:rPr>
        <w:t>Economic Theory</w:t>
      </w:r>
    </w:p>
    <w:p w:rsidR="00493ECB" w:rsidRDefault="00493ECB">
      <w:pPr>
        <w:widowControl w:val="0"/>
        <w:rPr>
          <w:sz w:val="24"/>
        </w:rPr>
      </w:pPr>
      <w:r>
        <w:rPr>
          <w:sz w:val="24"/>
        </w:rPr>
        <w:lastRenderedPageBreak/>
        <w:t>European Economic Review</w:t>
      </w:r>
    </w:p>
    <w:p w:rsidR="00493ECB" w:rsidRDefault="00493ECB">
      <w:pPr>
        <w:widowControl w:val="0"/>
        <w:rPr>
          <w:sz w:val="24"/>
        </w:rPr>
      </w:pPr>
      <w:r>
        <w:rPr>
          <w:sz w:val="24"/>
        </w:rPr>
        <w:t>European Journal of Political Economy</w:t>
      </w:r>
    </w:p>
    <w:p w:rsidR="00493ECB" w:rsidRDefault="00493ECB">
      <w:pPr>
        <w:widowControl w:val="0"/>
        <w:rPr>
          <w:sz w:val="24"/>
        </w:rPr>
      </w:pPr>
      <w:smartTag w:uri="urn:schemas-microsoft-com:office:smarttags" w:element="place">
        <w:smartTag w:uri="urn:schemas-microsoft-com:office:smarttags" w:element="State">
          <w:r>
            <w:rPr>
              <w:sz w:val="24"/>
            </w:rPr>
            <w:t>Florida</w:t>
          </w:r>
        </w:smartTag>
      </w:smartTag>
      <w:r>
        <w:rPr>
          <w:sz w:val="24"/>
        </w:rPr>
        <w:t xml:space="preserve"> Tax Review</w:t>
      </w:r>
    </w:p>
    <w:p w:rsidR="00493ECB" w:rsidRDefault="00493ECB">
      <w:pPr>
        <w:widowControl w:val="0"/>
        <w:rPr>
          <w:sz w:val="24"/>
        </w:rPr>
      </w:pPr>
      <w:r>
        <w:rPr>
          <w:sz w:val="24"/>
        </w:rPr>
        <w:t>Games and Economic Behavior</w:t>
      </w:r>
    </w:p>
    <w:p w:rsidR="00493ECB" w:rsidRDefault="00493ECB">
      <w:pPr>
        <w:widowControl w:val="0"/>
        <w:rPr>
          <w:sz w:val="24"/>
        </w:rPr>
      </w:pPr>
      <w:r>
        <w:rPr>
          <w:sz w:val="24"/>
        </w:rPr>
        <w:t>International Economic Review</w:t>
      </w:r>
    </w:p>
    <w:p w:rsidR="00AF139A" w:rsidRDefault="00AF139A">
      <w:pPr>
        <w:widowControl w:val="0"/>
        <w:rPr>
          <w:sz w:val="24"/>
        </w:rPr>
      </w:pPr>
      <w:r>
        <w:rPr>
          <w:sz w:val="24"/>
        </w:rPr>
        <w:t>International Journal of Game Theory</w:t>
      </w:r>
    </w:p>
    <w:p w:rsidR="00493ECB" w:rsidRDefault="00493ECB">
      <w:pPr>
        <w:widowControl w:val="0"/>
        <w:rPr>
          <w:sz w:val="24"/>
        </w:rPr>
      </w:pPr>
      <w:r>
        <w:rPr>
          <w:sz w:val="24"/>
        </w:rPr>
        <w:t>International Journal of Industrial Organization</w:t>
      </w:r>
    </w:p>
    <w:p w:rsidR="00493ECB" w:rsidRDefault="00493ECB">
      <w:pPr>
        <w:widowControl w:val="0"/>
        <w:rPr>
          <w:sz w:val="24"/>
        </w:rPr>
      </w:pPr>
      <w:r>
        <w:rPr>
          <w:sz w:val="24"/>
        </w:rPr>
        <w:t>International Tax and Public Finance</w:t>
      </w:r>
    </w:p>
    <w:p w:rsidR="00774D69" w:rsidRDefault="00774D69">
      <w:pPr>
        <w:widowControl w:val="0"/>
        <w:rPr>
          <w:sz w:val="24"/>
        </w:rPr>
      </w:pPr>
      <w:r>
        <w:rPr>
          <w:sz w:val="24"/>
        </w:rPr>
        <w:t>Journal of Economic Behavior and Organization</w:t>
      </w:r>
    </w:p>
    <w:p w:rsidR="00A73BD6" w:rsidRDefault="00A73BD6">
      <w:pPr>
        <w:widowControl w:val="0"/>
        <w:rPr>
          <w:sz w:val="24"/>
        </w:rPr>
      </w:pPr>
      <w:r>
        <w:rPr>
          <w:sz w:val="24"/>
        </w:rPr>
        <w:t>Journal of Economic Education</w:t>
      </w:r>
    </w:p>
    <w:p w:rsidR="00CF245B" w:rsidRDefault="00CF245B">
      <w:pPr>
        <w:widowControl w:val="0"/>
        <w:rPr>
          <w:sz w:val="24"/>
        </w:rPr>
      </w:pPr>
      <w:r>
        <w:rPr>
          <w:sz w:val="24"/>
        </w:rPr>
        <w:t>Journal of Economic Geography</w:t>
      </w:r>
    </w:p>
    <w:p w:rsidR="00CF245B" w:rsidRDefault="00493ECB">
      <w:pPr>
        <w:widowControl w:val="0"/>
        <w:rPr>
          <w:sz w:val="24"/>
        </w:rPr>
      </w:pPr>
      <w:r>
        <w:rPr>
          <w:sz w:val="24"/>
        </w:rPr>
        <w:t>Journal of Economics</w:t>
      </w:r>
    </w:p>
    <w:p w:rsidR="00774D69" w:rsidRDefault="00774D69">
      <w:pPr>
        <w:widowControl w:val="0"/>
        <w:rPr>
          <w:sz w:val="24"/>
        </w:rPr>
      </w:pPr>
      <w:r>
        <w:rPr>
          <w:sz w:val="24"/>
        </w:rPr>
        <w:t>Journal of Economics and Business</w:t>
      </w:r>
    </w:p>
    <w:p w:rsidR="00493ECB" w:rsidRDefault="00493ECB">
      <w:pPr>
        <w:widowControl w:val="0"/>
        <w:rPr>
          <w:sz w:val="24"/>
        </w:rPr>
      </w:pPr>
      <w:r>
        <w:rPr>
          <w:sz w:val="24"/>
        </w:rPr>
        <w:t>Journal of Economic Theory</w:t>
      </w:r>
    </w:p>
    <w:p w:rsidR="00493ECB" w:rsidRDefault="00493ECB">
      <w:pPr>
        <w:widowControl w:val="0"/>
        <w:rPr>
          <w:sz w:val="24"/>
        </w:rPr>
      </w:pPr>
      <w:r>
        <w:rPr>
          <w:sz w:val="24"/>
        </w:rPr>
        <w:t>Journal of Economics and Management Strategy</w:t>
      </w:r>
    </w:p>
    <w:p w:rsidR="00493ECB" w:rsidRDefault="00493ECB">
      <w:pPr>
        <w:widowControl w:val="0"/>
        <w:rPr>
          <w:sz w:val="24"/>
        </w:rPr>
      </w:pPr>
      <w:r>
        <w:rPr>
          <w:sz w:val="24"/>
        </w:rPr>
        <w:t>Journal of Industrial Economics</w:t>
      </w:r>
    </w:p>
    <w:p w:rsidR="00A73BD6" w:rsidRDefault="00A73BD6">
      <w:pPr>
        <w:widowControl w:val="0"/>
        <w:rPr>
          <w:sz w:val="24"/>
        </w:rPr>
      </w:pPr>
      <w:r>
        <w:rPr>
          <w:sz w:val="24"/>
        </w:rPr>
        <w:t>Journal of Law, Economics, and Organization</w:t>
      </w:r>
    </w:p>
    <w:p w:rsidR="00493ECB" w:rsidRDefault="00493ECB">
      <w:pPr>
        <w:widowControl w:val="0"/>
        <w:rPr>
          <w:sz w:val="24"/>
        </w:rPr>
      </w:pPr>
      <w:r>
        <w:rPr>
          <w:sz w:val="24"/>
        </w:rPr>
        <w:t>Journal of Population Economics</w:t>
      </w:r>
    </w:p>
    <w:p w:rsidR="00493ECB" w:rsidRDefault="00493ECB">
      <w:pPr>
        <w:widowControl w:val="0"/>
        <w:rPr>
          <w:sz w:val="24"/>
        </w:rPr>
      </w:pPr>
      <w:r>
        <w:rPr>
          <w:sz w:val="24"/>
        </w:rPr>
        <w:t>Journal of Public Economics</w:t>
      </w:r>
    </w:p>
    <w:p w:rsidR="00A73BD6" w:rsidRDefault="00A73BD6">
      <w:pPr>
        <w:widowControl w:val="0"/>
        <w:rPr>
          <w:sz w:val="24"/>
        </w:rPr>
      </w:pPr>
      <w:r>
        <w:rPr>
          <w:sz w:val="24"/>
        </w:rPr>
        <w:t>Journal of Public Economic Theory</w:t>
      </w:r>
    </w:p>
    <w:p w:rsidR="00493ECB" w:rsidRDefault="00493ECB">
      <w:pPr>
        <w:widowControl w:val="0"/>
        <w:rPr>
          <w:sz w:val="24"/>
        </w:rPr>
      </w:pPr>
      <w:r>
        <w:rPr>
          <w:sz w:val="24"/>
        </w:rPr>
        <w:t>Journal of Regional Science</w:t>
      </w:r>
    </w:p>
    <w:p w:rsidR="00C5179C" w:rsidRDefault="00C5179C">
      <w:pPr>
        <w:widowControl w:val="0"/>
        <w:rPr>
          <w:sz w:val="24"/>
        </w:rPr>
      </w:pPr>
      <w:r>
        <w:rPr>
          <w:sz w:val="24"/>
        </w:rPr>
        <w:t>Journal of Urban Economics</w:t>
      </w:r>
    </w:p>
    <w:p w:rsidR="00A73BD6" w:rsidRDefault="00A73BD6">
      <w:pPr>
        <w:widowControl w:val="0"/>
        <w:rPr>
          <w:sz w:val="24"/>
        </w:rPr>
      </w:pPr>
      <w:proofErr w:type="spellStart"/>
      <w:r>
        <w:rPr>
          <w:sz w:val="24"/>
        </w:rPr>
        <w:t>Labour</w:t>
      </w:r>
      <w:proofErr w:type="spellEnd"/>
      <w:r>
        <w:rPr>
          <w:sz w:val="24"/>
        </w:rPr>
        <w:t xml:space="preserve"> Economics</w:t>
      </w:r>
    </w:p>
    <w:p w:rsidR="00CE7F81" w:rsidRDefault="00CE7F81">
      <w:pPr>
        <w:widowControl w:val="0"/>
        <w:rPr>
          <w:sz w:val="24"/>
        </w:rPr>
      </w:pPr>
      <w:r>
        <w:rPr>
          <w:sz w:val="24"/>
        </w:rPr>
        <w:t>Letters in Spatial and Resource Sciences</w:t>
      </w:r>
    </w:p>
    <w:p w:rsidR="00493ECB" w:rsidRDefault="00493ECB">
      <w:pPr>
        <w:widowControl w:val="0"/>
        <w:rPr>
          <w:sz w:val="24"/>
        </w:rPr>
      </w:pPr>
      <w:r>
        <w:rPr>
          <w:sz w:val="24"/>
        </w:rPr>
        <w:t>Managerial and Decision Economics</w:t>
      </w:r>
    </w:p>
    <w:p w:rsidR="00493ECB" w:rsidRDefault="00493ECB">
      <w:pPr>
        <w:widowControl w:val="0"/>
        <w:rPr>
          <w:sz w:val="24"/>
        </w:rPr>
      </w:pPr>
      <w:smartTag w:uri="urn:schemas-microsoft-com:office:smarttags" w:element="place">
        <w:smartTag w:uri="urn:schemas-microsoft-com:office:smarttags" w:element="PlaceName">
          <w:r>
            <w:rPr>
              <w:sz w:val="24"/>
            </w:rPr>
            <w:t>Manchester</w:t>
          </w:r>
        </w:smartTag>
        <w:r>
          <w:rPr>
            <w:sz w:val="24"/>
          </w:rPr>
          <w:t xml:space="preserve"> </w:t>
        </w:r>
        <w:smartTag w:uri="urn:schemas-microsoft-com:office:smarttags" w:element="PlaceType">
          <w:r>
            <w:rPr>
              <w:sz w:val="24"/>
            </w:rPr>
            <w:t>School</w:t>
          </w:r>
        </w:smartTag>
      </w:smartTag>
    </w:p>
    <w:p w:rsidR="00493ECB" w:rsidRDefault="00493ECB">
      <w:pPr>
        <w:widowControl w:val="0"/>
        <w:rPr>
          <w:sz w:val="24"/>
        </w:rPr>
      </w:pPr>
      <w:r>
        <w:rPr>
          <w:sz w:val="24"/>
        </w:rPr>
        <w:t>MIT Press</w:t>
      </w:r>
    </w:p>
    <w:p w:rsidR="00493ECB" w:rsidRDefault="00493ECB">
      <w:pPr>
        <w:widowControl w:val="0"/>
        <w:rPr>
          <w:sz w:val="24"/>
        </w:rPr>
      </w:pPr>
      <w:r>
        <w:rPr>
          <w:sz w:val="24"/>
        </w:rPr>
        <w:t>National Science Foundation</w:t>
      </w:r>
    </w:p>
    <w:p w:rsidR="00493ECB" w:rsidRDefault="00493ECB">
      <w:pPr>
        <w:widowControl w:val="0"/>
        <w:rPr>
          <w:sz w:val="24"/>
        </w:rPr>
      </w:pPr>
      <w:r>
        <w:rPr>
          <w:sz w:val="24"/>
        </w:rPr>
        <w:t>National Tax Journal</w:t>
      </w:r>
    </w:p>
    <w:p w:rsidR="00811106" w:rsidRDefault="00811106">
      <w:pPr>
        <w:widowControl w:val="0"/>
        <w:rPr>
          <w:sz w:val="24"/>
        </w:rPr>
      </w:pPr>
      <w:r>
        <w:rPr>
          <w:sz w:val="24"/>
        </w:rPr>
        <w:t>Operations Research Letters</w:t>
      </w:r>
    </w:p>
    <w:p w:rsidR="00493ECB" w:rsidRDefault="00493ECB">
      <w:pPr>
        <w:widowControl w:val="0"/>
        <w:rPr>
          <w:sz w:val="24"/>
        </w:rPr>
      </w:pP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Oxford</w:t>
          </w:r>
        </w:smartTag>
      </w:smartTag>
      <w:r>
        <w:rPr>
          <w:sz w:val="24"/>
        </w:rPr>
        <w:t xml:space="preserve"> Economic Papers</w:t>
      </w:r>
    </w:p>
    <w:p w:rsidR="00C5179C" w:rsidRDefault="00C5179C">
      <w:pPr>
        <w:widowControl w:val="0"/>
        <w:rPr>
          <w:sz w:val="24"/>
        </w:rPr>
      </w:pPr>
      <w:r>
        <w:rPr>
          <w:sz w:val="24"/>
        </w:rPr>
        <w:t>Papers in Regional Science</w:t>
      </w:r>
    </w:p>
    <w:p w:rsidR="00C5179C" w:rsidRDefault="00C5179C">
      <w:pPr>
        <w:widowControl w:val="0"/>
        <w:rPr>
          <w:sz w:val="24"/>
        </w:rPr>
      </w:pPr>
      <w:r>
        <w:rPr>
          <w:sz w:val="24"/>
        </w:rPr>
        <w:t>Public Choice</w:t>
      </w:r>
    </w:p>
    <w:p w:rsidR="00A837A7" w:rsidRDefault="00A837A7">
      <w:pPr>
        <w:widowControl w:val="0"/>
        <w:rPr>
          <w:sz w:val="24"/>
        </w:rPr>
      </w:pPr>
      <w:r>
        <w:rPr>
          <w:sz w:val="24"/>
        </w:rPr>
        <w:t>Public Finance and Management</w:t>
      </w:r>
    </w:p>
    <w:p w:rsidR="00493ECB" w:rsidRDefault="00493ECB">
      <w:pPr>
        <w:widowControl w:val="0"/>
        <w:rPr>
          <w:sz w:val="24"/>
        </w:rPr>
      </w:pPr>
      <w:r>
        <w:rPr>
          <w:sz w:val="24"/>
        </w:rPr>
        <w:t>Public Finance Review</w:t>
      </w:r>
    </w:p>
    <w:p w:rsidR="00493ECB" w:rsidRDefault="00493ECB">
      <w:pPr>
        <w:widowControl w:val="0"/>
        <w:rPr>
          <w:sz w:val="24"/>
        </w:rPr>
      </w:pPr>
      <w:r>
        <w:rPr>
          <w:sz w:val="24"/>
        </w:rPr>
        <w:t>Quarterly Journal of Economics</w:t>
      </w:r>
    </w:p>
    <w:p w:rsidR="00A73BD6" w:rsidRDefault="00A73BD6">
      <w:pPr>
        <w:widowControl w:val="0"/>
        <w:rPr>
          <w:sz w:val="24"/>
        </w:rPr>
      </w:pPr>
      <w:r>
        <w:rPr>
          <w:sz w:val="24"/>
        </w:rPr>
        <w:t>RAND Journal of Economics</w:t>
      </w:r>
    </w:p>
    <w:p w:rsidR="00811106" w:rsidRDefault="00811106">
      <w:pPr>
        <w:widowControl w:val="0"/>
        <w:rPr>
          <w:sz w:val="24"/>
        </w:rPr>
      </w:pPr>
      <w:r>
        <w:rPr>
          <w:sz w:val="24"/>
        </w:rPr>
        <w:t>Real Estate Economics</w:t>
      </w:r>
    </w:p>
    <w:p w:rsidR="00493ECB" w:rsidRDefault="00493ECB">
      <w:pPr>
        <w:widowControl w:val="0"/>
        <w:rPr>
          <w:sz w:val="24"/>
        </w:rPr>
      </w:pPr>
      <w:proofErr w:type="spellStart"/>
      <w:r>
        <w:rPr>
          <w:sz w:val="24"/>
        </w:rPr>
        <w:t>Recherches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Economiques</w:t>
      </w:r>
      <w:proofErr w:type="spellEnd"/>
      <w:r>
        <w:rPr>
          <w:sz w:val="24"/>
        </w:rPr>
        <w:t xml:space="preserve"> de Louvain</w:t>
      </w:r>
    </w:p>
    <w:p w:rsidR="00493ECB" w:rsidRDefault="00493ECB">
      <w:pPr>
        <w:widowControl w:val="0"/>
        <w:rPr>
          <w:sz w:val="24"/>
        </w:rPr>
      </w:pPr>
      <w:r>
        <w:rPr>
          <w:sz w:val="24"/>
        </w:rPr>
        <w:t>Regional Science and Urban Economics</w:t>
      </w:r>
    </w:p>
    <w:p w:rsidR="003B3395" w:rsidRDefault="003B3395">
      <w:pPr>
        <w:widowControl w:val="0"/>
        <w:rPr>
          <w:sz w:val="24"/>
        </w:rPr>
      </w:pPr>
      <w:r>
        <w:rPr>
          <w:sz w:val="24"/>
        </w:rPr>
        <w:t>Review of Income and Wealth</w:t>
      </w:r>
    </w:p>
    <w:p w:rsidR="00493ECB" w:rsidRDefault="00493ECB">
      <w:pPr>
        <w:widowControl w:val="0"/>
        <w:rPr>
          <w:sz w:val="24"/>
        </w:rPr>
      </w:pPr>
      <w:r>
        <w:rPr>
          <w:sz w:val="24"/>
        </w:rPr>
        <w:t>Review of International Economics</w:t>
      </w:r>
    </w:p>
    <w:p w:rsidR="00493ECB" w:rsidRDefault="00493ECB">
      <w:pPr>
        <w:widowControl w:val="0"/>
        <w:rPr>
          <w:sz w:val="24"/>
        </w:rPr>
      </w:pPr>
      <w:r>
        <w:rPr>
          <w:sz w:val="24"/>
        </w:rPr>
        <w:t>Review of Regional Studies</w:t>
      </w:r>
    </w:p>
    <w:p w:rsidR="00493ECB" w:rsidRDefault="00493ECB">
      <w:pPr>
        <w:widowControl w:val="0"/>
        <w:rPr>
          <w:sz w:val="24"/>
        </w:rPr>
      </w:pPr>
      <w:r>
        <w:rPr>
          <w:sz w:val="24"/>
        </w:rPr>
        <w:t>Scandinavian Journal of Economics</w:t>
      </w:r>
    </w:p>
    <w:p w:rsidR="00493ECB" w:rsidRDefault="00493ECB">
      <w:pPr>
        <w:widowControl w:val="0"/>
        <w:rPr>
          <w:sz w:val="24"/>
        </w:rPr>
      </w:pPr>
      <w:r>
        <w:rPr>
          <w:sz w:val="24"/>
        </w:rPr>
        <w:lastRenderedPageBreak/>
        <w:t>Social Choice and Welfare</w:t>
      </w:r>
    </w:p>
    <w:p w:rsidR="00493ECB" w:rsidRDefault="00493ECB">
      <w:pPr>
        <w:widowControl w:val="0"/>
        <w:rPr>
          <w:sz w:val="24"/>
        </w:rPr>
      </w:pPr>
      <w:r>
        <w:rPr>
          <w:sz w:val="24"/>
        </w:rPr>
        <w:t xml:space="preserve">Social Science and Humanities Research Council of </w:t>
      </w:r>
      <w:smartTag w:uri="urn:schemas-microsoft-com:office:smarttags" w:element="place">
        <w:smartTag w:uri="urn:schemas-microsoft-com:office:smarttags" w:element="country-region">
          <w:r>
            <w:rPr>
              <w:sz w:val="24"/>
            </w:rPr>
            <w:t>Canada</w:t>
          </w:r>
        </w:smartTag>
      </w:smartTag>
    </w:p>
    <w:p w:rsidR="00A73BD6" w:rsidRDefault="00A73BD6">
      <w:pPr>
        <w:widowControl w:val="0"/>
        <w:rPr>
          <w:sz w:val="24"/>
        </w:rPr>
      </w:pPr>
      <w:r>
        <w:rPr>
          <w:sz w:val="24"/>
        </w:rPr>
        <w:t>Southern Economic Journal</w:t>
      </w:r>
    </w:p>
    <w:p w:rsidR="00A73BD6" w:rsidRDefault="00A73BD6">
      <w:pPr>
        <w:widowControl w:val="0"/>
        <w:rPr>
          <w:sz w:val="24"/>
        </w:rPr>
      </w:pPr>
      <w:r>
        <w:rPr>
          <w:sz w:val="24"/>
        </w:rPr>
        <w:t>Theory and Decision</w:t>
      </w:r>
    </w:p>
    <w:p w:rsidR="00493ECB" w:rsidRDefault="00493ECB">
      <w:pPr>
        <w:widowControl w:val="0"/>
        <w:rPr>
          <w:b/>
          <w:sz w:val="24"/>
        </w:rPr>
      </w:pPr>
    </w:p>
    <w:p w:rsidR="00502314" w:rsidRDefault="00502314">
      <w:pPr>
        <w:widowControl w:val="0"/>
        <w:rPr>
          <w:b/>
          <w:sz w:val="24"/>
        </w:rPr>
      </w:pPr>
    </w:p>
    <w:p w:rsidR="00502314" w:rsidRDefault="00502314">
      <w:pPr>
        <w:widowControl w:val="0"/>
        <w:rPr>
          <w:b/>
          <w:sz w:val="24"/>
        </w:rPr>
      </w:pPr>
    </w:p>
    <w:p w:rsidR="00493ECB" w:rsidRDefault="00493ECB">
      <w:pPr>
        <w:widowControl w:val="0"/>
        <w:rPr>
          <w:sz w:val="24"/>
        </w:rPr>
      </w:pPr>
      <w:r>
        <w:rPr>
          <w:b/>
          <w:sz w:val="24"/>
        </w:rPr>
        <w:t>Conference Presentations</w:t>
      </w:r>
    </w:p>
    <w:p w:rsidR="00493ECB" w:rsidRDefault="00493ECB">
      <w:pPr>
        <w:widowControl w:val="0"/>
        <w:rPr>
          <w:sz w:val="24"/>
        </w:rPr>
      </w:pPr>
    </w:p>
    <w:p w:rsidR="00493ECB" w:rsidRDefault="00493ECB">
      <w:pPr>
        <w:widowControl w:val="0"/>
        <w:rPr>
          <w:sz w:val="24"/>
        </w:rPr>
      </w:pPr>
      <w:r>
        <w:rPr>
          <w:sz w:val="24"/>
        </w:rPr>
        <w:t>Association for Public Economic Theory:  July 2000, July 2002, August 2004</w:t>
      </w:r>
    </w:p>
    <w:p w:rsidR="00493ECB" w:rsidRDefault="00493ECB">
      <w:pPr>
        <w:widowControl w:val="0"/>
        <w:rPr>
          <w:sz w:val="24"/>
        </w:rPr>
      </w:pPr>
    </w:p>
    <w:p w:rsidR="00493ECB" w:rsidRDefault="00493ECB">
      <w:pPr>
        <w:widowControl w:val="0"/>
        <w:rPr>
          <w:sz w:val="24"/>
        </w:rPr>
      </w:pPr>
      <w:r>
        <w:rPr>
          <w:sz w:val="24"/>
        </w:rPr>
        <w:t>Decentralization and the Economic Organization of Space (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Marseille</w:t>
          </w:r>
        </w:smartTag>
        <w:r>
          <w:rPr>
            <w:sz w:val="24"/>
          </w:rPr>
          <w:t xml:space="preserve">, </w:t>
        </w:r>
        <w:smartTag w:uri="urn:schemas-microsoft-com:office:smarttags" w:element="country-region">
          <w:r>
            <w:rPr>
              <w:sz w:val="24"/>
            </w:rPr>
            <w:t>France</w:t>
          </w:r>
        </w:smartTag>
      </w:smartTag>
      <w:r>
        <w:rPr>
          <w:sz w:val="24"/>
        </w:rPr>
        <w:t>), June 1994</w:t>
      </w:r>
    </w:p>
    <w:p w:rsidR="00493ECB" w:rsidRDefault="00493ECB">
      <w:pPr>
        <w:widowControl w:val="0"/>
        <w:rPr>
          <w:sz w:val="24"/>
        </w:rPr>
      </w:pPr>
    </w:p>
    <w:p w:rsidR="00493ECB" w:rsidRDefault="00493ECB">
      <w:pPr>
        <w:widowControl w:val="0"/>
        <w:ind w:left="720" w:hanging="720"/>
        <w:rPr>
          <w:sz w:val="24"/>
        </w:rPr>
      </w:pPr>
      <w:r>
        <w:rPr>
          <w:sz w:val="24"/>
        </w:rPr>
        <w:t>Econometric Society:  December 1981, December 1982, August 1983 (European Meeting), December 1984, December 1987, December 1988, December 1990, January 1994, January 1995, January 2001</w:t>
      </w:r>
    </w:p>
    <w:p w:rsidR="00774D69" w:rsidRDefault="00774D69">
      <w:pPr>
        <w:widowControl w:val="0"/>
        <w:ind w:left="720" w:hanging="720"/>
        <w:rPr>
          <w:sz w:val="24"/>
        </w:rPr>
      </w:pPr>
    </w:p>
    <w:p w:rsidR="00493ECB" w:rsidRDefault="00493ECB">
      <w:pPr>
        <w:widowControl w:val="0"/>
        <w:ind w:left="720" w:hanging="720"/>
        <w:rPr>
          <w:sz w:val="24"/>
        </w:rPr>
      </w:pPr>
      <w:r>
        <w:rPr>
          <w:sz w:val="24"/>
        </w:rPr>
        <w:t xml:space="preserve">From Imperfect Competition to Industrial Organization—Conference in Honor of Jean J. </w:t>
      </w:r>
      <w:proofErr w:type="spellStart"/>
      <w:r>
        <w:rPr>
          <w:sz w:val="24"/>
        </w:rPr>
        <w:t>Gabszewicz</w:t>
      </w:r>
      <w:proofErr w:type="spellEnd"/>
      <w:r>
        <w:rPr>
          <w:sz w:val="24"/>
        </w:rPr>
        <w:t xml:space="preserve"> (CORE, 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Louvain-la-</w:t>
          </w:r>
          <w:proofErr w:type="spellStart"/>
          <w:r>
            <w:rPr>
              <w:sz w:val="24"/>
            </w:rPr>
            <w:t>Neuve</w:t>
          </w:r>
        </w:smartTag>
        <w:proofErr w:type="spellEnd"/>
        <w:r>
          <w:rPr>
            <w:sz w:val="24"/>
          </w:rPr>
          <w:t xml:space="preserve">, </w:t>
        </w:r>
        <w:smartTag w:uri="urn:schemas-microsoft-com:office:smarttags" w:element="country-region">
          <w:r>
            <w:rPr>
              <w:sz w:val="24"/>
            </w:rPr>
            <w:t>Belgium</w:t>
          </w:r>
        </w:smartTag>
      </w:smartTag>
      <w:r>
        <w:rPr>
          <w:sz w:val="24"/>
        </w:rPr>
        <w:t>)</w:t>
      </w:r>
      <w:r w:rsidR="00EC5D0B">
        <w:rPr>
          <w:sz w:val="24"/>
        </w:rPr>
        <w:t>, June 2002</w:t>
      </w:r>
    </w:p>
    <w:p w:rsidR="00493ECB" w:rsidRDefault="00493ECB">
      <w:pPr>
        <w:widowControl w:val="0"/>
        <w:rPr>
          <w:sz w:val="24"/>
        </w:rPr>
      </w:pPr>
    </w:p>
    <w:p w:rsidR="00493ECB" w:rsidRDefault="00493ECB">
      <w:pPr>
        <w:widowControl w:val="0"/>
        <w:ind w:left="720" w:hanging="720"/>
        <w:rPr>
          <w:sz w:val="24"/>
        </w:rPr>
      </w:pPr>
      <w:r>
        <w:rPr>
          <w:sz w:val="24"/>
        </w:rPr>
        <w:t>International Symposium on Locational Decisions, June 1987</w:t>
      </w:r>
    </w:p>
    <w:p w:rsidR="00493ECB" w:rsidRDefault="00493ECB">
      <w:pPr>
        <w:widowControl w:val="0"/>
        <w:rPr>
          <w:sz w:val="24"/>
        </w:rPr>
      </w:pPr>
    </w:p>
    <w:p w:rsidR="00493ECB" w:rsidRDefault="00493ECB">
      <w:pPr>
        <w:widowControl w:val="0"/>
        <w:rPr>
          <w:sz w:val="24"/>
        </w:rPr>
      </w:pPr>
      <w:r>
        <w:rPr>
          <w:sz w:val="24"/>
        </w:rPr>
        <w:t xml:space="preserve">New Challenges in Network Industries (IDEI-CIRANO-PURC, 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Toulouse</w:t>
          </w:r>
        </w:smartTag>
        <w:r>
          <w:rPr>
            <w:sz w:val="24"/>
          </w:rPr>
          <w:t xml:space="preserve">, </w:t>
        </w:r>
        <w:smartTag w:uri="urn:schemas-microsoft-com:office:smarttags" w:element="country-region">
          <w:r>
            <w:rPr>
              <w:sz w:val="24"/>
            </w:rPr>
            <w:t>France</w:t>
          </w:r>
        </w:smartTag>
      </w:smartTag>
      <w:r>
        <w:rPr>
          <w:sz w:val="24"/>
        </w:rPr>
        <w:t xml:space="preserve">), October </w:t>
      </w:r>
    </w:p>
    <w:p w:rsidR="00493ECB" w:rsidRDefault="00493ECB">
      <w:pPr>
        <w:widowControl w:val="0"/>
        <w:ind w:firstLine="720"/>
        <w:rPr>
          <w:sz w:val="24"/>
        </w:rPr>
      </w:pPr>
      <w:r>
        <w:rPr>
          <w:sz w:val="24"/>
        </w:rPr>
        <w:t>1998</w:t>
      </w:r>
    </w:p>
    <w:p w:rsidR="00493ECB" w:rsidRDefault="00493ECB">
      <w:pPr>
        <w:widowControl w:val="0"/>
        <w:ind w:left="720" w:hanging="720"/>
        <w:rPr>
          <w:sz w:val="24"/>
        </w:rPr>
      </w:pPr>
    </w:p>
    <w:p w:rsidR="00493ECB" w:rsidRDefault="00493ECB">
      <w:pPr>
        <w:widowControl w:val="0"/>
        <w:ind w:left="720" w:hanging="720"/>
        <w:rPr>
          <w:sz w:val="24"/>
        </w:rPr>
      </w:pPr>
      <w:r>
        <w:rPr>
          <w:sz w:val="24"/>
        </w:rPr>
        <w:t>Public Choice Society:  March 1982, March 1984, March 1986, March 1987, March 1988, March 1989, March 1991, March 1993, March 1995, March 1998, March 2000</w:t>
      </w:r>
      <w:r w:rsidR="00831325">
        <w:rPr>
          <w:sz w:val="24"/>
        </w:rPr>
        <w:t>, March 2012</w:t>
      </w:r>
    </w:p>
    <w:p w:rsidR="00493ECB" w:rsidRDefault="00493ECB">
      <w:pPr>
        <w:widowControl w:val="0"/>
        <w:rPr>
          <w:sz w:val="24"/>
        </w:rPr>
      </w:pPr>
    </w:p>
    <w:p w:rsidR="00493ECB" w:rsidRDefault="00493ECB">
      <w:pPr>
        <w:widowControl w:val="0"/>
        <w:rPr>
          <w:sz w:val="24"/>
        </w:rPr>
      </w:pPr>
      <w:r>
        <w:rPr>
          <w:sz w:val="24"/>
        </w:rPr>
        <w:t>Society for Social Choice and Welfare, June 1992</w:t>
      </w:r>
    </w:p>
    <w:p w:rsidR="00493ECB" w:rsidRDefault="00493ECB">
      <w:pPr>
        <w:widowControl w:val="0"/>
        <w:rPr>
          <w:sz w:val="24"/>
        </w:rPr>
      </w:pPr>
    </w:p>
    <w:p w:rsidR="00493ECB" w:rsidRDefault="00493ECB">
      <w:pPr>
        <w:widowControl w:val="0"/>
        <w:ind w:left="720" w:hanging="720"/>
        <w:rPr>
          <w:sz w:val="24"/>
        </w:rPr>
      </w:pPr>
      <w:r>
        <w:rPr>
          <w:sz w:val="24"/>
        </w:rPr>
        <w:t>Southeastern Economic Theory and International Trade Conference:  September 1989, October 1991, October 1992, October 1993, November 1995, November 1997, September 1998, November 1999</w:t>
      </w:r>
    </w:p>
    <w:p w:rsidR="00493ECB" w:rsidRDefault="00493ECB">
      <w:pPr>
        <w:widowControl w:val="0"/>
        <w:rPr>
          <w:sz w:val="24"/>
        </w:rPr>
      </w:pPr>
    </w:p>
    <w:p w:rsidR="00493ECB" w:rsidRDefault="00493ECB">
      <w:pPr>
        <w:widowControl w:val="0"/>
        <w:rPr>
          <w:sz w:val="24"/>
        </w:rPr>
      </w:pPr>
      <w:r>
        <w:rPr>
          <w:sz w:val="24"/>
        </w:rPr>
        <w:t xml:space="preserve">Southern Economic Association:  November 1989, November 1993, November 1996, </w:t>
      </w:r>
    </w:p>
    <w:p w:rsidR="00493ECB" w:rsidRDefault="00493ECB">
      <w:pPr>
        <w:widowControl w:val="0"/>
        <w:ind w:left="720"/>
        <w:rPr>
          <w:sz w:val="24"/>
        </w:rPr>
      </w:pPr>
      <w:r>
        <w:rPr>
          <w:sz w:val="24"/>
        </w:rPr>
        <w:t>November 1997, November 1998, November 2000, November 2002, November 2003, November 2004</w:t>
      </w:r>
      <w:r w:rsidR="00C61068">
        <w:rPr>
          <w:sz w:val="24"/>
        </w:rPr>
        <w:t>, November 2006</w:t>
      </w:r>
      <w:r w:rsidR="00831325">
        <w:rPr>
          <w:sz w:val="24"/>
        </w:rPr>
        <w:t>, November 2012</w:t>
      </w:r>
      <w:r w:rsidR="00C25788">
        <w:rPr>
          <w:sz w:val="24"/>
        </w:rPr>
        <w:t>, November 2013</w:t>
      </w:r>
    </w:p>
    <w:p w:rsidR="00493ECB" w:rsidRDefault="00493ECB">
      <w:pPr>
        <w:widowControl w:val="0"/>
        <w:rPr>
          <w:sz w:val="24"/>
        </w:rPr>
      </w:pPr>
    </w:p>
    <w:p w:rsidR="00493ECB" w:rsidRDefault="00493ECB">
      <w:pPr>
        <w:widowControl w:val="0"/>
        <w:rPr>
          <w:sz w:val="24"/>
        </w:rPr>
      </w:pPr>
      <w:r>
        <w:rPr>
          <w:sz w:val="24"/>
        </w:rPr>
        <w:t>Stanford Institute for Theoretical Economics:  August 1997, July 1998</w:t>
      </w:r>
    </w:p>
    <w:p w:rsidR="00493ECB" w:rsidRDefault="00493ECB">
      <w:pPr>
        <w:widowControl w:val="0"/>
        <w:rPr>
          <w:sz w:val="24"/>
        </w:rPr>
      </w:pPr>
    </w:p>
    <w:p w:rsidR="00493ECB" w:rsidRDefault="00493ECB">
      <w:pPr>
        <w:widowControl w:val="0"/>
        <w:rPr>
          <w:sz w:val="24"/>
        </w:rPr>
      </w:pP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Taipei</w:t>
          </w:r>
        </w:smartTag>
      </w:smartTag>
      <w:r>
        <w:rPr>
          <w:sz w:val="24"/>
        </w:rPr>
        <w:t xml:space="preserve"> Conference on Public Finance and Welfare, December 2000</w:t>
      </w:r>
    </w:p>
    <w:p w:rsidR="00493ECB" w:rsidRDefault="00493ECB">
      <w:pPr>
        <w:widowControl w:val="0"/>
        <w:rPr>
          <w:sz w:val="24"/>
        </w:rPr>
      </w:pPr>
    </w:p>
    <w:p w:rsidR="00493ECB" w:rsidRDefault="00493ECB">
      <w:pPr>
        <w:widowControl w:val="0"/>
        <w:ind w:left="720" w:hanging="720"/>
        <w:rPr>
          <w:sz w:val="24"/>
        </w:rPr>
      </w:pPr>
      <w:r>
        <w:rPr>
          <w:sz w:val="24"/>
        </w:rPr>
        <w:t>Topics in New Industrial Organization (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Toulouse</w:t>
          </w:r>
        </w:smartTag>
        <w:r>
          <w:rPr>
            <w:sz w:val="24"/>
          </w:rPr>
          <w:t xml:space="preserve">, </w:t>
        </w:r>
        <w:smartTag w:uri="urn:schemas-microsoft-com:office:smarttags" w:element="country-region">
          <w:r>
            <w:rPr>
              <w:sz w:val="24"/>
            </w:rPr>
            <w:t>France</w:t>
          </w:r>
        </w:smartTag>
      </w:smartTag>
      <w:r>
        <w:rPr>
          <w:sz w:val="24"/>
        </w:rPr>
        <w:t>), May 1985</w:t>
      </w:r>
    </w:p>
    <w:p w:rsidR="00C25788" w:rsidRDefault="00C25788">
      <w:pPr>
        <w:widowControl w:val="0"/>
        <w:ind w:left="720" w:hanging="720"/>
        <w:rPr>
          <w:sz w:val="24"/>
        </w:rPr>
      </w:pPr>
    </w:p>
    <w:p w:rsidR="00C25788" w:rsidRDefault="00C25788">
      <w:pPr>
        <w:widowControl w:val="0"/>
        <w:ind w:left="720" w:hanging="720"/>
        <w:rPr>
          <w:sz w:val="24"/>
        </w:rPr>
      </w:pPr>
      <w:r>
        <w:rPr>
          <w:sz w:val="24"/>
        </w:rPr>
        <w:t>Wealth Management and Art Investment Forum (Shanghai, China), October 2013</w:t>
      </w:r>
    </w:p>
    <w:p w:rsidR="00493ECB" w:rsidRDefault="00493ECB">
      <w:pPr>
        <w:widowControl w:val="0"/>
        <w:rPr>
          <w:b/>
          <w:sz w:val="24"/>
        </w:rPr>
      </w:pPr>
    </w:p>
    <w:p w:rsidR="00C25788" w:rsidRDefault="00C25788">
      <w:pPr>
        <w:widowControl w:val="0"/>
        <w:rPr>
          <w:b/>
          <w:sz w:val="24"/>
        </w:rPr>
      </w:pPr>
    </w:p>
    <w:p w:rsidR="00493ECB" w:rsidRDefault="00772CFA">
      <w:pPr>
        <w:widowControl w:val="0"/>
        <w:rPr>
          <w:sz w:val="24"/>
        </w:rPr>
      </w:pPr>
      <w:r>
        <w:rPr>
          <w:b/>
          <w:sz w:val="24"/>
        </w:rPr>
        <w:t>Other Professional a</w:t>
      </w:r>
      <w:r w:rsidR="00493ECB">
        <w:rPr>
          <w:b/>
          <w:sz w:val="24"/>
        </w:rPr>
        <w:t>nd Service Activities</w:t>
      </w:r>
    </w:p>
    <w:p w:rsidR="00493ECB" w:rsidRDefault="00493ECB">
      <w:pPr>
        <w:widowControl w:val="0"/>
        <w:rPr>
          <w:sz w:val="24"/>
        </w:rPr>
      </w:pPr>
    </w:p>
    <w:p w:rsidR="00CF245B" w:rsidRDefault="00CF245B" w:rsidP="00CF245B">
      <w:pPr>
        <w:widowControl w:val="0"/>
        <w:rPr>
          <w:sz w:val="24"/>
        </w:rPr>
      </w:pPr>
      <w:r>
        <w:rPr>
          <w:sz w:val="24"/>
        </w:rPr>
        <w:t xml:space="preserve">Member, Board of Contributing Editors, </w:t>
      </w:r>
      <w:r>
        <w:rPr>
          <w:i/>
          <w:sz w:val="24"/>
        </w:rPr>
        <w:t>Abstracts of Working Papers in Economics</w:t>
      </w:r>
      <w:r>
        <w:rPr>
          <w:sz w:val="24"/>
        </w:rPr>
        <w:t xml:space="preserve">, </w:t>
      </w:r>
    </w:p>
    <w:p w:rsidR="00CF245B" w:rsidRDefault="00CF245B" w:rsidP="00CF245B">
      <w:pPr>
        <w:widowControl w:val="0"/>
        <w:ind w:firstLine="720"/>
        <w:rPr>
          <w:sz w:val="24"/>
        </w:rPr>
      </w:pPr>
      <w:r>
        <w:rPr>
          <w:sz w:val="24"/>
        </w:rPr>
        <w:t>1989</w:t>
      </w:r>
      <w:r>
        <w:rPr>
          <w:sz w:val="24"/>
        </w:rPr>
        <w:noBreakHyphen/>
        <w:t>1991</w:t>
      </w:r>
    </w:p>
    <w:p w:rsidR="00CF245B" w:rsidRDefault="00CF245B" w:rsidP="00CF245B">
      <w:pPr>
        <w:widowControl w:val="0"/>
        <w:rPr>
          <w:sz w:val="24"/>
        </w:rPr>
      </w:pPr>
    </w:p>
    <w:p w:rsidR="00CF245B" w:rsidRDefault="00CF245B" w:rsidP="00CF245B">
      <w:pPr>
        <w:widowControl w:val="0"/>
        <w:rPr>
          <w:sz w:val="24"/>
        </w:rPr>
      </w:pPr>
      <w:r>
        <w:rPr>
          <w:sz w:val="24"/>
        </w:rPr>
        <w:t xml:space="preserve">Associate Editor, </w:t>
      </w:r>
      <w:r>
        <w:rPr>
          <w:i/>
          <w:sz w:val="24"/>
        </w:rPr>
        <w:t>Regional Science and Urban Economics</w:t>
      </w:r>
      <w:r>
        <w:rPr>
          <w:sz w:val="24"/>
        </w:rPr>
        <w:t>, 1995-2004</w:t>
      </w:r>
    </w:p>
    <w:p w:rsidR="00CF245B" w:rsidRDefault="00CF245B" w:rsidP="00CF245B">
      <w:pPr>
        <w:widowControl w:val="0"/>
        <w:rPr>
          <w:sz w:val="24"/>
        </w:rPr>
      </w:pPr>
    </w:p>
    <w:p w:rsidR="00CF245B" w:rsidRDefault="00CF245B" w:rsidP="00CF245B">
      <w:pPr>
        <w:widowControl w:val="0"/>
        <w:rPr>
          <w:sz w:val="24"/>
        </w:rPr>
      </w:pPr>
      <w:r>
        <w:rPr>
          <w:sz w:val="24"/>
        </w:rPr>
        <w:t xml:space="preserve">Editor, </w:t>
      </w:r>
      <w:r>
        <w:rPr>
          <w:i/>
          <w:sz w:val="24"/>
        </w:rPr>
        <w:t>Southern Economic Journal</w:t>
      </w:r>
      <w:r>
        <w:rPr>
          <w:sz w:val="24"/>
        </w:rPr>
        <w:t>, January 1997-July 2003; Associate Editor, August 2003-</w:t>
      </w:r>
    </w:p>
    <w:p w:rsidR="00CF245B" w:rsidRDefault="00CF245B" w:rsidP="00CF245B">
      <w:pPr>
        <w:widowControl w:val="0"/>
        <w:ind w:firstLine="720"/>
        <w:rPr>
          <w:sz w:val="24"/>
        </w:rPr>
      </w:pPr>
      <w:r>
        <w:rPr>
          <w:sz w:val="24"/>
        </w:rPr>
        <w:t>December 2012; Senior Associate Editor, January 2013-</w:t>
      </w:r>
    </w:p>
    <w:p w:rsidR="00A45520" w:rsidRDefault="00A45520" w:rsidP="00CF245B">
      <w:pPr>
        <w:widowControl w:val="0"/>
        <w:rPr>
          <w:sz w:val="24"/>
        </w:rPr>
      </w:pPr>
    </w:p>
    <w:p w:rsidR="00CF245B" w:rsidRDefault="00CF245B" w:rsidP="00CF245B">
      <w:pPr>
        <w:widowControl w:val="0"/>
        <w:rPr>
          <w:sz w:val="24"/>
        </w:rPr>
      </w:pPr>
      <w:r>
        <w:rPr>
          <w:sz w:val="24"/>
        </w:rPr>
        <w:t xml:space="preserve">Southern Economic Association:  </w:t>
      </w:r>
    </w:p>
    <w:p w:rsidR="00CF245B" w:rsidRDefault="00CF245B" w:rsidP="00CF245B">
      <w:pPr>
        <w:widowControl w:val="0"/>
        <w:ind w:firstLine="720"/>
        <w:rPr>
          <w:sz w:val="24"/>
        </w:rPr>
      </w:pPr>
      <w:r>
        <w:rPr>
          <w:sz w:val="24"/>
        </w:rPr>
        <w:t>Vice-President, 2005-2006</w:t>
      </w:r>
    </w:p>
    <w:p w:rsidR="00CF245B" w:rsidRDefault="00CF245B" w:rsidP="00CF245B">
      <w:pPr>
        <w:widowControl w:val="0"/>
        <w:ind w:firstLine="720"/>
        <w:rPr>
          <w:sz w:val="24"/>
        </w:rPr>
      </w:pPr>
      <w:r>
        <w:rPr>
          <w:sz w:val="24"/>
        </w:rPr>
        <w:t xml:space="preserve">President-Elect, 2008; President, 2009; Past-President Member of Board of Trustees, </w:t>
      </w:r>
    </w:p>
    <w:p w:rsidR="00CF245B" w:rsidRDefault="00CF245B" w:rsidP="00CF245B">
      <w:pPr>
        <w:widowControl w:val="0"/>
        <w:ind w:left="720" w:firstLine="720"/>
        <w:rPr>
          <w:sz w:val="24"/>
        </w:rPr>
      </w:pPr>
      <w:r>
        <w:rPr>
          <w:sz w:val="24"/>
        </w:rPr>
        <w:t>2010-11; Chair, Nominating Committee, 2012</w:t>
      </w:r>
    </w:p>
    <w:p w:rsidR="00CF245B" w:rsidRDefault="00CF245B" w:rsidP="00CF245B">
      <w:pPr>
        <w:widowControl w:val="0"/>
        <w:ind w:firstLine="720"/>
        <w:rPr>
          <w:sz w:val="24"/>
        </w:rPr>
      </w:pPr>
      <w:r>
        <w:rPr>
          <w:sz w:val="24"/>
        </w:rPr>
        <w:t xml:space="preserve">Counsel to </w:t>
      </w:r>
      <w:r w:rsidRPr="00811106">
        <w:rPr>
          <w:i/>
          <w:sz w:val="24"/>
        </w:rPr>
        <w:t>Southern Economic Journal</w:t>
      </w:r>
      <w:r>
        <w:rPr>
          <w:sz w:val="24"/>
        </w:rPr>
        <w:t>, 2011-</w:t>
      </w:r>
    </w:p>
    <w:p w:rsidR="00CF245B" w:rsidRDefault="00CF245B" w:rsidP="00CF245B">
      <w:pPr>
        <w:widowControl w:val="0"/>
        <w:rPr>
          <w:sz w:val="24"/>
        </w:rPr>
      </w:pPr>
    </w:p>
    <w:p w:rsidR="00CF245B" w:rsidRDefault="00CF245B" w:rsidP="00CF245B">
      <w:pPr>
        <w:widowControl w:val="0"/>
        <w:rPr>
          <w:sz w:val="24"/>
        </w:rPr>
      </w:pPr>
      <w:r>
        <w:rPr>
          <w:sz w:val="24"/>
        </w:rPr>
        <w:t xml:space="preserve">Associate Editor, </w:t>
      </w:r>
      <w:r w:rsidRPr="004B5FBB">
        <w:rPr>
          <w:i/>
          <w:sz w:val="24"/>
        </w:rPr>
        <w:t>Economics Bulletin</w:t>
      </w:r>
      <w:r>
        <w:rPr>
          <w:sz w:val="24"/>
        </w:rPr>
        <w:t>, 2007-2014</w:t>
      </w:r>
      <w:r w:rsidR="009F24D3">
        <w:rPr>
          <w:sz w:val="24"/>
        </w:rPr>
        <w:t>, 2016-</w:t>
      </w:r>
    </w:p>
    <w:p w:rsidR="00CF245B" w:rsidRDefault="00CF245B" w:rsidP="00CF245B">
      <w:pPr>
        <w:widowControl w:val="0"/>
        <w:rPr>
          <w:sz w:val="24"/>
        </w:rPr>
      </w:pPr>
    </w:p>
    <w:p w:rsidR="00CF245B" w:rsidRDefault="00CF245B" w:rsidP="00CF245B">
      <w:pPr>
        <w:widowControl w:val="0"/>
        <w:rPr>
          <w:sz w:val="24"/>
        </w:rPr>
      </w:pPr>
      <w:r>
        <w:rPr>
          <w:sz w:val="24"/>
        </w:rPr>
        <w:t xml:space="preserve">Scientific Committee, International Institute of Public Finance 2008 Conference (Maastricht, </w:t>
      </w:r>
    </w:p>
    <w:p w:rsidR="00CF245B" w:rsidRDefault="00CF245B" w:rsidP="00CF245B">
      <w:pPr>
        <w:widowControl w:val="0"/>
        <w:ind w:firstLine="720"/>
        <w:rPr>
          <w:sz w:val="24"/>
        </w:rPr>
      </w:pPr>
      <w:smartTag w:uri="urn:schemas-microsoft-com:office:smarttags" w:element="place">
        <w:smartTag w:uri="urn:schemas-microsoft-com:office:smarttags" w:element="country-region">
          <w:r>
            <w:rPr>
              <w:sz w:val="24"/>
            </w:rPr>
            <w:t>Netherlands</w:t>
          </w:r>
        </w:smartTag>
      </w:smartTag>
      <w:r>
        <w:rPr>
          <w:sz w:val="24"/>
        </w:rPr>
        <w:t>)</w:t>
      </w:r>
    </w:p>
    <w:p w:rsidR="00CF245B" w:rsidRDefault="00CF245B" w:rsidP="00CF245B">
      <w:pPr>
        <w:widowControl w:val="0"/>
        <w:rPr>
          <w:sz w:val="24"/>
        </w:rPr>
      </w:pPr>
    </w:p>
    <w:p w:rsidR="00CF245B" w:rsidRDefault="00CF245B" w:rsidP="00CF245B">
      <w:pPr>
        <w:widowControl w:val="0"/>
        <w:rPr>
          <w:sz w:val="24"/>
        </w:rPr>
      </w:pPr>
      <w:r>
        <w:rPr>
          <w:sz w:val="24"/>
        </w:rPr>
        <w:t xml:space="preserve">Editor-in-Chief, </w:t>
      </w:r>
      <w:r w:rsidRPr="00CF245B">
        <w:rPr>
          <w:i/>
          <w:sz w:val="24"/>
        </w:rPr>
        <w:t>Oxford Research Encyclopedia of Economics and Finance</w:t>
      </w:r>
      <w:r>
        <w:rPr>
          <w:sz w:val="24"/>
        </w:rPr>
        <w:t>, January 2016-</w:t>
      </w:r>
    </w:p>
    <w:p w:rsidR="00F10F38" w:rsidRDefault="00F10F38">
      <w:pPr>
        <w:widowControl w:val="0"/>
        <w:rPr>
          <w:sz w:val="24"/>
        </w:rPr>
      </w:pPr>
    </w:p>
    <w:p w:rsidR="00493ECB" w:rsidRDefault="00493ECB">
      <w:pPr>
        <w:widowControl w:val="0"/>
        <w:ind w:left="720" w:hanging="720"/>
        <w:rPr>
          <w:sz w:val="24"/>
        </w:rPr>
      </w:pPr>
      <w:r>
        <w:rPr>
          <w:sz w:val="24"/>
        </w:rPr>
        <w:t>Co</w:t>
      </w:r>
      <w:r>
        <w:rPr>
          <w:sz w:val="24"/>
        </w:rPr>
        <w:noBreakHyphen/>
        <w:t>Chair, Southeastern Economic Theory and International Trade Conference, October 1990</w:t>
      </w:r>
    </w:p>
    <w:p w:rsidR="00493ECB" w:rsidRDefault="00493ECB">
      <w:pPr>
        <w:widowControl w:val="0"/>
        <w:rPr>
          <w:sz w:val="24"/>
        </w:rPr>
      </w:pPr>
    </w:p>
    <w:p w:rsidR="00493ECB" w:rsidRDefault="00493ECB">
      <w:pPr>
        <w:widowControl w:val="0"/>
        <w:rPr>
          <w:sz w:val="24"/>
        </w:rPr>
      </w:pPr>
      <w:r>
        <w:rPr>
          <w:sz w:val="24"/>
        </w:rPr>
        <w:t>Graduate Coordinator, Fall 1992-Spring 1995</w:t>
      </w:r>
    </w:p>
    <w:p w:rsidR="00493ECB" w:rsidRDefault="00493ECB">
      <w:pPr>
        <w:widowControl w:val="0"/>
        <w:rPr>
          <w:sz w:val="24"/>
        </w:rPr>
      </w:pPr>
    </w:p>
    <w:p w:rsidR="00493ECB" w:rsidRDefault="00493ECB">
      <w:pPr>
        <w:widowControl w:val="0"/>
        <w:rPr>
          <w:sz w:val="24"/>
        </w:rPr>
      </w:pPr>
      <w:r>
        <w:rPr>
          <w:sz w:val="24"/>
        </w:rPr>
        <w:t xml:space="preserve">Graduate Coordinators Advisory Council, Fall 1992-Spring 1995 </w:t>
      </w:r>
    </w:p>
    <w:p w:rsidR="00493ECB" w:rsidRDefault="00493ECB">
      <w:pPr>
        <w:widowControl w:val="0"/>
        <w:ind w:firstLine="720"/>
        <w:rPr>
          <w:sz w:val="24"/>
        </w:rPr>
      </w:pPr>
      <w:r>
        <w:rPr>
          <w:sz w:val="24"/>
        </w:rPr>
        <w:t>(Chair, Fall 1994-Spring 1995)</w:t>
      </w:r>
    </w:p>
    <w:p w:rsidR="00493ECB" w:rsidRDefault="00493ECB">
      <w:pPr>
        <w:widowControl w:val="0"/>
        <w:rPr>
          <w:sz w:val="24"/>
        </w:rPr>
      </w:pPr>
    </w:p>
    <w:p w:rsidR="003B5B5F" w:rsidRDefault="003B5B5F" w:rsidP="003B5B5F">
      <w:pPr>
        <w:widowControl w:val="0"/>
        <w:rPr>
          <w:sz w:val="24"/>
        </w:rPr>
      </w:pPr>
      <w:r>
        <w:rPr>
          <w:sz w:val="24"/>
        </w:rPr>
        <w:t>Warrington College of Business Administration Tenure and Promotion Committee, 2010-2013</w:t>
      </w:r>
    </w:p>
    <w:p w:rsidR="00CE7F81" w:rsidRDefault="00CE7F81" w:rsidP="003B5B5F">
      <w:pPr>
        <w:widowControl w:val="0"/>
        <w:rPr>
          <w:sz w:val="24"/>
        </w:rPr>
      </w:pPr>
    </w:p>
    <w:p w:rsidR="00CE7F81" w:rsidRDefault="00CE7F81" w:rsidP="003B5B5F">
      <w:pPr>
        <w:widowControl w:val="0"/>
        <w:rPr>
          <w:sz w:val="24"/>
        </w:rPr>
      </w:pPr>
      <w:r>
        <w:rPr>
          <w:sz w:val="24"/>
        </w:rPr>
        <w:t xml:space="preserve">College of </w:t>
      </w:r>
      <w:r w:rsidR="00A45520">
        <w:rPr>
          <w:sz w:val="24"/>
        </w:rPr>
        <w:t xml:space="preserve">Liberal </w:t>
      </w:r>
      <w:r>
        <w:rPr>
          <w:sz w:val="24"/>
        </w:rPr>
        <w:t xml:space="preserve">Arts and Sciences Finance Committee, Fall 2014 </w:t>
      </w:r>
      <w:r w:rsidR="00CF245B">
        <w:rPr>
          <w:sz w:val="24"/>
        </w:rPr>
        <w:t>–</w:t>
      </w:r>
      <w:r>
        <w:rPr>
          <w:sz w:val="24"/>
        </w:rPr>
        <w:t xml:space="preserve"> </w:t>
      </w:r>
      <w:r w:rsidR="00CF245B">
        <w:rPr>
          <w:sz w:val="24"/>
        </w:rPr>
        <w:t>Spring 2015</w:t>
      </w:r>
    </w:p>
    <w:p w:rsidR="00CF245B" w:rsidRDefault="00CF245B" w:rsidP="003B5B5F">
      <w:pPr>
        <w:widowControl w:val="0"/>
        <w:rPr>
          <w:sz w:val="24"/>
        </w:rPr>
      </w:pPr>
    </w:p>
    <w:p w:rsidR="00CF245B" w:rsidRDefault="00CF245B" w:rsidP="003B5B5F">
      <w:pPr>
        <w:widowControl w:val="0"/>
        <w:rPr>
          <w:sz w:val="24"/>
        </w:rPr>
      </w:pPr>
      <w:r>
        <w:rPr>
          <w:sz w:val="24"/>
        </w:rPr>
        <w:t>Discussant, Public Utility Research Center Annual Research Conference, 2010, 2012</w:t>
      </w:r>
    </w:p>
    <w:p w:rsidR="00FE1181" w:rsidRDefault="00FE1181" w:rsidP="003B5B5F">
      <w:pPr>
        <w:widowControl w:val="0"/>
        <w:rPr>
          <w:sz w:val="24"/>
        </w:rPr>
      </w:pPr>
    </w:p>
    <w:p w:rsidR="00FE1181" w:rsidRDefault="00FE1181" w:rsidP="003B5B5F">
      <w:pPr>
        <w:widowControl w:val="0"/>
        <w:rPr>
          <w:sz w:val="24"/>
        </w:rPr>
      </w:pPr>
      <w:r w:rsidRPr="00FE1181">
        <w:rPr>
          <w:i/>
          <w:sz w:val="24"/>
        </w:rPr>
        <w:t>Ex Officio</w:t>
      </w:r>
      <w:r>
        <w:rPr>
          <w:sz w:val="24"/>
        </w:rPr>
        <w:t xml:space="preserve"> Member, Economic Development Advisory Committee, Alachu</w:t>
      </w:r>
      <w:r w:rsidR="00A407AA">
        <w:rPr>
          <w:sz w:val="24"/>
        </w:rPr>
        <w:t>a</w:t>
      </w:r>
      <w:r>
        <w:rPr>
          <w:sz w:val="24"/>
        </w:rPr>
        <w:t xml:space="preserve"> County, January </w:t>
      </w:r>
    </w:p>
    <w:p w:rsidR="00FE1181" w:rsidRDefault="00FE1181" w:rsidP="00FE1181">
      <w:pPr>
        <w:widowControl w:val="0"/>
        <w:ind w:firstLine="720"/>
        <w:rPr>
          <w:sz w:val="24"/>
        </w:rPr>
      </w:pPr>
      <w:r>
        <w:rPr>
          <w:sz w:val="24"/>
        </w:rPr>
        <w:t>2009-August 2018</w:t>
      </w:r>
    </w:p>
    <w:p w:rsidR="00C25788" w:rsidRDefault="00C25788">
      <w:pPr>
        <w:widowControl w:val="0"/>
        <w:rPr>
          <w:b/>
          <w:sz w:val="24"/>
        </w:rPr>
      </w:pPr>
    </w:p>
    <w:p w:rsidR="00FE1181" w:rsidRDefault="00FE1181">
      <w:pPr>
        <w:rPr>
          <w:b/>
          <w:sz w:val="24"/>
        </w:rPr>
      </w:pPr>
      <w:r>
        <w:rPr>
          <w:b/>
          <w:sz w:val="24"/>
        </w:rPr>
        <w:br w:type="page"/>
      </w:r>
    </w:p>
    <w:p w:rsidR="00493ECB" w:rsidRDefault="00493ECB">
      <w:pPr>
        <w:widowControl w:val="0"/>
        <w:rPr>
          <w:sz w:val="24"/>
        </w:rPr>
      </w:pPr>
      <w:r>
        <w:rPr>
          <w:b/>
          <w:sz w:val="24"/>
        </w:rPr>
        <w:lastRenderedPageBreak/>
        <w:t xml:space="preserve">Research </w:t>
      </w:r>
      <w:r w:rsidR="004B496C">
        <w:rPr>
          <w:b/>
          <w:sz w:val="24"/>
        </w:rPr>
        <w:t>i</w:t>
      </w:r>
      <w:r>
        <w:rPr>
          <w:b/>
          <w:sz w:val="24"/>
        </w:rPr>
        <w:t>n Progress</w:t>
      </w:r>
    </w:p>
    <w:p w:rsidR="00493ECB" w:rsidRDefault="00493ECB">
      <w:pPr>
        <w:widowControl w:val="0"/>
        <w:rPr>
          <w:sz w:val="24"/>
        </w:rPr>
      </w:pPr>
    </w:p>
    <w:p w:rsidR="00A73BD6" w:rsidRDefault="00C61068" w:rsidP="00834709">
      <w:pPr>
        <w:widowControl w:val="0"/>
        <w:rPr>
          <w:sz w:val="24"/>
        </w:rPr>
      </w:pPr>
      <w:r>
        <w:rPr>
          <w:sz w:val="24"/>
          <w:szCs w:val="24"/>
        </w:rPr>
        <w:t>Matching Address Models with Linear Demand Systems (</w:t>
      </w:r>
      <w:r>
        <w:rPr>
          <w:sz w:val="24"/>
        </w:rPr>
        <w:t>with Simon Anderson)</w:t>
      </w:r>
    </w:p>
    <w:p w:rsidR="00603341" w:rsidRDefault="00603341" w:rsidP="00834709">
      <w:pPr>
        <w:widowControl w:val="0"/>
        <w:rPr>
          <w:sz w:val="24"/>
        </w:rPr>
      </w:pPr>
    </w:p>
    <w:p w:rsidR="00C25788" w:rsidRPr="00AF58A2" w:rsidRDefault="00C25788" w:rsidP="00834709">
      <w:pPr>
        <w:widowControl w:val="0"/>
        <w:rPr>
          <w:bCs/>
          <w:color w:val="000000"/>
          <w:sz w:val="24"/>
          <w:szCs w:val="24"/>
        </w:rPr>
      </w:pPr>
      <w:r w:rsidRPr="00AF58A2">
        <w:rPr>
          <w:bCs/>
          <w:color w:val="000000"/>
          <w:sz w:val="24"/>
          <w:szCs w:val="24"/>
        </w:rPr>
        <w:t>Comparing Legal Remedies to Fines and Taxes for Accident Prevention (with Steven Slutsky)</w:t>
      </w:r>
    </w:p>
    <w:p w:rsidR="00AF58A2" w:rsidRPr="00AF58A2" w:rsidRDefault="00AF58A2" w:rsidP="00834709">
      <w:pPr>
        <w:widowControl w:val="0"/>
        <w:rPr>
          <w:bCs/>
          <w:color w:val="000000"/>
          <w:sz w:val="24"/>
          <w:szCs w:val="24"/>
        </w:rPr>
      </w:pPr>
    </w:p>
    <w:p w:rsidR="00603341" w:rsidRPr="00834709" w:rsidRDefault="00603341" w:rsidP="00834709">
      <w:pPr>
        <w:widowControl w:val="0"/>
        <w:rPr>
          <w:sz w:val="24"/>
          <w:szCs w:val="24"/>
        </w:rPr>
      </w:pPr>
    </w:p>
    <w:sectPr w:rsidR="00603341" w:rsidRPr="00834709">
      <w:headerReference w:type="default" r:id="rId8"/>
      <w:endnotePr>
        <w:numFmt w:val="decimal"/>
      </w:endnotePr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006A" w:rsidRDefault="00A4006A">
      <w:r>
        <w:separator/>
      </w:r>
    </w:p>
  </w:endnote>
  <w:endnote w:type="continuationSeparator" w:id="0">
    <w:p w:rsidR="00A4006A" w:rsidRDefault="00A40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006A" w:rsidRDefault="00A4006A">
      <w:r>
        <w:separator/>
      </w:r>
    </w:p>
  </w:footnote>
  <w:footnote w:type="continuationSeparator" w:id="0">
    <w:p w:rsidR="00A4006A" w:rsidRDefault="00A400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BFC" w:rsidRDefault="00281BFC">
    <w:pPr>
      <w:widowControl w:val="0"/>
      <w:jc w:val="both"/>
      <w:rPr>
        <w:rFonts w:ascii="CG Times" w:hAnsi="CG Times"/>
        <w:i/>
      </w:rPr>
    </w:pPr>
    <w:r>
      <w:rPr>
        <w:rFonts w:ascii="CG Times" w:hAnsi="CG Times"/>
        <w:i/>
      </w:rPr>
      <w:t xml:space="preserve">Page </w:t>
    </w:r>
    <w:r>
      <w:rPr>
        <w:rFonts w:ascii="CG Times" w:hAnsi="CG Times"/>
        <w:i/>
      </w:rPr>
      <w:fldChar w:fldCharType="begin"/>
    </w:r>
    <w:r>
      <w:rPr>
        <w:rFonts w:ascii="CG Times" w:hAnsi="CG Times"/>
        <w:i/>
      </w:rPr>
      <w:instrText>PAGE</w:instrText>
    </w:r>
    <w:r>
      <w:rPr>
        <w:rFonts w:ascii="CG Times" w:hAnsi="CG Times"/>
        <w:i/>
      </w:rPr>
      <w:fldChar w:fldCharType="separate"/>
    </w:r>
    <w:r w:rsidR="00571179">
      <w:rPr>
        <w:rFonts w:ascii="CG Times" w:hAnsi="CG Times"/>
        <w:i/>
        <w:noProof/>
      </w:rPr>
      <w:t>11</w:t>
    </w:r>
    <w:r>
      <w:rPr>
        <w:rFonts w:ascii="CG Times" w:hAnsi="CG Times"/>
        <w:i/>
      </w:rPr>
      <w:fldChar w:fldCharType="end"/>
    </w:r>
  </w:p>
  <w:p w:rsidR="00281BFC" w:rsidRDefault="00281BFC">
    <w:pPr>
      <w:widowControl w:val="0"/>
      <w:jc w:val="both"/>
      <w:rPr>
        <w:rFonts w:ascii="CG Times" w:hAnsi="CG Times"/>
      </w:rPr>
    </w:pPr>
    <w:r>
      <w:rPr>
        <w:rFonts w:ascii="CG Times" w:hAnsi="CG Times"/>
        <w:i/>
      </w:rPr>
      <w:t>Jonathan H. Hamilton</w:t>
    </w:r>
  </w:p>
  <w:p w:rsidR="00281BFC" w:rsidRDefault="00281BFC">
    <w:pPr>
      <w:widowControl w:val="0"/>
      <w:spacing w:line="240" w:lineRule="exact"/>
      <w:rPr>
        <w:rFonts w:ascii="CG Times" w:hAnsi="CG Tim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F2D"/>
    <w:rsid w:val="000055CC"/>
    <w:rsid w:val="000274DF"/>
    <w:rsid w:val="00056CB5"/>
    <w:rsid w:val="000754D9"/>
    <w:rsid w:val="000A066A"/>
    <w:rsid w:val="000A37DD"/>
    <w:rsid w:val="000B31B1"/>
    <w:rsid w:val="000C0780"/>
    <w:rsid w:val="000E7505"/>
    <w:rsid w:val="001340F7"/>
    <w:rsid w:val="00136B3F"/>
    <w:rsid w:val="00145A11"/>
    <w:rsid w:val="00156496"/>
    <w:rsid w:val="00195D4B"/>
    <w:rsid w:val="001B62A6"/>
    <w:rsid w:val="001B6B9E"/>
    <w:rsid w:val="001C0245"/>
    <w:rsid w:val="001E431C"/>
    <w:rsid w:val="001F4BBE"/>
    <w:rsid w:val="001F5624"/>
    <w:rsid w:val="00201349"/>
    <w:rsid w:val="002102D4"/>
    <w:rsid w:val="00252089"/>
    <w:rsid w:val="0027341D"/>
    <w:rsid w:val="00275F67"/>
    <w:rsid w:val="00281BFC"/>
    <w:rsid w:val="00282088"/>
    <w:rsid w:val="002A44AF"/>
    <w:rsid w:val="002D595D"/>
    <w:rsid w:val="002E3AB9"/>
    <w:rsid w:val="002E505B"/>
    <w:rsid w:val="002F30C8"/>
    <w:rsid w:val="0030156D"/>
    <w:rsid w:val="0034305B"/>
    <w:rsid w:val="003543D2"/>
    <w:rsid w:val="003564E3"/>
    <w:rsid w:val="00382085"/>
    <w:rsid w:val="00382987"/>
    <w:rsid w:val="00395AA4"/>
    <w:rsid w:val="003B3395"/>
    <w:rsid w:val="003B5B5F"/>
    <w:rsid w:val="00443AB2"/>
    <w:rsid w:val="004510C5"/>
    <w:rsid w:val="00452B43"/>
    <w:rsid w:val="00452D80"/>
    <w:rsid w:val="0048458A"/>
    <w:rsid w:val="00493ECB"/>
    <w:rsid w:val="004A1697"/>
    <w:rsid w:val="004B0515"/>
    <w:rsid w:val="004B496C"/>
    <w:rsid w:val="004B5FBB"/>
    <w:rsid w:val="004C7CDC"/>
    <w:rsid w:val="004D3453"/>
    <w:rsid w:val="004E0ED9"/>
    <w:rsid w:val="004F03C4"/>
    <w:rsid w:val="00502314"/>
    <w:rsid w:val="00542914"/>
    <w:rsid w:val="005462C3"/>
    <w:rsid w:val="005664A8"/>
    <w:rsid w:val="00571179"/>
    <w:rsid w:val="0058271C"/>
    <w:rsid w:val="00585C8B"/>
    <w:rsid w:val="005C0D93"/>
    <w:rsid w:val="005C7554"/>
    <w:rsid w:val="005E065E"/>
    <w:rsid w:val="005F0EC5"/>
    <w:rsid w:val="005F1563"/>
    <w:rsid w:val="00603341"/>
    <w:rsid w:val="00631E1E"/>
    <w:rsid w:val="006C7A84"/>
    <w:rsid w:val="006D2C80"/>
    <w:rsid w:val="00704F83"/>
    <w:rsid w:val="00707D41"/>
    <w:rsid w:val="007156FB"/>
    <w:rsid w:val="00772CFA"/>
    <w:rsid w:val="00774D69"/>
    <w:rsid w:val="00775D20"/>
    <w:rsid w:val="00783608"/>
    <w:rsid w:val="008039F1"/>
    <w:rsid w:val="00811106"/>
    <w:rsid w:val="00815866"/>
    <w:rsid w:val="00831325"/>
    <w:rsid w:val="00834709"/>
    <w:rsid w:val="00843AFE"/>
    <w:rsid w:val="00852816"/>
    <w:rsid w:val="00853E0F"/>
    <w:rsid w:val="00874B00"/>
    <w:rsid w:val="00886978"/>
    <w:rsid w:val="008B3666"/>
    <w:rsid w:val="008B3B3B"/>
    <w:rsid w:val="008D1E0E"/>
    <w:rsid w:val="008E6EB8"/>
    <w:rsid w:val="00910241"/>
    <w:rsid w:val="009155E7"/>
    <w:rsid w:val="009219FB"/>
    <w:rsid w:val="00940480"/>
    <w:rsid w:val="00975654"/>
    <w:rsid w:val="00975C05"/>
    <w:rsid w:val="00996FC3"/>
    <w:rsid w:val="009C467D"/>
    <w:rsid w:val="009C5AA5"/>
    <w:rsid w:val="009E5B70"/>
    <w:rsid w:val="009F24D3"/>
    <w:rsid w:val="009F2B79"/>
    <w:rsid w:val="00A4006A"/>
    <w:rsid w:val="00A4063B"/>
    <w:rsid w:val="00A407AA"/>
    <w:rsid w:val="00A45520"/>
    <w:rsid w:val="00A51583"/>
    <w:rsid w:val="00A73BD6"/>
    <w:rsid w:val="00A76FB9"/>
    <w:rsid w:val="00A837A7"/>
    <w:rsid w:val="00A939D1"/>
    <w:rsid w:val="00A95394"/>
    <w:rsid w:val="00AA4B9B"/>
    <w:rsid w:val="00AC6DAD"/>
    <w:rsid w:val="00AF139A"/>
    <w:rsid w:val="00AF3731"/>
    <w:rsid w:val="00AF58A2"/>
    <w:rsid w:val="00AF653E"/>
    <w:rsid w:val="00B020EC"/>
    <w:rsid w:val="00B21283"/>
    <w:rsid w:val="00B35A84"/>
    <w:rsid w:val="00B71FBF"/>
    <w:rsid w:val="00B75D87"/>
    <w:rsid w:val="00BD22DD"/>
    <w:rsid w:val="00BD5829"/>
    <w:rsid w:val="00C25788"/>
    <w:rsid w:val="00C35DE5"/>
    <w:rsid w:val="00C4514F"/>
    <w:rsid w:val="00C47BB3"/>
    <w:rsid w:val="00C5179C"/>
    <w:rsid w:val="00C5548F"/>
    <w:rsid w:val="00C61068"/>
    <w:rsid w:val="00C65B9E"/>
    <w:rsid w:val="00C857B0"/>
    <w:rsid w:val="00CA4615"/>
    <w:rsid w:val="00CA5CD2"/>
    <w:rsid w:val="00CC585B"/>
    <w:rsid w:val="00CD4033"/>
    <w:rsid w:val="00CE7F81"/>
    <w:rsid w:val="00CF1BDD"/>
    <w:rsid w:val="00CF245B"/>
    <w:rsid w:val="00D208E6"/>
    <w:rsid w:val="00D2167F"/>
    <w:rsid w:val="00D264A1"/>
    <w:rsid w:val="00D266CD"/>
    <w:rsid w:val="00D370E6"/>
    <w:rsid w:val="00D667E1"/>
    <w:rsid w:val="00D70F4A"/>
    <w:rsid w:val="00D72470"/>
    <w:rsid w:val="00D8429C"/>
    <w:rsid w:val="00D8502E"/>
    <w:rsid w:val="00D9723B"/>
    <w:rsid w:val="00DC0083"/>
    <w:rsid w:val="00DD739A"/>
    <w:rsid w:val="00DF10F2"/>
    <w:rsid w:val="00DF66F7"/>
    <w:rsid w:val="00E01F6D"/>
    <w:rsid w:val="00E27364"/>
    <w:rsid w:val="00E517F1"/>
    <w:rsid w:val="00E62776"/>
    <w:rsid w:val="00E66653"/>
    <w:rsid w:val="00E934B9"/>
    <w:rsid w:val="00EB2188"/>
    <w:rsid w:val="00EC5D0B"/>
    <w:rsid w:val="00F10F38"/>
    <w:rsid w:val="00F30928"/>
    <w:rsid w:val="00F65FC6"/>
    <w:rsid w:val="00F67F2D"/>
    <w:rsid w:val="00F70F46"/>
    <w:rsid w:val="00FE1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73425D70"/>
  <w15:chartTrackingRefBased/>
  <w15:docId w15:val="{1999211D-6688-4A8A-A1E8-59EF59180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widowControl w:val="0"/>
      <w:ind w:left="720" w:firstLine="7200"/>
      <w:outlineLvl w:val="0"/>
    </w:pPr>
    <w:rPr>
      <w:rFonts w:ascii="CG Times" w:hAnsi="CG Times"/>
      <w:i/>
    </w:rPr>
  </w:style>
  <w:style w:type="paragraph" w:styleId="Heading2">
    <w:name w:val="heading 2"/>
    <w:basedOn w:val="Normal"/>
    <w:next w:val="Normal"/>
    <w:qFormat/>
    <w:pPr>
      <w:keepNext/>
      <w:widowControl w:val="0"/>
      <w:outlineLvl w:val="1"/>
    </w:pPr>
    <w:rPr>
      <w:rFonts w:ascii="CG Times" w:hAnsi="CG Times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itleChar"/>
    <w:qFormat/>
    <w:pPr>
      <w:jc w:val="center"/>
    </w:pPr>
    <w:rPr>
      <w:b/>
      <w:sz w:val="32"/>
    </w:rPr>
  </w:style>
  <w:style w:type="paragraph" w:customStyle="1" w:styleId="Default">
    <w:name w:val="Default"/>
    <w:rsid w:val="0058271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itleChar">
    <w:name w:val="Title Char"/>
    <w:link w:val="Title"/>
    <w:rsid w:val="00195D4B"/>
    <w:rPr>
      <w:b/>
      <w:sz w:val="32"/>
    </w:rPr>
  </w:style>
  <w:style w:type="paragraph" w:styleId="NormalWeb">
    <w:name w:val="Normal (Web)"/>
    <w:basedOn w:val="Normal"/>
    <w:uiPriority w:val="99"/>
    <w:unhideWhenUsed/>
    <w:rsid w:val="00201349"/>
    <w:pPr>
      <w:spacing w:before="100" w:beforeAutospacing="1" w:after="100" w:afterAutospacing="1"/>
    </w:pPr>
    <w:rPr>
      <w:sz w:val="24"/>
      <w:szCs w:val="24"/>
    </w:rPr>
  </w:style>
  <w:style w:type="paragraph" w:styleId="BalloonText">
    <w:name w:val="Balloon Text"/>
    <w:basedOn w:val="Normal"/>
    <w:link w:val="BalloonTextChar"/>
    <w:rsid w:val="00D208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208E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554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9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2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03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46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476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841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620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x.doi.org/10.1016/j.jebo.2017.01.005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6E221-E60D-41F3-9143-C7E8EF639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2221</Words>
  <Characters>15312</Characters>
  <Application>Microsoft Office Word</Application>
  <DocSecurity>0</DocSecurity>
  <Lines>127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1997</vt:lpstr>
    </vt:vector>
  </TitlesOfParts>
  <Company>University of Florida</Company>
  <LinksUpToDate>false</LinksUpToDate>
  <CharactersWithSpaces>17499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1997</dc:title>
  <dc:subject/>
  <dc:creator>College of Business</dc:creator>
  <cp:keywords/>
  <cp:lastModifiedBy>Hamilton,Jonathan H</cp:lastModifiedBy>
  <cp:revision>2</cp:revision>
  <cp:lastPrinted>2016-04-18T15:29:00Z</cp:lastPrinted>
  <dcterms:created xsi:type="dcterms:W3CDTF">2020-12-02T16:50:00Z</dcterms:created>
  <dcterms:modified xsi:type="dcterms:W3CDTF">2020-12-02T16:50:00Z</dcterms:modified>
</cp:coreProperties>
</file>