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E0" w:rsidRDefault="00E31BE0">
      <w:pPr>
        <w:jc w:val="center"/>
        <w:rPr>
          <w:b/>
          <w:bCs/>
        </w:rPr>
      </w:pPr>
      <w:r>
        <w:rPr>
          <w:b/>
        </w:rPr>
        <w:t xml:space="preserve">GLY3200 - </w:t>
      </w:r>
      <w:r>
        <w:rPr>
          <w:b/>
          <w:bCs/>
        </w:rPr>
        <w:t>Principles of Mineralogy</w:t>
      </w:r>
    </w:p>
    <w:p w:rsidR="00E31BE0" w:rsidRDefault="00583F47">
      <w:pPr>
        <w:pStyle w:val="Heading1"/>
      </w:pPr>
      <w:r>
        <w:t>Fall, 20</w:t>
      </w:r>
      <w:r w:rsidR="00A74695">
        <w:t>1</w:t>
      </w:r>
      <w:r w:rsidR="00D25231">
        <w:t>9</w:t>
      </w:r>
    </w:p>
    <w:p w:rsidR="00E31BE0" w:rsidRDefault="00E31BE0">
      <w:pPr>
        <w:rPr>
          <w:b/>
        </w:rPr>
      </w:pPr>
      <w:r>
        <w:rPr>
          <w:b/>
        </w:rPr>
        <w:t>Introduction:</w:t>
      </w:r>
    </w:p>
    <w:tbl>
      <w:tblPr>
        <w:tblW w:w="818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09"/>
        <w:gridCol w:w="1185"/>
        <w:gridCol w:w="1185"/>
        <w:gridCol w:w="1110"/>
      </w:tblGrid>
      <w:tr w:rsidR="00A16739" w:rsidTr="00A16739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Edition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3</w:t>
            </w:r>
          </w:p>
        </w:tc>
      </w:tr>
      <w:tr w:rsidR="00A16739" w:rsidTr="00A16739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Introduction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Chap. 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Chap. 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9052D4">
            <w:pPr>
              <w:jc w:val="center"/>
            </w:pPr>
            <w:r>
              <w:t>Chap. 1</w:t>
            </w:r>
          </w:p>
        </w:tc>
      </w:tr>
    </w:tbl>
    <w:p w:rsidR="00C35750" w:rsidRDefault="00C35750">
      <w:pPr>
        <w:rPr>
          <w:b/>
        </w:rPr>
      </w:pPr>
    </w:p>
    <w:p w:rsidR="007E409D" w:rsidRPr="007E409D" w:rsidRDefault="007E409D">
      <w:pPr>
        <w:rPr>
          <w:b/>
        </w:rPr>
      </w:pPr>
      <w:r w:rsidRPr="007E409D">
        <w:rPr>
          <w:b/>
        </w:rPr>
        <w:t>Crystallography</w:t>
      </w:r>
    </w:p>
    <w:tbl>
      <w:tblPr>
        <w:tblW w:w="818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41"/>
        <w:gridCol w:w="1162"/>
        <w:gridCol w:w="1162"/>
        <w:gridCol w:w="1124"/>
      </w:tblGrid>
      <w:tr w:rsidR="00A16739" w:rsidTr="00A16739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pStyle w:val="Heading2"/>
              <w:rPr>
                <w:b w:val="0"/>
                <w:bCs/>
              </w:rPr>
            </w:pPr>
            <w:r>
              <w:rPr>
                <w:b w:val="0"/>
                <w:bCs/>
              </w:rPr>
              <w:t>Symmetry and point groups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6-18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11-23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9052D4">
            <w:pPr>
              <w:jc w:val="center"/>
            </w:pPr>
            <w:r>
              <w:t>12-24</w:t>
            </w:r>
          </w:p>
        </w:tc>
      </w:tr>
      <w:tr w:rsidR="00A16739" w:rsidTr="00A16739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Crystal faces and miller indices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19-23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25-30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9052D4">
            <w:pPr>
              <w:jc w:val="center"/>
            </w:pPr>
            <w:r>
              <w:t>25-32</w:t>
            </w:r>
          </w:p>
        </w:tc>
      </w:tr>
      <w:tr w:rsidR="00A16739" w:rsidTr="00A16739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rPr>
                <w:b/>
              </w:rPr>
            </w:pPr>
            <w:r>
              <w:t>Zones, Forms, and Habits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23-34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31-47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9052D4">
            <w:pPr>
              <w:pStyle w:val="Heading1"/>
              <w:rPr>
                <w:b w:val="0"/>
                <w:bCs/>
              </w:rPr>
            </w:pPr>
            <w:r>
              <w:rPr>
                <w:b w:val="0"/>
                <w:bCs/>
              </w:rPr>
              <w:t>33-49</w:t>
            </w:r>
          </w:p>
        </w:tc>
      </w:tr>
    </w:tbl>
    <w:p w:rsidR="00C35750" w:rsidRDefault="00C35750">
      <w:pPr>
        <w:rPr>
          <w:b/>
        </w:rPr>
      </w:pPr>
    </w:p>
    <w:p w:rsidR="007E409D" w:rsidRPr="007E409D" w:rsidRDefault="007E409D">
      <w:pPr>
        <w:rPr>
          <w:b/>
        </w:rPr>
      </w:pPr>
      <w:r w:rsidRPr="007E409D">
        <w:rPr>
          <w:b/>
        </w:rPr>
        <w:t>Mineral studies</w:t>
      </w:r>
    </w:p>
    <w:tbl>
      <w:tblPr>
        <w:tblW w:w="818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40"/>
        <w:gridCol w:w="1169"/>
        <w:gridCol w:w="1169"/>
        <w:gridCol w:w="1111"/>
      </w:tblGrid>
      <w:tr w:rsidR="00A16739" w:rsidTr="00A167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9D452A">
            <w:r>
              <w:t>Introduction to optics and the microscope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9D452A">
            <w:pPr>
              <w:jc w:val="center"/>
            </w:pPr>
            <w:r>
              <w:t>114-121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9D452A">
            <w:pPr>
              <w:jc w:val="center"/>
            </w:pPr>
            <w:r>
              <w:t>136-143-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9052D4" w:rsidP="009D452A">
            <w:pPr>
              <w:jc w:val="center"/>
            </w:pPr>
            <w:r>
              <w:t>142-149</w:t>
            </w:r>
          </w:p>
        </w:tc>
      </w:tr>
      <w:tr w:rsidR="00A16739" w:rsidTr="00A167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C30438">
            <w:r>
              <w:t>Interference figures &amp; Isotropic indicatrix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C30438">
            <w:pPr>
              <w:jc w:val="center"/>
            </w:pPr>
            <w:r>
              <w:t>121-122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B35143">
            <w:pPr>
              <w:jc w:val="center"/>
            </w:pPr>
            <w:r>
              <w:t>143-144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9052D4" w:rsidP="009052D4">
            <w:pPr>
              <w:jc w:val="center"/>
            </w:pPr>
            <w:r>
              <w:t>149-150</w:t>
            </w:r>
          </w:p>
        </w:tc>
      </w:tr>
      <w:tr w:rsidR="00A16739" w:rsidTr="00A167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9052D4">
            <w:r>
              <w:t>Intro and optics of anisotropic minerals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6163F9">
            <w:pPr>
              <w:jc w:val="center"/>
            </w:pPr>
            <w:r>
              <w:t>122-130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8C22DF">
            <w:pPr>
              <w:jc w:val="center"/>
            </w:pPr>
            <w:r>
              <w:t>144-152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9052D4" w:rsidP="008C22DF">
            <w:pPr>
              <w:jc w:val="center"/>
            </w:pPr>
            <w:r>
              <w:t>150-158</w:t>
            </w:r>
          </w:p>
        </w:tc>
      </w:tr>
      <w:tr w:rsidR="00A16739" w:rsidTr="00A167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C30438">
            <w:r>
              <w:t>Optical Indicatrix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C30438">
            <w:pPr>
              <w:jc w:val="center"/>
            </w:pPr>
            <w:r>
              <w:t>130-133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C30438">
            <w:pPr>
              <w:jc w:val="center"/>
            </w:pPr>
            <w:r>
              <w:t>152-157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9052D4" w:rsidP="00C30438">
            <w:pPr>
              <w:jc w:val="center"/>
            </w:pPr>
            <w:r>
              <w:t>158-164</w:t>
            </w:r>
          </w:p>
        </w:tc>
      </w:tr>
      <w:tr w:rsidR="00E02AB9" w:rsidTr="00A167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9" w:rsidRDefault="00E02AB9" w:rsidP="00E02AB9">
            <w:r>
              <w:t>Interference figures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9" w:rsidRDefault="00E02AB9" w:rsidP="00E02AB9">
            <w:pPr>
              <w:jc w:val="center"/>
            </w:pPr>
            <w:r>
              <w:t>151-156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9" w:rsidRDefault="00E02AB9" w:rsidP="00E02AB9">
            <w:pPr>
              <w:jc w:val="center"/>
            </w:pPr>
            <w:r>
              <w:t>175-190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9" w:rsidRDefault="00E02AB9" w:rsidP="00E02AB9">
            <w:pPr>
              <w:jc w:val="center"/>
            </w:pPr>
            <w:r>
              <w:t>167-181</w:t>
            </w:r>
          </w:p>
        </w:tc>
      </w:tr>
      <w:tr w:rsidR="00E02AB9" w:rsidTr="00A167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9" w:rsidRDefault="00E02AB9" w:rsidP="00E02AB9">
            <w:r>
              <w:rPr>
                <w:bCs/>
              </w:rPr>
              <w:t xml:space="preserve">Color, pleochroism, extinction angle,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9" w:rsidRDefault="00E02AB9" w:rsidP="00E02AB9">
            <w:pPr>
              <w:jc w:val="center"/>
            </w:pPr>
            <w:r>
              <w:rPr>
                <w:bCs/>
              </w:rPr>
              <w:t>136-139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9" w:rsidRDefault="00E02AB9" w:rsidP="00E02AB9">
            <w:pPr>
              <w:jc w:val="center"/>
            </w:pPr>
            <w:r>
              <w:rPr>
                <w:bCs/>
              </w:rPr>
              <w:t>158-159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9" w:rsidRDefault="00E02AB9" w:rsidP="00E02AB9">
            <w:pPr>
              <w:jc w:val="center"/>
              <w:rPr>
                <w:bCs/>
              </w:rPr>
            </w:pPr>
            <w:r>
              <w:rPr>
                <w:bCs/>
              </w:rPr>
              <w:t>164-167</w:t>
            </w:r>
          </w:p>
        </w:tc>
      </w:tr>
    </w:tbl>
    <w:p w:rsidR="00C35750" w:rsidRDefault="00C35750">
      <w:pPr>
        <w:rPr>
          <w:b/>
        </w:rPr>
      </w:pPr>
    </w:p>
    <w:p w:rsidR="007E409D" w:rsidRPr="007E409D" w:rsidRDefault="007E409D">
      <w:pPr>
        <w:rPr>
          <w:b/>
        </w:rPr>
      </w:pPr>
      <w:r w:rsidRPr="007E409D">
        <w:rPr>
          <w:b/>
        </w:rPr>
        <w:t>Crystal Chemistry</w:t>
      </w:r>
    </w:p>
    <w:tbl>
      <w:tblPr>
        <w:tblW w:w="818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39"/>
        <w:gridCol w:w="1178"/>
        <w:gridCol w:w="1178"/>
        <w:gridCol w:w="1094"/>
      </w:tblGrid>
      <w:tr w:rsidR="00A16739" w:rsidTr="00A16739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Basic chemistry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Chap. 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Chap. 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E02AB9">
            <w:pPr>
              <w:jc w:val="center"/>
            </w:pPr>
            <w:r>
              <w:t>Chap. 3</w:t>
            </w:r>
          </w:p>
        </w:tc>
      </w:tr>
      <w:tr w:rsidR="00A16739" w:rsidTr="00A16739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Crystal structure and Pauling’s Rules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57–65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67-76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E02AB9">
            <w:pPr>
              <w:jc w:val="center"/>
            </w:pPr>
            <w:r>
              <w:t>71-81</w:t>
            </w:r>
          </w:p>
        </w:tc>
      </w:tr>
      <w:tr w:rsidR="00A16739" w:rsidTr="00A16739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Substitutions and Ternary Diagrams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65-72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B35143">
            <w:pPr>
              <w:jc w:val="center"/>
            </w:pPr>
            <w:r>
              <w:t>76-84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E02AB9" w:rsidP="00B35143">
            <w:pPr>
              <w:jc w:val="center"/>
            </w:pPr>
            <w:r>
              <w:t>81-88</w:t>
            </w:r>
          </w:p>
        </w:tc>
      </w:tr>
      <w:tr w:rsidR="00A16739" w:rsidTr="00A16739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Mineral Stability and Stability Diagrams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74-84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85-98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E02AB9">
            <w:pPr>
              <w:jc w:val="center"/>
            </w:pPr>
            <w:r>
              <w:t>89-102</w:t>
            </w:r>
          </w:p>
        </w:tc>
      </w:tr>
      <w:tr w:rsidR="00A16739" w:rsidTr="00A16739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Twinning and Postcrystallization Processes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87-93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98-115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E02AB9">
            <w:pPr>
              <w:jc w:val="center"/>
            </w:pPr>
            <w:r>
              <w:t>102-119</w:t>
            </w:r>
          </w:p>
        </w:tc>
      </w:tr>
    </w:tbl>
    <w:p w:rsidR="00C35750" w:rsidRDefault="00C35750">
      <w:pPr>
        <w:rPr>
          <w:b/>
        </w:rPr>
      </w:pPr>
    </w:p>
    <w:p w:rsidR="007E409D" w:rsidRPr="007E409D" w:rsidRDefault="007E409D">
      <w:pPr>
        <w:rPr>
          <w:b/>
        </w:rPr>
      </w:pPr>
      <w:r w:rsidRPr="007E409D">
        <w:rPr>
          <w:b/>
        </w:rPr>
        <w:t>Systematic mineralogy</w:t>
      </w:r>
    </w:p>
    <w:tbl>
      <w:tblPr>
        <w:tblW w:w="818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42"/>
        <w:gridCol w:w="1168"/>
        <w:gridCol w:w="1168"/>
        <w:gridCol w:w="1111"/>
      </w:tblGrid>
      <w:tr w:rsidR="00A16739" w:rsidTr="00A16739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E02AB9">
            <w:r>
              <w:t>Systematic mineralogy and intro to silicates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  <w:rPr>
                <w:bCs/>
              </w:rPr>
            </w:pPr>
            <w:r>
              <w:t>183-200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211-229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E02AB9">
            <w:pPr>
              <w:jc w:val="center"/>
            </w:pPr>
            <w:r>
              <w:t>219-238</w:t>
            </w:r>
          </w:p>
        </w:tc>
      </w:tr>
      <w:tr w:rsidR="00A16739" w:rsidTr="00A16739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pStyle w:val="Heading2"/>
              <w:rPr>
                <w:b w:val="0"/>
                <w:bCs/>
              </w:rPr>
            </w:pPr>
            <w:r>
              <w:rPr>
                <w:b w:val="0"/>
                <w:bCs/>
              </w:rPr>
              <w:t>Nesosilicates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B35143">
            <w:pPr>
              <w:jc w:val="center"/>
              <w:rPr>
                <w:bCs/>
              </w:rPr>
            </w:pPr>
            <w:r>
              <w:t>305-325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  <w:rPr>
                <w:bCs/>
              </w:rPr>
            </w:pPr>
            <w:r>
              <w:rPr>
                <w:bCs/>
              </w:rPr>
              <w:t>338-358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066DCC">
            <w:pPr>
              <w:jc w:val="center"/>
              <w:rPr>
                <w:bCs/>
              </w:rPr>
            </w:pPr>
            <w:r>
              <w:rPr>
                <w:bCs/>
              </w:rPr>
              <w:t>350-369</w:t>
            </w:r>
          </w:p>
        </w:tc>
      </w:tr>
      <w:tr w:rsidR="00A16739" w:rsidTr="00A16739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Soro-, and cyclo-silicates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rPr>
                <w:bCs/>
              </w:rPr>
              <w:t>291-305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323-358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066DCC">
            <w:pPr>
              <w:jc w:val="center"/>
            </w:pPr>
            <w:r>
              <w:t>335-347</w:t>
            </w:r>
          </w:p>
        </w:tc>
      </w:tr>
      <w:tr w:rsidR="00A16739" w:rsidTr="00A16739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Ino and Phyllosilicates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235-289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B35143">
            <w:pPr>
              <w:jc w:val="center"/>
            </w:pPr>
            <w:r>
              <w:t>266-322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066DCC" w:rsidP="00B35143">
            <w:pPr>
              <w:jc w:val="center"/>
            </w:pPr>
            <w:r>
              <w:t>277-333</w:t>
            </w:r>
          </w:p>
        </w:tc>
      </w:tr>
      <w:tr w:rsidR="00A16739" w:rsidTr="00A16739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Tectosilicates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201-234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231-264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066DCC">
            <w:pPr>
              <w:jc w:val="center"/>
            </w:pPr>
            <w:r>
              <w:t>240-274</w:t>
            </w:r>
          </w:p>
        </w:tc>
      </w:tr>
      <w:tr w:rsidR="00A16739" w:rsidTr="00A16739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r>
              <w:t>Carbonates, sulfides, phosphates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326-355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359-389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066DCC">
            <w:pPr>
              <w:jc w:val="center"/>
            </w:pPr>
            <w:r>
              <w:t>371-400</w:t>
            </w:r>
          </w:p>
        </w:tc>
      </w:tr>
      <w:tr w:rsidR="00A16739" w:rsidTr="00A16739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rPr>
                <w:lang w:val="fr-FR"/>
              </w:rPr>
            </w:pPr>
            <w:r>
              <w:rPr>
                <w:lang w:val="fr-FR"/>
              </w:rPr>
              <w:t>Oxides, hydroxides, halides, native elements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356-404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  <w:r>
              <w:t>390-413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066DCC">
            <w:pPr>
              <w:jc w:val="center"/>
            </w:pPr>
            <w:r>
              <w:t>402-424</w:t>
            </w:r>
          </w:p>
        </w:tc>
      </w:tr>
      <w:tr w:rsidR="00A16739" w:rsidTr="00A16739">
        <w:trPr>
          <w:trHeight w:val="143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 w:rsidP="00A16739">
            <w:r>
              <w:t>Rocks and minerals – intro to petrology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9" w:rsidRDefault="00A16739">
            <w:pPr>
              <w:jc w:val="center"/>
            </w:pPr>
          </w:p>
        </w:tc>
      </w:tr>
    </w:tbl>
    <w:p w:rsidR="00E31BE0" w:rsidRDefault="00E31BE0">
      <w:pPr>
        <w:rPr>
          <w:b/>
        </w:rPr>
      </w:pPr>
    </w:p>
    <w:p w:rsidR="000354D5" w:rsidRPr="000354D5" w:rsidRDefault="000354D5">
      <w:pPr>
        <w:rPr>
          <w:b/>
        </w:rPr>
      </w:pPr>
      <w:r>
        <w:rPr>
          <w:b/>
        </w:rPr>
        <w:t>Classes Canceled</w:t>
      </w:r>
    </w:p>
    <w:tbl>
      <w:tblPr>
        <w:tblW w:w="6957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1737"/>
      </w:tblGrid>
      <w:tr w:rsidR="000354D5" w:rsidTr="0012149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5" w:rsidRDefault="000354D5" w:rsidP="00A216E0">
            <w:r>
              <w:rPr>
                <w:b/>
              </w:rPr>
              <w:t>Labor Day</w:t>
            </w:r>
            <w: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5" w:rsidRDefault="000354D5" w:rsidP="00D25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Sept. </w:t>
            </w:r>
            <w:r w:rsidR="00D25231">
              <w:rPr>
                <w:b/>
                <w:bCs/>
              </w:rPr>
              <w:t>2</w:t>
            </w:r>
          </w:p>
        </w:tc>
      </w:tr>
      <w:tr w:rsidR="000354D5" w:rsidTr="0012149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5" w:rsidRDefault="000354D5" w:rsidP="00A216E0">
            <w:pPr>
              <w:rPr>
                <w:b/>
              </w:rPr>
            </w:pPr>
            <w:r>
              <w:rPr>
                <w:b/>
              </w:rPr>
              <w:t>Homecoming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5" w:rsidRDefault="00D25231" w:rsidP="00115A59">
            <w:pPr>
              <w:jc w:val="center"/>
              <w:rPr>
                <w:b/>
              </w:rPr>
            </w:pPr>
            <w:r>
              <w:rPr>
                <w:b/>
              </w:rPr>
              <w:t>October 4</w:t>
            </w:r>
          </w:p>
        </w:tc>
      </w:tr>
      <w:tr w:rsidR="000354D5" w:rsidTr="0012149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5" w:rsidRDefault="0058350B" w:rsidP="00A216E0">
            <w:pPr>
              <w:pStyle w:val="Heading2"/>
            </w:pPr>
            <w:r>
              <w:t>Veterans Day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D5" w:rsidRDefault="000354D5" w:rsidP="00D25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Nov. </w:t>
            </w:r>
            <w:r w:rsidR="0058350B">
              <w:rPr>
                <w:b/>
                <w:bCs/>
              </w:rPr>
              <w:t>1</w:t>
            </w:r>
            <w:r w:rsidR="00D25231">
              <w:rPr>
                <w:b/>
                <w:bCs/>
              </w:rPr>
              <w:t>1</w:t>
            </w:r>
          </w:p>
        </w:tc>
      </w:tr>
      <w:tr w:rsidR="0058350B" w:rsidTr="0012149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Default="0058350B" w:rsidP="00A216E0">
            <w:pPr>
              <w:pStyle w:val="Heading2"/>
            </w:pPr>
            <w:r>
              <w:t>Thanksgiving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0B" w:rsidRDefault="0058350B" w:rsidP="00D25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Nov. </w:t>
            </w:r>
            <w:r w:rsidR="00121491">
              <w:rPr>
                <w:b/>
                <w:bCs/>
              </w:rPr>
              <w:t>2</w:t>
            </w:r>
            <w:r w:rsidR="00D25231">
              <w:rPr>
                <w:b/>
                <w:bCs/>
              </w:rPr>
              <w:t>7</w:t>
            </w:r>
            <w:r w:rsidR="00A37F2D">
              <w:rPr>
                <w:b/>
                <w:bCs/>
              </w:rPr>
              <w:t xml:space="preserve"> and 2</w:t>
            </w:r>
            <w:r w:rsidR="00D25231">
              <w:rPr>
                <w:b/>
                <w:bCs/>
              </w:rPr>
              <w:t>9</w:t>
            </w:r>
          </w:p>
        </w:tc>
      </w:tr>
      <w:tr w:rsidR="00C35750" w:rsidTr="0012149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0" w:rsidRDefault="00C35750" w:rsidP="00A216E0">
            <w:pPr>
              <w:pStyle w:val="Heading2"/>
            </w:pPr>
            <w:r>
              <w:t>Class canceled????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0" w:rsidRDefault="00C35750" w:rsidP="00D25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Dec. 2 and 4</w:t>
            </w:r>
          </w:p>
        </w:tc>
      </w:tr>
    </w:tbl>
    <w:p w:rsidR="000354D5" w:rsidRDefault="000354D5">
      <w:pPr>
        <w:rPr>
          <w:b/>
        </w:rPr>
      </w:pPr>
    </w:p>
    <w:p w:rsidR="00115A59" w:rsidRDefault="00115A59" w:rsidP="003B0A96">
      <w:pPr>
        <w:rPr>
          <w:b/>
        </w:rPr>
      </w:pPr>
      <w:r>
        <w:rPr>
          <w:b/>
        </w:rPr>
        <w:t xml:space="preserve">Reading Days: Dec. </w:t>
      </w:r>
      <w:r w:rsidR="00896C43">
        <w:rPr>
          <w:b/>
        </w:rPr>
        <w:t>5</w:t>
      </w:r>
      <w:r>
        <w:rPr>
          <w:b/>
        </w:rPr>
        <w:t xml:space="preserve"> &amp; </w:t>
      </w:r>
      <w:r w:rsidR="00896C43">
        <w:rPr>
          <w:b/>
        </w:rPr>
        <w:t>6 – I am willing to provide a review one of these days</w:t>
      </w:r>
    </w:p>
    <w:p w:rsidR="00A2791A" w:rsidRDefault="00A2791A" w:rsidP="003B0A96">
      <w:pPr>
        <w:rPr>
          <w:b/>
          <w:highlight w:val="yellow"/>
        </w:rPr>
      </w:pPr>
      <w:r>
        <w:rPr>
          <w:b/>
          <w:highlight w:val="yellow"/>
        </w:rPr>
        <w:t>Class canceled: Dec. 2 and 4</w:t>
      </w:r>
      <w:bookmarkStart w:id="0" w:name="_GoBack"/>
      <w:bookmarkEnd w:id="0"/>
    </w:p>
    <w:p w:rsidR="002D5453" w:rsidRDefault="00B46323" w:rsidP="003B0A96">
      <w:pPr>
        <w:rPr>
          <w:b/>
        </w:rPr>
      </w:pPr>
      <w:r w:rsidRPr="00EC37A6">
        <w:rPr>
          <w:b/>
          <w:highlight w:val="yellow"/>
        </w:rPr>
        <w:t>Field Methods f</w:t>
      </w:r>
      <w:r w:rsidR="0090434E" w:rsidRPr="00EC37A6">
        <w:rPr>
          <w:b/>
          <w:highlight w:val="yellow"/>
        </w:rPr>
        <w:t xml:space="preserve">ield trip: </w:t>
      </w:r>
      <w:r w:rsidR="00896C43" w:rsidRPr="00EC37A6">
        <w:rPr>
          <w:b/>
          <w:highlight w:val="yellow"/>
        </w:rPr>
        <w:t>??????????????????????</w:t>
      </w:r>
    </w:p>
    <w:p w:rsidR="002D5453" w:rsidRDefault="002D5453">
      <w:pPr>
        <w:rPr>
          <w:b/>
        </w:rPr>
      </w:pPr>
      <w:r>
        <w:rPr>
          <w:b/>
        </w:rPr>
        <w:tab/>
        <w:t>1</w:t>
      </w:r>
      <w:r w:rsidRPr="002D5453">
        <w:rPr>
          <w:b/>
          <w:vertAlign w:val="superscript"/>
        </w:rPr>
        <w:t>st</w:t>
      </w:r>
      <w:r w:rsidR="00022E41">
        <w:rPr>
          <w:b/>
        </w:rPr>
        <w:t xml:space="preserve"> Mid-term, </w:t>
      </w:r>
      <w:r w:rsidR="00C10B67">
        <w:rPr>
          <w:b/>
        </w:rPr>
        <w:t>September</w:t>
      </w:r>
      <w:r w:rsidR="00F15433">
        <w:rPr>
          <w:b/>
        </w:rPr>
        <w:t xml:space="preserve"> </w:t>
      </w:r>
      <w:r w:rsidR="009F5590">
        <w:rPr>
          <w:b/>
        </w:rPr>
        <w:t>23 or 25</w:t>
      </w:r>
      <w:r w:rsidR="00C10B67">
        <w:rPr>
          <w:b/>
        </w:rPr>
        <w:t xml:space="preserve"> (fixed)</w:t>
      </w:r>
    </w:p>
    <w:p w:rsidR="002D5453" w:rsidRDefault="002D5453">
      <w:pPr>
        <w:rPr>
          <w:b/>
        </w:rPr>
      </w:pPr>
      <w:r>
        <w:rPr>
          <w:b/>
        </w:rPr>
        <w:tab/>
        <w:t>2</w:t>
      </w:r>
      <w:r w:rsidRPr="002D5453">
        <w:rPr>
          <w:b/>
          <w:vertAlign w:val="superscript"/>
        </w:rPr>
        <w:t>nd</w:t>
      </w:r>
      <w:r>
        <w:rPr>
          <w:b/>
        </w:rPr>
        <w:t xml:space="preserve"> Mid-term, </w:t>
      </w:r>
      <w:r w:rsidR="00C10B67">
        <w:rPr>
          <w:b/>
        </w:rPr>
        <w:t>October 28</w:t>
      </w:r>
      <w:r w:rsidR="00C10B67" w:rsidRPr="00C10B67">
        <w:rPr>
          <w:b/>
          <w:vertAlign w:val="superscript"/>
        </w:rPr>
        <w:t>th</w:t>
      </w:r>
      <w:r w:rsidR="00C10B67">
        <w:rPr>
          <w:b/>
        </w:rPr>
        <w:t xml:space="preserve"> (may change)</w:t>
      </w:r>
    </w:p>
    <w:p w:rsidR="007E409D" w:rsidRDefault="00E31BE0">
      <w:pPr>
        <w:rPr>
          <w:b/>
        </w:rPr>
      </w:pPr>
      <w:r>
        <w:rPr>
          <w:b/>
        </w:rPr>
        <w:t>FINAL EXAM – Cumulative and mandatory</w:t>
      </w:r>
      <w:r w:rsidR="00B25426">
        <w:rPr>
          <w:b/>
        </w:rPr>
        <w:t xml:space="preserve">: </w:t>
      </w:r>
      <w:r w:rsidR="009F5590">
        <w:rPr>
          <w:b/>
        </w:rPr>
        <w:t>Monday</w:t>
      </w:r>
      <w:r w:rsidR="00B25426">
        <w:rPr>
          <w:b/>
        </w:rPr>
        <w:t xml:space="preserve"> Dec. </w:t>
      </w:r>
      <w:r w:rsidR="009F5590">
        <w:rPr>
          <w:b/>
        </w:rPr>
        <w:t>9</w:t>
      </w:r>
      <w:r w:rsidR="00B25426">
        <w:rPr>
          <w:b/>
        </w:rPr>
        <w:t xml:space="preserve">, </w:t>
      </w:r>
      <w:r w:rsidR="009F5590">
        <w:rPr>
          <w:b/>
        </w:rPr>
        <w:t>3 to 5</w:t>
      </w:r>
      <w:r w:rsidR="00B25426">
        <w:rPr>
          <w:b/>
        </w:rPr>
        <w:t xml:space="preserve"> pm</w:t>
      </w:r>
    </w:p>
    <w:sectPr w:rsidR="007E409D" w:rsidSect="003652B9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47"/>
    <w:rsid w:val="000141A2"/>
    <w:rsid w:val="00022E41"/>
    <w:rsid w:val="0003243C"/>
    <w:rsid w:val="000354D5"/>
    <w:rsid w:val="00060395"/>
    <w:rsid w:val="00066DCC"/>
    <w:rsid w:val="00115A59"/>
    <w:rsid w:val="00121491"/>
    <w:rsid w:val="00184A3B"/>
    <w:rsid w:val="001A2EF8"/>
    <w:rsid w:val="00225D3B"/>
    <w:rsid w:val="0024368D"/>
    <w:rsid w:val="00272473"/>
    <w:rsid w:val="00276F00"/>
    <w:rsid w:val="002D5453"/>
    <w:rsid w:val="003652B9"/>
    <w:rsid w:val="00372432"/>
    <w:rsid w:val="003B0A96"/>
    <w:rsid w:val="00494E02"/>
    <w:rsid w:val="004B6972"/>
    <w:rsid w:val="004D6A32"/>
    <w:rsid w:val="004D711C"/>
    <w:rsid w:val="004E4C2D"/>
    <w:rsid w:val="004E5A28"/>
    <w:rsid w:val="0058350B"/>
    <w:rsid w:val="00583F47"/>
    <w:rsid w:val="00585D2A"/>
    <w:rsid w:val="006163F9"/>
    <w:rsid w:val="006570D7"/>
    <w:rsid w:val="006C2668"/>
    <w:rsid w:val="007772D3"/>
    <w:rsid w:val="00784BFA"/>
    <w:rsid w:val="007E409D"/>
    <w:rsid w:val="00803485"/>
    <w:rsid w:val="00896C43"/>
    <w:rsid w:val="008A2EA5"/>
    <w:rsid w:val="008C22DF"/>
    <w:rsid w:val="008C70DD"/>
    <w:rsid w:val="008E6744"/>
    <w:rsid w:val="0090434E"/>
    <w:rsid w:val="00904590"/>
    <w:rsid w:val="009052D4"/>
    <w:rsid w:val="00995504"/>
    <w:rsid w:val="009A533D"/>
    <w:rsid w:val="009A5705"/>
    <w:rsid w:val="009D452A"/>
    <w:rsid w:val="009F44EE"/>
    <w:rsid w:val="009F5590"/>
    <w:rsid w:val="00A16739"/>
    <w:rsid w:val="00A216E0"/>
    <w:rsid w:val="00A2791A"/>
    <w:rsid w:val="00A37F2D"/>
    <w:rsid w:val="00A74695"/>
    <w:rsid w:val="00B05D1D"/>
    <w:rsid w:val="00B25426"/>
    <w:rsid w:val="00B35143"/>
    <w:rsid w:val="00B46323"/>
    <w:rsid w:val="00B65700"/>
    <w:rsid w:val="00BA5251"/>
    <w:rsid w:val="00BB3649"/>
    <w:rsid w:val="00C10B67"/>
    <w:rsid w:val="00C21339"/>
    <w:rsid w:val="00C30438"/>
    <w:rsid w:val="00C32053"/>
    <w:rsid w:val="00C35750"/>
    <w:rsid w:val="00CE4965"/>
    <w:rsid w:val="00D25231"/>
    <w:rsid w:val="00D50FFD"/>
    <w:rsid w:val="00D66FB7"/>
    <w:rsid w:val="00DB656D"/>
    <w:rsid w:val="00E02AB9"/>
    <w:rsid w:val="00E154EF"/>
    <w:rsid w:val="00E17DDD"/>
    <w:rsid w:val="00E31BE0"/>
    <w:rsid w:val="00EC37A6"/>
    <w:rsid w:val="00ED518A"/>
    <w:rsid w:val="00F06D32"/>
    <w:rsid w:val="00F15433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B340C"/>
  <w15:docId w15:val="{E68E10AB-CDF6-403C-A2BE-E4DBEC20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2B9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3652B9"/>
    <w:pPr>
      <w:keepNext/>
      <w:jc w:val="center"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qFormat/>
    <w:rsid w:val="003652B9"/>
    <w:pPr>
      <w:keepNext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52B9"/>
    <w:pPr>
      <w:jc w:val="center"/>
    </w:pPr>
    <w:rPr>
      <w:b/>
    </w:rPr>
  </w:style>
  <w:style w:type="paragraph" w:styleId="BalloonText">
    <w:name w:val="Balloon Text"/>
    <w:basedOn w:val="Normal"/>
    <w:link w:val="BalloonTextChar"/>
    <w:rsid w:val="002D5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453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Principles of Mineralogy</vt:lpstr>
    </vt:vector>
  </TitlesOfParts>
  <Company>University of Florida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Mineralogy</dc:title>
  <dc:creator>Jon Martin</dc:creator>
  <cp:lastModifiedBy>Martin,Jonathan Bowman</cp:lastModifiedBy>
  <cp:revision>8</cp:revision>
  <cp:lastPrinted>2016-08-02T19:15:00Z</cp:lastPrinted>
  <dcterms:created xsi:type="dcterms:W3CDTF">2019-08-14T19:35:00Z</dcterms:created>
  <dcterms:modified xsi:type="dcterms:W3CDTF">2019-08-21T12:56:00Z</dcterms:modified>
</cp:coreProperties>
</file>